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1A" w:rsidRDefault="00D5069A" w:rsidP="00E00E1A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E2D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608B" w:rsidRPr="00227EB1" w:rsidRDefault="00E00E1A" w:rsidP="00227EB1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6E2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</w:t>
      </w:r>
      <w:r w:rsidR="006E2DC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D43B9" w:rsidRPr="00E615F9" w:rsidRDefault="004D6DDC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</w:p>
    <w:p w:rsidR="00141A1C" w:rsidRPr="00E615F9" w:rsidRDefault="00ED43B9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F9">
        <w:rPr>
          <w:rFonts w:ascii="Times New Roman" w:hAnsi="Times New Roman" w:cs="Times New Roman"/>
          <w:b/>
          <w:sz w:val="24"/>
          <w:szCs w:val="24"/>
        </w:rPr>
        <w:t>повышени</w:t>
      </w:r>
      <w:r w:rsidR="004D6DDC">
        <w:rPr>
          <w:rFonts w:ascii="Times New Roman" w:hAnsi="Times New Roman" w:cs="Times New Roman"/>
          <w:b/>
          <w:sz w:val="24"/>
          <w:szCs w:val="24"/>
        </w:rPr>
        <w:t>ю</w:t>
      </w:r>
      <w:r w:rsidRPr="00E615F9">
        <w:rPr>
          <w:rFonts w:ascii="Times New Roman" w:hAnsi="Times New Roman" w:cs="Times New Roman"/>
          <w:b/>
          <w:sz w:val="24"/>
          <w:szCs w:val="24"/>
        </w:rPr>
        <w:t xml:space="preserve"> объективности оценки образовательных результатов</w:t>
      </w:r>
    </w:p>
    <w:p w:rsidR="007A4E87" w:rsidRPr="00E615F9" w:rsidRDefault="00801D68" w:rsidP="00E00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F9">
        <w:rPr>
          <w:rFonts w:ascii="Times New Roman" w:hAnsi="Times New Roman" w:cs="Times New Roman"/>
          <w:b/>
          <w:sz w:val="24"/>
          <w:szCs w:val="24"/>
        </w:rPr>
        <w:t>в образовательных организациях</w:t>
      </w:r>
      <w:r w:rsidR="00EE69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69A">
        <w:rPr>
          <w:rFonts w:ascii="Times New Roman" w:hAnsi="Times New Roman" w:cs="Times New Roman"/>
          <w:b/>
          <w:sz w:val="24"/>
          <w:szCs w:val="24"/>
        </w:rPr>
        <w:t>Артинского городского округа</w:t>
      </w:r>
      <w:r w:rsidR="00DC53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в 2020-2021 учебном году</w:t>
      </w:r>
    </w:p>
    <w:p w:rsidR="00D706A9" w:rsidRPr="00E615F9" w:rsidRDefault="006E2DC0" w:rsidP="006E2D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15730"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Для повышения объективности оценки образовательных результатов </w:t>
      </w:r>
      <w:r w:rsidR="00D706A9"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в ОО </w:t>
      </w:r>
      <w:r w:rsidR="00D5069A">
        <w:rPr>
          <w:rFonts w:ascii="Times New Roman" w:hAnsi="Times New Roman" w:cs="Times New Roman"/>
          <w:color w:val="000000"/>
          <w:sz w:val="24"/>
          <w:szCs w:val="24"/>
        </w:rPr>
        <w:t>Артинского городского округа</w:t>
      </w:r>
      <w:r w:rsidR="00D706A9"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 будут </w:t>
      </w:r>
      <w:r w:rsidR="00415730" w:rsidRPr="00E615F9">
        <w:rPr>
          <w:rFonts w:ascii="Times New Roman" w:hAnsi="Times New Roman" w:cs="Times New Roman"/>
          <w:color w:val="000000"/>
          <w:sz w:val="24"/>
          <w:szCs w:val="24"/>
        </w:rPr>
        <w:t>организова</w:t>
      </w:r>
      <w:r w:rsidR="00D706A9" w:rsidRPr="00E615F9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="00415730"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комплексные мероприятия по трем направлениям: </w:t>
      </w:r>
    </w:p>
    <w:p w:rsidR="00D706A9" w:rsidRPr="006E2DC0" w:rsidRDefault="00415730" w:rsidP="006E2DC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Обеспечение объективности образовательных результатов в рамках конкретной</w:t>
      </w:r>
      <w:r w:rsidR="00EE69F3"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оценочной</w:t>
      </w:r>
      <w:r w:rsidR="00EE69F3"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процедуры в </w:t>
      </w:r>
      <w:r w:rsidR="00D706A9" w:rsidRPr="006E2DC0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="00251FC3" w:rsidRPr="006E2D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706A9" w:rsidRPr="006E2DC0" w:rsidRDefault="00415730" w:rsidP="006E2DC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Выявление </w:t>
      </w:r>
      <w:r w:rsidR="00D706A9" w:rsidRPr="006E2DC0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с необъективными результатами и профилактическая работа с выявленными </w:t>
      </w:r>
      <w:r w:rsidR="00251FC3" w:rsidRPr="006E2DC0">
        <w:rPr>
          <w:rFonts w:ascii="Times New Roman" w:hAnsi="Times New Roman" w:cs="Times New Roman"/>
          <w:color w:val="000000"/>
          <w:sz w:val="24"/>
          <w:szCs w:val="24"/>
        </w:rPr>
        <w:t>ОО;</w:t>
      </w:r>
    </w:p>
    <w:p w:rsidR="00EA1DEB" w:rsidRPr="00227EB1" w:rsidRDefault="00415730" w:rsidP="00227EB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Формирование у участников образовательных отношений позитивного отношения</w:t>
      </w:r>
      <w:r w:rsidR="00EE69F3"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EE69F3"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объективной оценке образовательных результатов.</w:t>
      </w:r>
    </w:p>
    <w:p w:rsidR="00D72F1B" w:rsidRPr="00C96897" w:rsidRDefault="006E2DC0" w:rsidP="006E2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2F1B" w:rsidRPr="00C96897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D5069A">
        <w:rPr>
          <w:rFonts w:ascii="Times New Roman" w:hAnsi="Times New Roman" w:cs="Times New Roman"/>
          <w:sz w:val="24"/>
          <w:szCs w:val="24"/>
        </w:rPr>
        <w:t xml:space="preserve"> </w:t>
      </w:r>
      <w:r w:rsidR="00D72F1B" w:rsidRPr="00C96897">
        <w:rPr>
          <w:rFonts w:ascii="Times New Roman" w:hAnsi="Times New Roman" w:cs="Times New Roman"/>
          <w:sz w:val="24"/>
          <w:szCs w:val="24"/>
        </w:rPr>
        <w:t>П</w:t>
      </w:r>
      <w:r w:rsidR="004D6DDC">
        <w:rPr>
          <w:rFonts w:ascii="Times New Roman" w:hAnsi="Times New Roman" w:cs="Times New Roman"/>
          <w:sz w:val="24"/>
          <w:szCs w:val="24"/>
        </w:rPr>
        <w:t xml:space="preserve">лана мероприятий по </w:t>
      </w:r>
      <w:r w:rsidR="00D72F1B" w:rsidRPr="00C96897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="00123E38">
        <w:rPr>
          <w:rFonts w:ascii="Times New Roman" w:hAnsi="Times New Roman" w:cs="Times New Roman"/>
          <w:sz w:val="24"/>
          <w:szCs w:val="24"/>
        </w:rPr>
        <w:t>ю</w:t>
      </w:r>
      <w:r w:rsidR="00D72F1B" w:rsidRPr="00C96897">
        <w:rPr>
          <w:rFonts w:ascii="Times New Roman" w:hAnsi="Times New Roman" w:cs="Times New Roman"/>
          <w:sz w:val="24"/>
          <w:szCs w:val="24"/>
        </w:rPr>
        <w:t xml:space="preserve"> объективности оценки образовательных результатов в образовательных организациях  </w:t>
      </w:r>
      <w:r w:rsidR="00D5069A">
        <w:rPr>
          <w:rFonts w:ascii="Times New Roman" w:hAnsi="Times New Roman" w:cs="Times New Roman"/>
          <w:sz w:val="24"/>
          <w:szCs w:val="24"/>
        </w:rPr>
        <w:t>Артинского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F1B" w:rsidRPr="00C96897">
        <w:rPr>
          <w:rFonts w:ascii="Times New Roman" w:hAnsi="Times New Roman" w:cs="Times New Roman"/>
          <w:sz w:val="24"/>
          <w:szCs w:val="24"/>
        </w:rPr>
        <w:t>по направлениям:</w:t>
      </w:r>
    </w:p>
    <w:p w:rsidR="00E00E1A" w:rsidRPr="00E00E1A" w:rsidRDefault="00D72F1B" w:rsidP="006E2DC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Обеспечение объективнос</w:t>
      </w:r>
      <w:r w:rsid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ти образовательных результатов в </w:t>
      </w:r>
      <w:r w:rsidRPr="006E2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рамках </w:t>
      </w:r>
    </w:p>
    <w:p w:rsidR="00D72F1B" w:rsidRPr="00E00E1A" w:rsidRDefault="00D72F1B" w:rsidP="00E00E1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конкретной оценочной процедуры в ОО</w:t>
      </w:r>
      <w:r w:rsidRPr="00E00E1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обеспечение видеонаблюдения  на процедурах оценки качества образования (ВПР,Д</w:t>
      </w:r>
      <w:r w:rsidR="004A3D25">
        <w:rPr>
          <w:rFonts w:ascii="Times New Roman" w:hAnsi="Times New Roman" w:cs="Times New Roman"/>
          <w:bCs/>
          <w:color w:val="000000"/>
          <w:sz w:val="24"/>
          <w:szCs w:val="24"/>
        </w:rPr>
        <w:t>КР,ИС(И) -11, ИС -9, ОГЭ, ГВЭ, ЕГЭ</w:t>
      </w:r>
      <w:r w:rsidR="00F302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ВсОШ</w:t>
      </w: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обеспечение общественного наблюдения на процедурах оценки качества образования (ВПР,Д</w:t>
      </w:r>
      <w:r w:rsidR="004A3D25">
        <w:rPr>
          <w:rFonts w:ascii="Times New Roman" w:hAnsi="Times New Roman" w:cs="Times New Roman"/>
          <w:bCs/>
          <w:color w:val="000000"/>
          <w:sz w:val="24"/>
          <w:szCs w:val="24"/>
        </w:rPr>
        <w:t>КР,ИС(И) -11, ИС -9, ОГЭ, ГВЭ, ЕГЭ</w:t>
      </w: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) с соблюдением требова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ний к общественным наблюдателям;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привлечение квалифицированных специалистов на всех этапах процедуры (проведение  инструктажей с  организаторами, техничес</w:t>
      </w:r>
      <w:r w:rsidR="00873065">
        <w:rPr>
          <w:rFonts w:ascii="Times New Roman" w:hAnsi="Times New Roman" w:cs="Times New Roman"/>
          <w:color w:val="000000"/>
          <w:sz w:val="24"/>
          <w:szCs w:val="24"/>
        </w:rPr>
        <w:t>кими специалистами, экспертами);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применение мер защиты информации (использование ЗКС для перед</w:t>
      </w:r>
      <w:r w:rsidR="00873065">
        <w:rPr>
          <w:rFonts w:ascii="Times New Roman" w:hAnsi="Times New Roman" w:cs="Times New Roman"/>
          <w:color w:val="000000"/>
          <w:sz w:val="24"/>
          <w:szCs w:val="24"/>
        </w:rPr>
        <w:t>ачи материалов процедур оценки);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проверка работ </w:t>
      </w:r>
      <w:r w:rsidR="001D260A">
        <w:rPr>
          <w:rFonts w:ascii="Times New Roman" w:hAnsi="Times New Roman" w:cs="Times New Roman"/>
          <w:color w:val="000000"/>
          <w:sz w:val="24"/>
          <w:szCs w:val="24"/>
        </w:rPr>
        <w:t>школьными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комиссиями по стандартизированным критериям с предварительным коллегиальным обсуждением подходов к оцениванию. </w:t>
      </w:r>
    </w:p>
    <w:p w:rsidR="00E00E1A" w:rsidRDefault="00D72F1B" w:rsidP="00227EB1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1D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Выявление ОО с необъективными результатами и</w:t>
      </w:r>
      <w:r w:rsidR="00E00E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профилактическая работа с</w:t>
      </w:r>
    </w:p>
    <w:p w:rsidR="00D72F1B" w:rsidRPr="00E00E1A" w:rsidRDefault="00D72F1B" w:rsidP="00E00E1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выявленными ОО</w:t>
      </w:r>
      <w:r w:rsidR="00971D22"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87257" w:rsidRDefault="00D72F1B" w:rsidP="00055BA2">
      <w:pPr>
        <w:pStyle w:val="a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BA2">
        <w:rPr>
          <w:rFonts w:ascii="Times New Roman" w:hAnsi="Times New Roman" w:cs="Times New Roman"/>
          <w:color w:val="000000"/>
          <w:sz w:val="24"/>
          <w:szCs w:val="24"/>
        </w:rPr>
        <w:t>Выявление ОО с необъективными результа</w:t>
      </w:r>
      <w:r w:rsidR="00D87257">
        <w:rPr>
          <w:rFonts w:ascii="Times New Roman" w:hAnsi="Times New Roman" w:cs="Times New Roman"/>
          <w:color w:val="000000"/>
          <w:sz w:val="24"/>
          <w:szCs w:val="24"/>
        </w:rPr>
        <w:t>тами оценочной процедуры через</w:t>
      </w:r>
    </w:p>
    <w:p w:rsidR="00D72F1B" w:rsidRPr="00D87257" w:rsidRDefault="00D87257" w:rsidP="00D872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2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2F1B" w:rsidRPr="00D87257">
        <w:rPr>
          <w:rFonts w:ascii="Times New Roman" w:hAnsi="Times New Roman" w:cs="Times New Roman"/>
          <w:color w:val="000000"/>
          <w:sz w:val="24"/>
          <w:szCs w:val="24"/>
        </w:rPr>
        <w:t>анализ результатов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оценочных</w:t>
      </w:r>
      <w:r w:rsidR="00D72F1B" w:rsidRPr="00D87257">
        <w:rPr>
          <w:rFonts w:ascii="Times New Roman" w:hAnsi="Times New Roman" w:cs="Times New Roman"/>
          <w:color w:val="000000"/>
          <w:sz w:val="24"/>
          <w:szCs w:val="24"/>
        </w:rPr>
        <w:t xml:space="preserve"> процедур:</w:t>
      </w:r>
    </w:p>
    <w:p w:rsidR="00D72F1B" w:rsidRPr="00873065" w:rsidRDefault="00D72F1B" w:rsidP="00873065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>индекс не подтверждения результатов медалистов,</w:t>
      </w:r>
    </w:p>
    <w:p w:rsidR="00D72F1B" w:rsidRPr="00873065" w:rsidRDefault="00D72F1B" w:rsidP="00873065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>индексы необъективности ВПР и ОГЭ,</w:t>
      </w:r>
    </w:p>
    <w:p w:rsidR="00D72F1B" w:rsidRPr="00873065" w:rsidRDefault="00D72F1B" w:rsidP="00873065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 xml:space="preserve">индексы необъективности </w:t>
      </w:r>
      <w:r w:rsidR="004A064C">
        <w:rPr>
          <w:rFonts w:ascii="Times New Roman" w:hAnsi="Times New Roman" w:cs="Times New Roman"/>
          <w:bCs/>
          <w:sz w:val="24"/>
          <w:szCs w:val="24"/>
        </w:rPr>
        <w:t>ДКР</w:t>
      </w:r>
      <w:r w:rsidRPr="00873065">
        <w:rPr>
          <w:rFonts w:ascii="Times New Roman" w:hAnsi="Times New Roman" w:cs="Times New Roman"/>
          <w:bCs/>
          <w:sz w:val="24"/>
          <w:szCs w:val="24"/>
        </w:rPr>
        <w:t>,</w:t>
      </w:r>
    </w:p>
    <w:p w:rsidR="00055BA2" w:rsidRPr="00873065" w:rsidRDefault="00D72F1B" w:rsidP="00873065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>наличие системы видеонаблюдения и общественного наблюдения в ОО при проведении оценочных процедур.</w:t>
      </w:r>
    </w:p>
    <w:p w:rsidR="00055BA2" w:rsidRDefault="00D72F1B" w:rsidP="00E1053C">
      <w:pPr>
        <w:pStyle w:val="a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53C">
        <w:rPr>
          <w:rFonts w:ascii="Times New Roman" w:hAnsi="Times New Roman" w:cs="Times New Roman"/>
          <w:color w:val="000000"/>
          <w:sz w:val="24"/>
          <w:szCs w:val="24"/>
        </w:rPr>
        <w:t>Профилактическая работы с выявленными ОО:</w:t>
      </w:r>
    </w:p>
    <w:p w:rsidR="00D72F1B" w:rsidRPr="00E1053C" w:rsidRDefault="00D72F1B" w:rsidP="00E1053C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53C">
        <w:rPr>
          <w:rFonts w:ascii="Times New Roman" w:hAnsi="Times New Roman" w:cs="Times New Roman"/>
          <w:color w:val="000000"/>
          <w:sz w:val="24"/>
          <w:szCs w:val="24"/>
        </w:rPr>
        <w:t>анализ признаков необъективности,</w:t>
      </w:r>
    </w:p>
    <w:p w:rsidR="00E1053C" w:rsidRPr="00227EB1" w:rsidRDefault="00D72F1B" w:rsidP="00227EB1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053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комплекса мер по устранению причин необъективности.  </w:t>
      </w:r>
    </w:p>
    <w:p w:rsidR="00E00E1A" w:rsidRPr="00227EB1" w:rsidRDefault="00D72F1B" w:rsidP="00227EB1">
      <w:pPr>
        <w:pStyle w:val="a3"/>
        <w:numPr>
          <w:ilvl w:val="0"/>
          <w:numId w:val="23"/>
        </w:num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7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у участников образовательных отношений</w:t>
      </w:r>
      <w:r w:rsidR="00E00E1A" w:rsidRPr="00227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позитивного</w:t>
      </w:r>
    </w:p>
    <w:p w:rsidR="00D72F1B" w:rsidRPr="00E00E1A" w:rsidRDefault="00D72F1B" w:rsidP="00227EB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отношения к объективной оценке образовательных</w:t>
      </w:r>
      <w:r w:rsidR="00227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результатов:</w:t>
      </w:r>
    </w:p>
    <w:p w:rsidR="00D72F1B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color w:val="000000"/>
          <w:sz w:val="24"/>
          <w:szCs w:val="24"/>
        </w:rPr>
        <w:t>реализация в приоритетном порядке программ помощи ОО с низкими</w:t>
      </w:r>
      <w:r w:rsidRPr="00873065">
        <w:rPr>
          <w:rFonts w:ascii="Times New Roman" w:hAnsi="Times New Roman" w:cs="Times New Roman"/>
          <w:color w:val="000000"/>
          <w:sz w:val="24"/>
          <w:szCs w:val="24"/>
        </w:rPr>
        <w:br/>
        <w:t>результатами, программ помощи учителям, имеющим профессиональные проблемы и дефициты, руководителям ОО, в которых есть проблемы с организацией образовательной деятельности и т.п.;</w:t>
      </w:r>
    </w:p>
    <w:p w:rsidR="00D72F1B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проведение разъяснительной  работы  с  руководителями ОО, педагогами по вопросам повышения объективности оценки образовательных результатов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D72F1B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экспертиза  образовательных программ ОО  в части системы оцен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ивания, подготовка рекомендации;</w:t>
      </w:r>
    </w:p>
    <w:p w:rsidR="00CF5167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проведение учителями и методическими объединениями аналитической экспертной работы с результатами оценочных процедур</w:t>
      </w:r>
      <w:r w:rsidR="00CF5167"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F3BC1" w:rsidRPr="00E615F9" w:rsidRDefault="008F3BC1" w:rsidP="008F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F3BC1" w:rsidRPr="00E615F9" w:rsidSect="00227EB1">
          <w:headerReference w:type="default" r:id="rId8"/>
          <w:pgSz w:w="11906" w:h="16838"/>
          <w:pgMar w:top="0" w:right="850" w:bottom="993" w:left="1701" w:header="708" w:footer="708" w:gutter="0"/>
          <w:cols w:space="708"/>
          <w:titlePg/>
          <w:docGrid w:linePitch="360"/>
        </w:sectPr>
      </w:pPr>
    </w:p>
    <w:p w:rsidR="008F3BC1" w:rsidRPr="00E615F9" w:rsidRDefault="008F3BC1" w:rsidP="004A064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F3BC1" w:rsidRPr="00E615F9" w:rsidRDefault="008F3BC1" w:rsidP="00BD00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>План мероприятий повышения объективности оценивания образовательных</w:t>
      </w:r>
      <w:r w:rsidR="00EE69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6771C"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результатов на 20</w:t>
      </w:r>
      <w:r w:rsidR="00251FC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20/2021 учебный </w:t>
      </w: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</w:t>
      </w:r>
    </w:p>
    <w:p w:rsidR="008F3BC1" w:rsidRPr="00E615F9" w:rsidRDefault="008F3BC1" w:rsidP="008F3B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11"/>
        <w:gridCol w:w="10141"/>
        <w:gridCol w:w="2068"/>
        <w:gridCol w:w="2307"/>
      </w:tblGrid>
      <w:tr w:rsidR="008F3BC1" w:rsidRPr="00E615F9" w:rsidTr="008C4419">
        <w:tc>
          <w:tcPr>
            <w:tcW w:w="611" w:type="dxa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141" w:type="dxa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Направления деятельности, мероприятия</w:t>
            </w:r>
          </w:p>
        </w:tc>
        <w:tc>
          <w:tcPr>
            <w:tcW w:w="2068" w:type="dxa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307" w:type="dxa"/>
            <w:vAlign w:val="center"/>
          </w:tcPr>
          <w:p w:rsidR="008F3BC1" w:rsidRPr="00E615F9" w:rsidRDefault="008F3BC1" w:rsidP="00EF03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8F3BC1" w:rsidRPr="00E615F9" w:rsidTr="008C4419">
        <w:tc>
          <w:tcPr>
            <w:tcW w:w="611" w:type="dxa"/>
            <w:vAlign w:val="center"/>
          </w:tcPr>
          <w:p w:rsidR="008F3BC1" w:rsidRPr="00E615F9" w:rsidRDefault="00BD00D9" w:rsidP="008F3B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8F3BC1" w:rsidRPr="00E61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:rsidR="00973B83" w:rsidRDefault="00973B83" w:rsidP="00BD00D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8F3BC1" w:rsidRPr="00E615F9" w:rsidRDefault="008F3BC1" w:rsidP="00BD00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Выявление ОО с необъективными результатами и профилактическая работа с выявленными ОО</w:t>
            </w:r>
          </w:p>
        </w:tc>
      </w:tr>
      <w:tr w:rsidR="000D2B31" w:rsidRPr="00E615F9" w:rsidTr="008C4419">
        <w:tc>
          <w:tcPr>
            <w:tcW w:w="611" w:type="dxa"/>
            <w:vAlign w:val="center"/>
          </w:tcPr>
          <w:p w:rsidR="000D2B31" w:rsidRDefault="000D2B31" w:rsidP="008F3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:rsidR="000D2B31" w:rsidRPr="00E615F9" w:rsidRDefault="000D2B31" w:rsidP="00BD00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 доверительного интервала среднего балла для ОО относительно группы ОО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региону</w:t>
            </w:r>
          </w:p>
        </w:tc>
        <w:tc>
          <w:tcPr>
            <w:tcW w:w="2068" w:type="dxa"/>
            <w:vMerge w:val="restart"/>
            <w:vAlign w:val="center"/>
          </w:tcPr>
          <w:p w:rsidR="000D2B31" w:rsidRPr="00E615F9" w:rsidRDefault="00A03F5B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0D2B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течении 10  календарных дней после получения результатов независимой оценочной процедуры</w:t>
            </w:r>
          </w:p>
        </w:tc>
        <w:tc>
          <w:tcPr>
            <w:tcW w:w="2307" w:type="dxa"/>
            <w:vMerge w:val="restart"/>
            <w:vAlign w:val="center"/>
          </w:tcPr>
          <w:p w:rsidR="000D2B31" w:rsidRDefault="00A621E2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Кошкина Л.И.</w:t>
            </w:r>
          </w:p>
          <w:p w:rsidR="00A621E2" w:rsidRDefault="00A621E2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Зыкова М.П.</w:t>
            </w:r>
          </w:p>
          <w:p w:rsidR="000D2B31" w:rsidRPr="00E615F9" w:rsidRDefault="00A621E2" w:rsidP="00A621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Сагацких Т.В.</w:t>
            </w:r>
            <w:r w:rsidR="00EF0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 ОО</w:t>
            </w:r>
          </w:p>
        </w:tc>
      </w:tr>
      <w:tr w:rsidR="000D2B31" w:rsidRPr="00E615F9" w:rsidTr="008C4419">
        <w:tc>
          <w:tcPr>
            <w:tcW w:w="611" w:type="dxa"/>
            <w:vAlign w:val="center"/>
          </w:tcPr>
          <w:p w:rsidR="000D2B31" w:rsidRPr="00E615F9" w:rsidRDefault="000D2B31" w:rsidP="00E67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1" w:type="dxa"/>
            <w:vAlign w:val="center"/>
          </w:tcPr>
          <w:p w:rsidR="000D2B31" w:rsidRPr="00E615F9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доверительного интервала процента выполнения каждого задания по каждой ОО, участвовавшей в оценочной процедуре, относительно контрольной выборки ОО</w:t>
            </w:r>
          </w:p>
        </w:tc>
        <w:tc>
          <w:tcPr>
            <w:tcW w:w="2068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B31" w:rsidRPr="00E615F9" w:rsidTr="008C4419">
        <w:tc>
          <w:tcPr>
            <w:tcW w:w="611" w:type="dxa"/>
            <w:vAlign w:val="center"/>
          </w:tcPr>
          <w:p w:rsidR="000D2B31" w:rsidRPr="00E615F9" w:rsidRDefault="000D2B31" w:rsidP="00E67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1" w:type="dxa"/>
            <w:vAlign w:val="center"/>
          </w:tcPr>
          <w:p w:rsidR="000D2B31" w:rsidRPr="00E615F9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Сравнение результатов ОО с результатами ОО контрольной группы, с учетом контекстных данных</w:t>
            </w:r>
          </w:p>
        </w:tc>
        <w:tc>
          <w:tcPr>
            <w:tcW w:w="2068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B31" w:rsidRPr="00E615F9" w:rsidTr="008C4419">
        <w:tc>
          <w:tcPr>
            <w:tcW w:w="611" w:type="dxa"/>
            <w:vAlign w:val="center"/>
          </w:tcPr>
          <w:p w:rsidR="000D2B31" w:rsidRPr="00E615F9" w:rsidRDefault="000D2B31" w:rsidP="00E67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1" w:type="dxa"/>
            <w:vAlign w:val="center"/>
          </w:tcPr>
          <w:p w:rsidR="000D2B31" w:rsidRPr="00E615F9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Сравнения достигнутого уровня результатов оценочной процедуры в ОО с уровнем результатов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ОГЭ,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ЕГЭ с учетом контекстных данных</w:t>
            </w:r>
          </w:p>
        </w:tc>
        <w:tc>
          <w:tcPr>
            <w:tcW w:w="2068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771C" w:rsidRPr="00E615F9" w:rsidTr="008C4419">
        <w:tc>
          <w:tcPr>
            <w:tcW w:w="611" w:type="dxa"/>
            <w:vAlign w:val="center"/>
          </w:tcPr>
          <w:p w:rsidR="00E6771C" w:rsidRPr="00E615F9" w:rsidRDefault="00BD00D9" w:rsidP="00E677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E6771C" w:rsidRPr="00E61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</w:tcPr>
          <w:p w:rsidR="00E6771C" w:rsidRPr="00E615F9" w:rsidRDefault="00E6771C" w:rsidP="004A064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Меры по повышению компетентности руководящих и педагогических кадров</w:t>
            </w:r>
            <w:r w:rsidR="004A06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 вопросам оценивания образовательных результатов обучающихся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Оформление заявки в ОО ДПО на организацию выездных семинаров, курсов ПК для административных команд ОО – по вопросам анализа и использования результатов оценки качества образования </w:t>
            </w:r>
          </w:p>
        </w:tc>
        <w:tc>
          <w:tcPr>
            <w:tcW w:w="2068" w:type="dxa"/>
            <w:vAlign w:val="center"/>
          </w:tcPr>
          <w:p w:rsidR="00E6771C" w:rsidRPr="00E615F9" w:rsidRDefault="00A03F5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заявке ОО</w:t>
            </w:r>
          </w:p>
        </w:tc>
        <w:tc>
          <w:tcPr>
            <w:tcW w:w="2307" w:type="dxa"/>
          </w:tcPr>
          <w:p w:rsidR="00E6771C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Сагацких Т.В.</w:t>
            </w:r>
          </w:p>
          <w:p w:rsidR="00EF0387" w:rsidRPr="00E615F9" w:rsidRDefault="00EF0387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A621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Обсуждение методологии проведения комплексного анализа результатов процедур оценки качества образования и ГИА на совещаниях руководителей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заместителей руководителей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ОО, на заседаниях </w:t>
            </w:r>
            <w:r w:rsidR="00A62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2068" w:type="dxa"/>
            <w:vAlign w:val="center"/>
          </w:tcPr>
          <w:p w:rsidR="00E6771C" w:rsidRPr="00E615F9" w:rsidRDefault="00A03F5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A62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течении учебного года</w:t>
            </w:r>
          </w:p>
        </w:tc>
        <w:tc>
          <w:tcPr>
            <w:tcW w:w="2307" w:type="dxa"/>
          </w:tcPr>
          <w:p w:rsidR="000D2B31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Л.И.</w:t>
            </w:r>
          </w:p>
          <w:p w:rsidR="00F5482B" w:rsidRDefault="00F5482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Сагацких Т.В.</w:t>
            </w:r>
          </w:p>
          <w:p w:rsidR="00A621E2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Зыкова М.П.</w:t>
            </w:r>
          </w:p>
          <w:p w:rsidR="00EF0387" w:rsidRDefault="00EF0387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ОО,</w:t>
            </w:r>
          </w:p>
          <w:p w:rsidR="00E6771C" w:rsidRPr="00E615F9" w:rsidRDefault="00EF0387" w:rsidP="00A621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уководители </w:t>
            </w:r>
            <w:r w:rsidR="00A62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 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участия руководящих и педагогических работников в вебинарах и семинарах по организации подготовки к проведению оценочных процедур и ГИА, обучающих мероприятий по подготовке экспертов </w:t>
            </w:r>
          </w:p>
        </w:tc>
        <w:tc>
          <w:tcPr>
            <w:tcW w:w="2068" w:type="dxa"/>
            <w:vAlign w:val="center"/>
          </w:tcPr>
          <w:p w:rsidR="00E6771C" w:rsidRPr="00E615F9" w:rsidRDefault="00F5482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:rsidR="000D2B31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Л.И.</w:t>
            </w:r>
          </w:p>
          <w:p w:rsidR="00A621E2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Зыкова М.П.</w:t>
            </w:r>
          </w:p>
          <w:p w:rsidR="00A621E2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Сагацких Т.В.</w:t>
            </w:r>
          </w:p>
          <w:p w:rsidR="00EF0387" w:rsidRPr="00E615F9" w:rsidRDefault="00EF0387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участия учителей - экспертов в работе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муниципальных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предметных комиссий, в выборочной перепроверке работ участников оценочных процедур. </w:t>
            </w:r>
          </w:p>
        </w:tc>
        <w:tc>
          <w:tcPr>
            <w:tcW w:w="2068" w:type="dxa"/>
            <w:vAlign w:val="center"/>
          </w:tcPr>
          <w:p w:rsidR="00E6771C" w:rsidRPr="00E615F9" w:rsidRDefault="00F5482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графиком проведения оценочных процедур</w:t>
            </w:r>
          </w:p>
        </w:tc>
        <w:tc>
          <w:tcPr>
            <w:tcW w:w="2307" w:type="dxa"/>
          </w:tcPr>
          <w:p w:rsidR="00E6771C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Сагацких Т.В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D2B31" w:rsidRPr="00E615F9" w:rsidRDefault="000D2B31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A621E2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141" w:type="dxa"/>
          </w:tcPr>
          <w:p w:rsidR="00E6771C" w:rsidRPr="00E615F9" w:rsidRDefault="00E6771C" w:rsidP="00A621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инструктажей для муниципальных и школьных координаторов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ответственных за организацию оценочны</w:t>
            </w:r>
            <w:r w:rsidR="002677AD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 процедур, по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технологии проведения конкретной оценочной процедуры</w:t>
            </w:r>
          </w:p>
        </w:tc>
        <w:tc>
          <w:tcPr>
            <w:tcW w:w="2068" w:type="dxa"/>
            <w:vAlign w:val="center"/>
          </w:tcPr>
          <w:p w:rsidR="00E6771C" w:rsidRPr="00E615F9" w:rsidRDefault="002677AD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позднее 1 рабочего дня до проведения  оценочной процедуры</w:t>
            </w:r>
          </w:p>
        </w:tc>
        <w:tc>
          <w:tcPr>
            <w:tcW w:w="2307" w:type="dxa"/>
          </w:tcPr>
          <w:p w:rsidR="002677AD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0387" w:rsidRPr="00E615F9" w:rsidRDefault="00EF0387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E6771C" w:rsidRPr="00E615F9" w:rsidTr="008C4419">
        <w:tc>
          <w:tcPr>
            <w:tcW w:w="611" w:type="dxa"/>
            <w:vAlign w:val="center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E6771C"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E615F9" w:rsidRDefault="000D2B31" w:rsidP="000D2B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алгоритма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комплексного анализа результатов процедур о</w:t>
            </w:r>
            <w:r w:rsidR="00EF03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ценки качества образования 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 ОО</w:t>
            </w:r>
          </w:p>
        </w:tc>
        <w:tc>
          <w:tcPr>
            <w:tcW w:w="2068" w:type="dxa"/>
            <w:vAlign w:val="center"/>
          </w:tcPr>
          <w:p w:rsidR="00E6771C" w:rsidRPr="00E615F9" w:rsidRDefault="00973B83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307" w:type="dxa"/>
          </w:tcPr>
          <w:p w:rsidR="002677AD" w:rsidRPr="00E615F9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Л.И.</w:t>
            </w:r>
          </w:p>
        </w:tc>
      </w:tr>
      <w:tr w:rsidR="00896300" w:rsidRPr="00E615F9" w:rsidTr="008C4419">
        <w:tc>
          <w:tcPr>
            <w:tcW w:w="611" w:type="dxa"/>
          </w:tcPr>
          <w:p w:rsidR="00896300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1" w:type="dxa"/>
          </w:tcPr>
          <w:p w:rsidR="00896300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собеседования с администрацией школы (руководитель ОО, зам. руководителя по УВР)  по вопросам качества образования, проведения оценочных процедур и повышения объективности оценки образовательных результатов в образовательных организациях</w:t>
            </w:r>
          </w:p>
        </w:tc>
        <w:tc>
          <w:tcPr>
            <w:tcW w:w="2068" w:type="dxa"/>
            <w:vAlign w:val="center"/>
          </w:tcPr>
          <w:p w:rsidR="00896300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96300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07" w:type="dxa"/>
          </w:tcPr>
          <w:p w:rsidR="00896300" w:rsidRDefault="00896300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Л.И.</w:t>
            </w:r>
          </w:p>
          <w:p w:rsidR="00896300" w:rsidRDefault="00896300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Зыкова М.П.</w:t>
            </w:r>
          </w:p>
          <w:p w:rsidR="00896300" w:rsidRDefault="00896300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Сагацких Т.В.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проведения проверки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3F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перепроверки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работ: </w:t>
            </w:r>
          </w:p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школьного этапа ВсОШ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участников ВПР,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итогового сочинения (изложения), итогового собеседования по русскому языку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межшк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ольными предметными комиссиями;</w:t>
            </w:r>
          </w:p>
          <w:p w:rsidR="00E6771C" w:rsidRPr="00E615F9" w:rsidRDefault="00E6771C" w:rsidP="00F302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B7017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участников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ГИА-9,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иков муниципального этапа ВсОШ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муниципальными предметными комиссиями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vAlign w:val="center"/>
          </w:tcPr>
          <w:p w:rsidR="00E6771C" w:rsidRPr="00E615F9" w:rsidRDefault="00A03F5B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остоянно в соответствии с графиком проведения ВсОШ, региональных олимпиад, ВПР, Дорожной картой по подготовке к проведению ГИА</w:t>
            </w:r>
          </w:p>
        </w:tc>
        <w:tc>
          <w:tcPr>
            <w:tcW w:w="2307" w:type="dxa"/>
          </w:tcPr>
          <w:p w:rsidR="000D2B31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Л.И.</w:t>
            </w:r>
          </w:p>
          <w:p w:rsidR="00A621E2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Зыкова М.П.</w:t>
            </w:r>
          </w:p>
          <w:p w:rsidR="00A621E2" w:rsidRDefault="00A621E2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Сагацких Т.В.</w:t>
            </w:r>
          </w:p>
          <w:p w:rsidR="000D2B31" w:rsidRPr="00E615F9" w:rsidRDefault="00EF0387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уководители ОО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и обучение корпуса независимых наблюдателей при проведении ВПР и других оценочных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2068" w:type="dxa"/>
            <w:vAlign w:val="center"/>
          </w:tcPr>
          <w:p w:rsidR="00E6771C" w:rsidRPr="00E615F9" w:rsidRDefault="00E6771C" w:rsidP="00FB701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307" w:type="dxa"/>
          </w:tcPr>
          <w:p w:rsidR="002677AD" w:rsidRDefault="00A621E2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Л.И.</w:t>
            </w:r>
          </w:p>
          <w:p w:rsidR="000D2B31" w:rsidRPr="00E615F9" w:rsidRDefault="00EF038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41" w:type="dxa"/>
            <w:vAlign w:val="center"/>
          </w:tcPr>
          <w:p w:rsidR="00E6771C" w:rsidRPr="00E615F9" w:rsidRDefault="007172C8" w:rsidP="007172C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Внедрения 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практики выборочной перепроверки 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абот участников школьного  и муниципального этапов ВсОШ</w:t>
            </w:r>
            <w:r w:rsidR="00EE69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 наличии результатов, значительно отличающихся от средних результатов  </w:t>
            </w:r>
          </w:p>
        </w:tc>
        <w:tc>
          <w:tcPr>
            <w:tcW w:w="2068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307" w:type="dxa"/>
          </w:tcPr>
          <w:p w:rsidR="007172C8" w:rsidRDefault="00A621E2" w:rsidP="007172C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Зыкова М.П.</w:t>
            </w:r>
          </w:p>
          <w:p w:rsidR="007172C8" w:rsidRDefault="007172C8" w:rsidP="007172C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="00A62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</w:t>
            </w:r>
          </w:p>
          <w:p w:rsidR="007E087D" w:rsidRPr="00E615F9" w:rsidRDefault="007E087D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Включение в план контроля вопросов использования ОО результатов оценочных процедур, соответствия результатов внешнего и внутреннего оценивания образовательных результатов обучающихся </w:t>
            </w:r>
          </w:p>
        </w:tc>
        <w:tc>
          <w:tcPr>
            <w:tcW w:w="2068" w:type="dxa"/>
            <w:vAlign w:val="center"/>
          </w:tcPr>
          <w:p w:rsidR="00E6771C" w:rsidRPr="00E615F9" w:rsidRDefault="00DF3B86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:rsidR="007E087D" w:rsidRPr="00E615F9" w:rsidRDefault="00A621E2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Л.И.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Мониторинг отчётов о результатах самообследования ОО (разделов «Качество подготовки обучающихся» и «Функционирование внутренней системы оценки качества» на наличие сопоставления результатов внешнего и внутреннего контроля </w:t>
            </w:r>
          </w:p>
        </w:tc>
        <w:tc>
          <w:tcPr>
            <w:tcW w:w="2068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апрель-май </w:t>
            </w:r>
          </w:p>
        </w:tc>
        <w:tc>
          <w:tcPr>
            <w:tcW w:w="2307" w:type="dxa"/>
          </w:tcPr>
          <w:p w:rsidR="007E087D" w:rsidRPr="00E615F9" w:rsidRDefault="00A621E2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Л.И.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41" w:type="dxa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Сопровождение ОО из списка ОО </w:t>
            </w:r>
            <w:r w:rsidR="00A62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Артинского городского округа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находящихся в зоне риска по обеспечению объективности проведения оценки качества образования: </w:t>
            </w:r>
          </w:p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 присутствие специалистов МОУО </w:t>
            </w:r>
          </w:p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обеспечение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видеонаблюдения и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перекрёстного общественного наблюдения при проведении ВПР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ОГЭ</w:t>
            </w:r>
          </w:p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Align w:val="center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по графику проведения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оценочных процедур</w:t>
            </w:r>
          </w:p>
        </w:tc>
        <w:tc>
          <w:tcPr>
            <w:tcW w:w="2307" w:type="dxa"/>
          </w:tcPr>
          <w:p w:rsidR="007E087D" w:rsidRPr="00E615F9" w:rsidRDefault="00A621E2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Кошкина Л.И.</w:t>
            </w:r>
          </w:p>
        </w:tc>
      </w:tr>
      <w:tr w:rsidR="000D2B31" w:rsidRPr="00E615F9" w:rsidTr="008C4419">
        <w:tc>
          <w:tcPr>
            <w:tcW w:w="611" w:type="dxa"/>
          </w:tcPr>
          <w:p w:rsidR="000D2B31" w:rsidRDefault="00896300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141" w:type="dxa"/>
          </w:tcPr>
          <w:p w:rsidR="000D2B31" w:rsidRPr="00E615F9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C41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мониторинга оценки результатов обучения</w:t>
            </w:r>
          </w:p>
        </w:tc>
        <w:tc>
          <w:tcPr>
            <w:tcW w:w="2068" w:type="dxa"/>
            <w:vAlign w:val="center"/>
          </w:tcPr>
          <w:p w:rsidR="000D2B31" w:rsidRPr="00E615F9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07" w:type="dxa"/>
          </w:tcPr>
          <w:p w:rsidR="000D2B31" w:rsidRPr="00E615F9" w:rsidRDefault="00A621E2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Л.И.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E6771C"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:rsidR="00E6771C" w:rsidRPr="00FB7017" w:rsidRDefault="00E6771C" w:rsidP="00FB70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программы помощи ОО с низкими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результатами, программы помощи учителям, имеющим профессиональные проблемы и дефициты, руководителям ОО, в которых есть проблемы с организ</w:t>
            </w:r>
            <w:r w:rsidR="00233EF7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ацией образовательного процесса.</w:t>
            </w:r>
          </w:p>
        </w:tc>
        <w:tc>
          <w:tcPr>
            <w:tcW w:w="2068" w:type="dxa"/>
            <w:vAlign w:val="center"/>
          </w:tcPr>
          <w:p w:rsidR="00E6771C" w:rsidRPr="00E615F9" w:rsidRDefault="00D87257" w:rsidP="007E08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:rsidR="00D87257" w:rsidRDefault="00D87257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Л.И.</w:t>
            </w:r>
          </w:p>
          <w:p w:rsidR="00D87257" w:rsidRDefault="00D87257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Зыкова М.П.</w:t>
            </w:r>
          </w:p>
          <w:p w:rsidR="007E087D" w:rsidRPr="00E615F9" w:rsidRDefault="00D87257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Сагацких Т.В.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1" w:type="dxa"/>
            <w:vAlign w:val="center"/>
          </w:tcPr>
          <w:p w:rsidR="00973B83" w:rsidRPr="00973B83" w:rsidRDefault="00E6771C" w:rsidP="00233E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Организация и проведение разъяснительной работы с руководителями</w:t>
            </w:r>
            <w:r w:rsidR="00233EF7"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заместителями руководителей и педагогами </w:t>
            </w:r>
            <w:r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ОО по вопросам повышения объективности оценки образовательных результатов и реализации вышеперечисленных мер</w:t>
            </w:r>
          </w:p>
        </w:tc>
        <w:tc>
          <w:tcPr>
            <w:tcW w:w="2068" w:type="dxa"/>
            <w:vAlign w:val="center"/>
          </w:tcPr>
          <w:p w:rsidR="00E6771C" w:rsidRPr="00E615F9" w:rsidRDefault="00D87257" w:rsidP="007E08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:rsidR="00D87257" w:rsidRDefault="00D87257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Кошкина Л.И.</w:t>
            </w:r>
          </w:p>
          <w:p w:rsidR="00D87257" w:rsidRDefault="00D87257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Зыкова М.П.</w:t>
            </w:r>
          </w:p>
          <w:p w:rsidR="007E087D" w:rsidRPr="00E615F9" w:rsidRDefault="00D87257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Сагацких Т.В.</w:t>
            </w:r>
          </w:p>
        </w:tc>
      </w:tr>
      <w:tr w:rsidR="00973B83" w:rsidRPr="00E615F9" w:rsidTr="008C4419">
        <w:tc>
          <w:tcPr>
            <w:tcW w:w="611" w:type="dxa"/>
          </w:tcPr>
          <w:p w:rsidR="00973B83" w:rsidRDefault="00973B83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  <w:vAlign w:val="center"/>
          </w:tcPr>
          <w:p w:rsidR="00973B83" w:rsidRPr="00E615F9" w:rsidRDefault="00D87257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Проведение муниципальных, общешкольных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родительск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их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собрани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й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по вопросам оценочных процедур</w:t>
            </w:r>
          </w:p>
        </w:tc>
        <w:tc>
          <w:tcPr>
            <w:tcW w:w="2068" w:type="dxa"/>
            <w:vAlign w:val="center"/>
          </w:tcPr>
          <w:p w:rsidR="00973B83" w:rsidRPr="00E615F9" w:rsidRDefault="00D87257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:rsidR="00973B83" w:rsidRPr="00E615F9" w:rsidRDefault="00973B83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r w:rsidR="00D87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руководители ОО</w:t>
            </w:r>
          </w:p>
        </w:tc>
      </w:tr>
      <w:tr w:rsidR="00973B83" w:rsidRPr="00E615F9" w:rsidTr="008C4419">
        <w:tc>
          <w:tcPr>
            <w:tcW w:w="611" w:type="dxa"/>
          </w:tcPr>
          <w:p w:rsidR="00973B83" w:rsidRDefault="00973B83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1" w:type="dxa"/>
            <w:vAlign w:val="center"/>
          </w:tcPr>
          <w:p w:rsidR="00973B83" w:rsidRDefault="00973B83" w:rsidP="00233E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Информационное освещение  оценочных процедур через сайт Управления образования и сайты ОО</w:t>
            </w:r>
          </w:p>
        </w:tc>
        <w:tc>
          <w:tcPr>
            <w:tcW w:w="2068" w:type="dxa"/>
            <w:vAlign w:val="center"/>
          </w:tcPr>
          <w:p w:rsidR="00973B83" w:rsidRPr="00E615F9" w:rsidRDefault="00D87257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:rsidR="00973B83" w:rsidRDefault="00973B83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МБУ АГО КЦССО, ОО</w:t>
            </w:r>
          </w:p>
        </w:tc>
      </w:tr>
    </w:tbl>
    <w:p w:rsidR="008F3BC1" w:rsidRPr="00E615F9" w:rsidRDefault="008F3BC1" w:rsidP="008F3B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F3BC1" w:rsidRPr="00E615F9" w:rsidRDefault="008F3BC1" w:rsidP="008F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3BC1" w:rsidRPr="00E615F9" w:rsidSect="00333882">
      <w:headerReference w:type="default" r:id="rId9"/>
      <w:footerReference w:type="default" r:id="rId10"/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F57" w:rsidRDefault="00BA6F57" w:rsidP="00D706A9">
      <w:pPr>
        <w:spacing w:after="0" w:line="240" w:lineRule="auto"/>
      </w:pPr>
      <w:r>
        <w:separator/>
      </w:r>
    </w:p>
  </w:endnote>
  <w:endnote w:type="continuationSeparator" w:id="1">
    <w:p w:rsidR="00BA6F57" w:rsidRDefault="00BA6F57" w:rsidP="00D7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FA5" w:rsidRDefault="00BA6F5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F57" w:rsidRDefault="00BA6F57" w:rsidP="00D706A9">
      <w:pPr>
        <w:spacing w:after="0" w:line="240" w:lineRule="auto"/>
      </w:pPr>
      <w:r>
        <w:separator/>
      </w:r>
    </w:p>
  </w:footnote>
  <w:footnote w:type="continuationSeparator" w:id="1">
    <w:p w:rsidR="00BA6F57" w:rsidRDefault="00BA6F57" w:rsidP="00D7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99820"/>
      <w:docPartObj>
        <w:docPartGallery w:val="Page Numbers (Top of Page)"/>
        <w:docPartUnique/>
      </w:docPartObj>
    </w:sdtPr>
    <w:sdtContent>
      <w:p w:rsidR="007A4E87" w:rsidRDefault="00EB0ACA">
        <w:pPr>
          <w:pStyle w:val="a5"/>
          <w:jc w:val="center"/>
        </w:pPr>
        <w:r>
          <w:fldChar w:fldCharType="begin"/>
        </w:r>
        <w:r w:rsidR="007A4E87">
          <w:instrText>PAGE   \* MERGEFORMAT</w:instrText>
        </w:r>
        <w:r>
          <w:fldChar w:fldCharType="separate"/>
        </w:r>
        <w:r w:rsidR="004D46E4">
          <w:rPr>
            <w:noProof/>
          </w:rPr>
          <w:t>2</w:t>
        </w:r>
        <w:r>
          <w:fldChar w:fldCharType="end"/>
        </w:r>
      </w:p>
    </w:sdtContent>
  </w:sdt>
  <w:p w:rsidR="007A4E87" w:rsidRDefault="007A4E8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E87" w:rsidRDefault="00EB0ACA">
    <w:pPr>
      <w:pStyle w:val="a5"/>
      <w:jc w:val="center"/>
    </w:pPr>
    <w:r>
      <w:fldChar w:fldCharType="begin"/>
    </w:r>
    <w:r w:rsidR="007A4E87">
      <w:instrText>PAGE   \* MERGEFORMAT</w:instrText>
    </w:r>
    <w:r>
      <w:fldChar w:fldCharType="separate"/>
    </w:r>
    <w:r w:rsidR="004D46E4">
      <w:rPr>
        <w:noProof/>
      </w:rPr>
      <w:t>2</w:t>
    </w:r>
    <w:r>
      <w:fldChar w:fldCharType="end"/>
    </w:r>
  </w:p>
  <w:p w:rsidR="007A4E87" w:rsidRDefault="007A4E8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5E50"/>
    <w:multiLevelType w:val="hybridMultilevel"/>
    <w:tmpl w:val="E76CB632"/>
    <w:lvl w:ilvl="0" w:tplc="C0B6A0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1C74AB"/>
    <w:multiLevelType w:val="hybridMultilevel"/>
    <w:tmpl w:val="40BA97F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3261"/>
    <w:multiLevelType w:val="hybridMultilevel"/>
    <w:tmpl w:val="65C0CC06"/>
    <w:lvl w:ilvl="0" w:tplc="967CAA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059E4"/>
    <w:multiLevelType w:val="hybridMultilevel"/>
    <w:tmpl w:val="918E5EC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12A6A"/>
    <w:multiLevelType w:val="hybridMultilevel"/>
    <w:tmpl w:val="BF3E54E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C2BE3"/>
    <w:multiLevelType w:val="hybridMultilevel"/>
    <w:tmpl w:val="A87875F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83266"/>
    <w:multiLevelType w:val="hybridMultilevel"/>
    <w:tmpl w:val="3D961B3E"/>
    <w:lvl w:ilvl="0" w:tplc="ACE8DD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1B6F61"/>
    <w:multiLevelType w:val="hybridMultilevel"/>
    <w:tmpl w:val="6B40D862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D74B96"/>
    <w:multiLevelType w:val="hybridMultilevel"/>
    <w:tmpl w:val="66EA8E9E"/>
    <w:lvl w:ilvl="0" w:tplc="466AA46C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F41965"/>
    <w:multiLevelType w:val="hybridMultilevel"/>
    <w:tmpl w:val="C056379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027F7"/>
    <w:multiLevelType w:val="hybridMultilevel"/>
    <w:tmpl w:val="B27CE79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0356F"/>
    <w:multiLevelType w:val="hybridMultilevel"/>
    <w:tmpl w:val="60D4231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CF286F"/>
    <w:multiLevelType w:val="hybridMultilevel"/>
    <w:tmpl w:val="E55EE05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6680B3C"/>
    <w:multiLevelType w:val="hybridMultilevel"/>
    <w:tmpl w:val="FF1A3F3E"/>
    <w:lvl w:ilvl="0" w:tplc="22EE7C40">
      <w:start w:val="1"/>
      <w:numFmt w:val="decimal"/>
      <w:lvlText w:val="%1."/>
      <w:lvlJc w:val="left"/>
      <w:pPr>
        <w:ind w:left="107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4">
    <w:nsid w:val="28340AD4"/>
    <w:multiLevelType w:val="hybridMultilevel"/>
    <w:tmpl w:val="E5989BD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D230CB"/>
    <w:multiLevelType w:val="hybridMultilevel"/>
    <w:tmpl w:val="1DFE245C"/>
    <w:lvl w:ilvl="0" w:tplc="163079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C020C55"/>
    <w:multiLevelType w:val="hybridMultilevel"/>
    <w:tmpl w:val="6F5A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2F31A4"/>
    <w:multiLevelType w:val="hybridMultilevel"/>
    <w:tmpl w:val="2214BBB6"/>
    <w:lvl w:ilvl="0" w:tplc="23D4F16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DD28D4"/>
    <w:multiLevelType w:val="hybridMultilevel"/>
    <w:tmpl w:val="CBE80F2A"/>
    <w:lvl w:ilvl="0" w:tplc="FF66B106">
      <w:start w:val="3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9">
    <w:nsid w:val="30237999"/>
    <w:multiLevelType w:val="hybridMultilevel"/>
    <w:tmpl w:val="57A2628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6D28E2"/>
    <w:multiLevelType w:val="hybridMultilevel"/>
    <w:tmpl w:val="41FCAB6A"/>
    <w:lvl w:ilvl="0" w:tplc="23D4F166">
      <w:start w:val="1"/>
      <w:numFmt w:val="decimal"/>
      <w:lvlText w:val="%1.1.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1">
    <w:nsid w:val="3FEC7FE4"/>
    <w:multiLevelType w:val="hybridMultilevel"/>
    <w:tmpl w:val="A6BE735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6B52BE"/>
    <w:multiLevelType w:val="hybridMultilevel"/>
    <w:tmpl w:val="3772A11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C5BB8"/>
    <w:multiLevelType w:val="hybridMultilevel"/>
    <w:tmpl w:val="D1C0356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53525D"/>
    <w:multiLevelType w:val="hybridMultilevel"/>
    <w:tmpl w:val="253E374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841DE1"/>
    <w:multiLevelType w:val="hybridMultilevel"/>
    <w:tmpl w:val="EE84F70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24150B"/>
    <w:multiLevelType w:val="hybridMultilevel"/>
    <w:tmpl w:val="079E9CCC"/>
    <w:lvl w:ilvl="0" w:tplc="C0B6A0D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80E1559"/>
    <w:multiLevelType w:val="hybridMultilevel"/>
    <w:tmpl w:val="432A2532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05038B"/>
    <w:multiLevelType w:val="hybridMultilevel"/>
    <w:tmpl w:val="0E5084CC"/>
    <w:lvl w:ilvl="0" w:tplc="787EE238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0D1C98"/>
    <w:multiLevelType w:val="hybridMultilevel"/>
    <w:tmpl w:val="71EE4F5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0B6A0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42088F"/>
    <w:multiLevelType w:val="hybridMultilevel"/>
    <w:tmpl w:val="11D21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F655CB"/>
    <w:multiLevelType w:val="hybridMultilevel"/>
    <w:tmpl w:val="15F00E6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ED5573"/>
    <w:multiLevelType w:val="hybridMultilevel"/>
    <w:tmpl w:val="B97E8F92"/>
    <w:lvl w:ilvl="0" w:tplc="C0B6A0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81B52E6"/>
    <w:multiLevelType w:val="hybridMultilevel"/>
    <w:tmpl w:val="2CD65B0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A651FC"/>
    <w:multiLevelType w:val="hybridMultilevel"/>
    <w:tmpl w:val="035AD50C"/>
    <w:lvl w:ilvl="0" w:tplc="04190019">
      <w:start w:val="1"/>
      <w:numFmt w:val="lowerLetter"/>
      <w:lvlText w:val="%1."/>
      <w:lvlJc w:val="left"/>
      <w:pPr>
        <w:ind w:left="1796" w:hanging="360"/>
      </w:pPr>
    </w:lvl>
    <w:lvl w:ilvl="1" w:tplc="04190019" w:tentative="1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5">
    <w:nsid w:val="5CEE7067"/>
    <w:multiLevelType w:val="hybridMultilevel"/>
    <w:tmpl w:val="D3C498B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DA6757"/>
    <w:multiLevelType w:val="hybridMultilevel"/>
    <w:tmpl w:val="A928E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B4F6E"/>
    <w:multiLevelType w:val="hybridMultilevel"/>
    <w:tmpl w:val="F206784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BA29FC"/>
    <w:multiLevelType w:val="hybridMultilevel"/>
    <w:tmpl w:val="A912A35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A61237"/>
    <w:multiLevelType w:val="hybridMultilevel"/>
    <w:tmpl w:val="02BC1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D15CC9"/>
    <w:multiLevelType w:val="hybridMultilevel"/>
    <w:tmpl w:val="6EE8197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2C3DF4"/>
    <w:multiLevelType w:val="multilevel"/>
    <w:tmpl w:val="6ECC28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CA33BA2"/>
    <w:multiLevelType w:val="hybridMultilevel"/>
    <w:tmpl w:val="FF225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6"/>
  </w:num>
  <w:num w:numId="4">
    <w:abstractNumId w:val="14"/>
  </w:num>
  <w:num w:numId="5">
    <w:abstractNumId w:val="30"/>
  </w:num>
  <w:num w:numId="6">
    <w:abstractNumId w:val="5"/>
  </w:num>
  <w:num w:numId="7">
    <w:abstractNumId w:val="19"/>
  </w:num>
  <w:num w:numId="8">
    <w:abstractNumId w:val="42"/>
  </w:num>
  <w:num w:numId="9">
    <w:abstractNumId w:val="33"/>
  </w:num>
  <w:num w:numId="10">
    <w:abstractNumId w:val="21"/>
  </w:num>
  <w:num w:numId="11">
    <w:abstractNumId w:val="4"/>
  </w:num>
  <w:num w:numId="12">
    <w:abstractNumId w:val="31"/>
  </w:num>
  <w:num w:numId="13">
    <w:abstractNumId w:val="0"/>
  </w:num>
  <w:num w:numId="14">
    <w:abstractNumId w:val="25"/>
  </w:num>
  <w:num w:numId="15">
    <w:abstractNumId w:val="37"/>
  </w:num>
  <w:num w:numId="16">
    <w:abstractNumId w:val="1"/>
  </w:num>
  <w:num w:numId="17">
    <w:abstractNumId w:val="3"/>
  </w:num>
  <w:num w:numId="18">
    <w:abstractNumId w:val="8"/>
  </w:num>
  <w:num w:numId="19">
    <w:abstractNumId w:val="23"/>
  </w:num>
  <w:num w:numId="20">
    <w:abstractNumId w:val="26"/>
  </w:num>
  <w:num w:numId="21">
    <w:abstractNumId w:val="32"/>
  </w:num>
  <w:num w:numId="22">
    <w:abstractNumId w:val="2"/>
  </w:num>
  <w:num w:numId="23">
    <w:abstractNumId w:val="41"/>
  </w:num>
  <w:num w:numId="24">
    <w:abstractNumId w:val="28"/>
  </w:num>
  <w:num w:numId="25">
    <w:abstractNumId w:val="35"/>
  </w:num>
  <w:num w:numId="26">
    <w:abstractNumId w:val="36"/>
  </w:num>
  <w:num w:numId="27">
    <w:abstractNumId w:val="15"/>
  </w:num>
  <w:num w:numId="28">
    <w:abstractNumId w:val="40"/>
  </w:num>
  <w:num w:numId="29">
    <w:abstractNumId w:val="39"/>
  </w:num>
  <w:num w:numId="30">
    <w:abstractNumId w:val="13"/>
  </w:num>
  <w:num w:numId="31">
    <w:abstractNumId w:val="34"/>
  </w:num>
  <w:num w:numId="32">
    <w:abstractNumId w:val="12"/>
  </w:num>
  <w:num w:numId="33">
    <w:abstractNumId w:val="17"/>
  </w:num>
  <w:num w:numId="34">
    <w:abstractNumId w:val="20"/>
  </w:num>
  <w:num w:numId="35">
    <w:abstractNumId w:val="24"/>
  </w:num>
  <w:num w:numId="36">
    <w:abstractNumId w:val="11"/>
  </w:num>
  <w:num w:numId="37">
    <w:abstractNumId w:val="29"/>
  </w:num>
  <w:num w:numId="38">
    <w:abstractNumId w:val="38"/>
  </w:num>
  <w:num w:numId="39">
    <w:abstractNumId w:val="10"/>
  </w:num>
  <w:num w:numId="40">
    <w:abstractNumId w:val="6"/>
  </w:num>
  <w:num w:numId="41">
    <w:abstractNumId w:val="22"/>
  </w:num>
  <w:num w:numId="42">
    <w:abstractNumId w:val="7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2552"/>
    <w:rsid w:val="000318E3"/>
    <w:rsid w:val="00055BA2"/>
    <w:rsid w:val="000D2B31"/>
    <w:rsid w:val="00123E38"/>
    <w:rsid w:val="00141A1C"/>
    <w:rsid w:val="00147D24"/>
    <w:rsid w:val="001B3B22"/>
    <w:rsid w:val="001D260A"/>
    <w:rsid w:val="001F2B92"/>
    <w:rsid w:val="00214C1C"/>
    <w:rsid w:val="00227EB1"/>
    <w:rsid w:val="00233EF7"/>
    <w:rsid w:val="0024453B"/>
    <w:rsid w:val="0025124E"/>
    <w:rsid w:val="00251FC3"/>
    <w:rsid w:val="002677AD"/>
    <w:rsid w:val="002D4FAE"/>
    <w:rsid w:val="00310AC8"/>
    <w:rsid w:val="00320F68"/>
    <w:rsid w:val="00345870"/>
    <w:rsid w:val="0036787C"/>
    <w:rsid w:val="00382552"/>
    <w:rsid w:val="00393863"/>
    <w:rsid w:val="003D498F"/>
    <w:rsid w:val="00415730"/>
    <w:rsid w:val="00466F14"/>
    <w:rsid w:val="00474450"/>
    <w:rsid w:val="004A064C"/>
    <w:rsid w:val="004A3D25"/>
    <w:rsid w:val="004A513C"/>
    <w:rsid w:val="004C4DB7"/>
    <w:rsid w:val="004D46E4"/>
    <w:rsid w:val="004D6DDC"/>
    <w:rsid w:val="004E576A"/>
    <w:rsid w:val="00573526"/>
    <w:rsid w:val="0057608B"/>
    <w:rsid w:val="00597609"/>
    <w:rsid w:val="005A02F2"/>
    <w:rsid w:val="005E0A60"/>
    <w:rsid w:val="005F2455"/>
    <w:rsid w:val="005F7447"/>
    <w:rsid w:val="00660EA1"/>
    <w:rsid w:val="00694D74"/>
    <w:rsid w:val="006E2DC0"/>
    <w:rsid w:val="006E4108"/>
    <w:rsid w:val="007172C8"/>
    <w:rsid w:val="00766BC6"/>
    <w:rsid w:val="007A4E87"/>
    <w:rsid w:val="007D378F"/>
    <w:rsid w:val="007E087D"/>
    <w:rsid w:val="00801D68"/>
    <w:rsid w:val="00873065"/>
    <w:rsid w:val="00892A72"/>
    <w:rsid w:val="00896300"/>
    <w:rsid w:val="008A0B3E"/>
    <w:rsid w:val="008A47C0"/>
    <w:rsid w:val="008C44E9"/>
    <w:rsid w:val="008F3BC1"/>
    <w:rsid w:val="009003C0"/>
    <w:rsid w:val="00934ACE"/>
    <w:rsid w:val="00971D22"/>
    <w:rsid w:val="00973B83"/>
    <w:rsid w:val="00993188"/>
    <w:rsid w:val="009D3B68"/>
    <w:rsid w:val="009D5F62"/>
    <w:rsid w:val="009E1F08"/>
    <w:rsid w:val="00A03F5B"/>
    <w:rsid w:val="00A11EF2"/>
    <w:rsid w:val="00A56D56"/>
    <w:rsid w:val="00A621E2"/>
    <w:rsid w:val="00A818A6"/>
    <w:rsid w:val="00AB3B73"/>
    <w:rsid w:val="00AE018B"/>
    <w:rsid w:val="00AF4316"/>
    <w:rsid w:val="00B03A8A"/>
    <w:rsid w:val="00B048BD"/>
    <w:rsid w:val="00B1660F"/>
    <w:rsid w:val="00B23E9A"/>
    <w:rsid w:val="00B813CE"/>
    <w:rsid w:val="00B91172"/>
    <w:rsid w:val="00B978FC"/>
    <w:rsid w:val="00BA6F57"/>
    <w:rsid w:val="00BD00D9"/>
    <w:rsid w:val="00CB1AF7"/>
    <w:rsid w:val="00CC0749"/>
    <w:rsid w:val="00CF5167"/>
    <w:rsid w:val="00D114E9"/>
    <w:rsid w:val="00D26CDB"/>
    <w:rsid w:val="00D3404E"/>
    <w:rsid w:val="00D5069A"/>
    <w:rsid w:val="00D706A9"/>
    <w:rsid w:val="00D72F1B"/>
    <w:rsid w:val="00D87257"/>
    <w:rsid w:val="00DC538C"/>
    <w:rsid w:val="00DF3B86"/>
    <w:rsid w:val="00E00E1A"/>
    <w:rsid w:val="00E1053C"/>
    <w:rsid w:val="00E1328A"/>
    <w:rsid w:val="00E525AB"/>
    <w:rsid w:val="00E615F9"/>
    <w:rsid w:val="00E6771C"/>
    <w:rsid w:val="00E763AB"/>
    <w:rsid w:val="00E8362C"/>
    <w:rsid w:val="00EA1DEB"/>
    <w:rsid w:val="00EA726A"/>
    <w:rsid w:val="00EB02EE"/>
    <w:rsid w:val="00EB0ACA"/>
    <w:rsid w:val="00EB778C"/>
    <w:rsid w:val="00ED43B9"/>
    <w:rsid w:val="00EE69F3"/>
    <w:rsid w:val="00EF0387"/>
    <w:rsid w:val="00F02CDD"/>
    <w:rsid w:val="00F166A4"/>
    <w:rsid w:val="00F30233"/>
    <w:rsid w:val="00F5482B"/>
    <w:rsid w:val="00F97A65"/>
    <w:rsid w:val="00FB7017"/>
    <w:rsid w:val="00FD57AC"/>
    <w:rsid w:val="00FD6688"/>
    <w:rsid w:val="00FE0F5F"/>
    <w:rsid w:val="00FE7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B9"/>
    <w:pPr>
      <w:ind w:left="720"/>
      <w:contextualSpacing/>
    </w:pPr>
  </w:style>
  <w:style w:type="table" w:styleId="a4">
    <w:name w:val="Table Grid"/>
    <w:basedOn w:val="a1"/>
    <w:uiPriority w:val="39"/>
    <w:rsid w:val="006E4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06A9"/>
  </w:style>
  <w:style w:type="paragraph" w:styleId="a7">
    <w:name w:val="footer"/>
    <w:basedOn w:val="a"/>
    <w:link w:val="a8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6A9"/>
  </w:style>
  <w:style w:type="paragraph" w:customStyle="1" w:styleId="ConsPlusTitle">
    <w:name w:val="ConsPlusTitle"/>
    <w:rsid w:val="00576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2462C-50F8-421E-852D-5BEF855B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Ружена</dc:creator>
  <cp:lastModifiedBy>Gigabyte</cp:lastModifiedBy>
  <cp:revision>22</cp:revision>
  <cp:lastPrinted>2020-09-11T06:11:00Z</cp:lastPrinted>
  <dcterms:created xsi:type="dcterms:W3CDTF">2019-12-10T11:36:00Z</dcterms:created>
  <dcterms:modified xsi:type="dcterms:W3CDTF">2020-09-11T07:08:00Z</dcterms:modified>
</cp:coreProperties>
</file>