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7C2" w:rsidRPr="007A67C2" w:rsidRDefault="007A67C2" w:rsidP="007A67C2">
      <w:pPr>
        <w:jc w:val="center"/>
        <w:rPr>
          <w:rStyle w:val="a4"/>
          <w:sz w:val="28"/>
          <w:szCs w:val="28"/>
        </w:rPr>
      </w:pPr>
      <w:r w:rsidRPr="007A67C2">
        <w:rPr>
          <w:rStyle w:val="a4"/>
          <w:sz w:val="28"/>
          <w:szCs w:val="28"/>
        </w:rPr>
        <w:t>Отчет о реализации плана мероприятий по улучшению качества оказания услуг организациями, осуществляющими образовательную деятельность, расположенными на территории Свердловской области, по результатам проведения в 2017 году независимой оценки качества оказания услуг</w:t>
      </w:r>
    </w:p>
    <w:p w:rsidR="007A67C2" w:rsidRDefault="007A67C2" w:rsidP="007A67C2">
      <w:pPr>
        <w:jc w:val="center"/>
        <w:rPr>
          <w:b/>
        </w:rPr>
      </w:pPr>
    </w:p>
    <w:p w:rsidR="007A67C2" w:rsidRPr="007A67C2" w:rsidRDefault="007A67C2" w:rsidP="007A67C2">
      <w:pPr>
        <w:jc w:val="center"/>
        <w:rPr>
          <w:b/>
          <w:sz w:val="28"/>
          <w:szCs w:val="28"/>
        </w:rPr>
      </w:pPr>
      <w:r w:rsidRPr="007A67C2">
        <w:rPr>
          <w:b/>
          <w:sz w:val="28"/>
          <w:szCs w:val="28"/>
        </w:rPr>
        <w:t>МБОУ «Свердловская средняя общеобразовательная школа»</w:t>
      </w:r>
    </w:p>
    <w:p w:rsidR="007A67C2" w:rsidRDefault="007A67C2" w:rsidP="007A67C2">
      <w:pPr>
        <w:jc w:val="center"/>
      </w:pPr>
      <w:r w:rsidRPr="00147CED">
        <w:t>(название организации)</w:t>
      </w:r>
    </w:p>
    <w:p w:rsidR="007A67C2" w:rsidRDefault="007A67C2" w:rsidP="007A67C2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19"/>
        <w:gridCol w:w="3245"/>
        <w:gridCol w:w="2127"/>
        <w:gridCol w:w="3254"/>
      </w:tblGrid>
      <w:tr w:rsidR="007A67C2" w:rsidTr="007A67C2">
        <w:tc>
          <w:tcPr>
            <w:tcW w:w="719" w:type="dxa"/>
          </w:tcPr>
          <w:p w:rsidR="007A67C2" w:rsidRDefault="007A67C2" w:rsidP="004338B4">
            <w:pPr>
              <w:jc w:val="center"/>
            </w:pPr>
            <w:r>
              <w:t>№ п/п</w:t>
            </w:r>
          </w:p>
        </w:tc>
        <w:tc>
          <w:tcPr>
            <w:tcW w:w="3245" w:type="dxa"/>
          </w:tcPr>
          <w:p w:rsidR="007A67C2" w:rsidRDefault="007A67C2" w:rsidP="004338B4">
            <w:pPr>
              <w:jc w:val="center"/>
            </w:pPr>
            <w:r>
              <w:t xml:space="preserve">Наименование мероприятия </w:t>
            </w:r>
          </w:p>
        </w:tc>
        <w:tc>
          <w:tcPr>
            <w:tcW w:w="2127" w:type="dxa"/>
          </w:tcPr>
          <w:p w:rsidR="007A67C2" w:rsidRDefault="007A67C2" w:rsidP="004338B4">
            <w:pPr>
              <w:jc w:val="center"/>
            </w:pPr>
            <w:r>
              <w:t xml:space="preserve">Срок выполнения </w:t>
            </w:r>
          </w:p>
        </w:tc>
        <w:tc>
          <w:tcPr>
            <w:tcW w:w="3254" w:type="dxa"/>
          </w:tcPr>
          <w:p w:rsidR="007A67C2" w:rsidRDefault="007A67C2" w:rsidP="004338B4">
            <w:pPr>
              <w:jc w:val="center"/>
            </w:pPr>
            <w:r>
              <w:t xml:space="preserve">Информация о выполнении, результат </w:t>
            </w:r>
          </w:p>
        </w:tc>
      </w:tr>
      <w:tr w:rsidR="007A67C2" w:rsidTr="00BA0DC9">
        <w:tc>
          <w:tcPr>
            <w:tcW w:w="9345" w:type="dxa"/>
            <w:gridSpan w:val="4"/>
          </w:tcPr>
          <w:p w:rsidR="007A67C2" w:rsidRDefault="007A67C2" w:rsidP="007A67C2">
            <w:pPr>
              <w:jc w:val="center"/>
            </w:pPr>
            <w:r w:rsidRPr="00B90377">
              <w:rPr>
                <w:b/>
                <w:bCs/>
                <w:sz w:val="22"/>
                <w:shd w:val="clear" w:color="auto" w:fill="FFFFFF"/>
              </w:rPr>
              <w:t>1. Открытость и доступность информации об организации</w:t>
            </w:r>
          </w:p>
        </w:tc>
      </w:tr>
      <w:tr w:rsidR="007A67C2" w:rsidTr="007A67C2">
        <w:tc>
          <w:tcPr>
            <w:tcW w:w="719" w:type="dxa"/>
          </w:tcPr>
          <w:p w:rsidR="007A67C2" w:rsidRPr="00E36140" w:rsidRDefault="007A67C2" w:rsidP="007A67C2">
            <w:pPr>
              <w:jc w:val="both"/>
            </w:pPr>
            <w:r w:rsidRPr="00E36140">
              <w:t>1.</w:t>
            </w:r>
            <w:r>
              <w:t>1</w:t>
            </w:r>
          </w:p>
        </w:tc>
        <w:tc>
          <w:tcPr>
            <w:tcW w:w="3245" w:type="dxa"/>
          </w:tcPr>
          <w:p w:rsidR="007A67C2" w:rsidRPr="00E36140" w:rsidRDefault="007A67C2" w:rsidP="007A67C2">
            <w:pPr>
              <w:jc w:val="both"/>
            </w:pPr>
            <w:r w:rsidRPr="00E36140">
              <w:t>Повышение качества содержания информации, актуализация информации на сайте учреждения</w:t>
            </w:r>
            <w:r>
              <w:t>.</w:t>
            </w:r>
          </w:p>
        </w:tc>
        <w:tc>
          <w:tcPr>
            <w:tcW w:w="2127" w:type="dxa"/>
          </w:tcPr>
          <w:p w:rsidR="007A67C2" w:rsidRPr="00E36140" w:rsidRDefault="007A67C2" w:rsidP="007A67C2">
            <w:pPr>
              <w:jc w:val="both"/>
            </w:pPr>
            <w:r>
              <w:t>Регулярно</w:t>
            </w:r>
          </w:p>
        </w:tc>
        <w:tc>
          <w:tcPr>
            <w:tcW w:w="3254" w:type="dxa"/>
          </w:tcPr>
          <w:p w:rsidR="007A67C2" w:rsidRDefault="007D2589" w:rsidP="007D2589">
            <w:pPr>
              <w:jc w:val="both"/>
            </w:pPr>
            <w:r>
              <w:t xml:space="preserve">Информация постоянно обновляется. </w:t>
            </w:r>
            <w:r w:rsidR="007A67C2" w:rsidRPr="007A67C2">
              <w:t>Наличие а</w:t>
            </w:r>
            <w:r w:rsidR="007A67C2">
              <w:t>ктуальной и достоверной информа</w:t>
            </w:r>
            <w:r w:rsidR="007A67C2" w:rsidRPr="007A67C2">
              <w:t xml:space="preserve">ции на школьном сайте (обновления не реже 1 раза в две недели). Наличие обновленной информации </w:t>
            </w:r>
            <w:r w:rsidR="007A67C2">
              <w:t>на стендах учреждения о деятель</w:t>
            </w:r>
            <w:r w:rsidR="007A67C2" w:rsidRPr="007A67C2">
              <w:t xml:space="preserve">ности организации. </w:t>
            </w:r>
          </w:p>
        </w:tc>
      </w:tr>
      <w:tr w:rsidR="00C66390" w:rsidTr="007A67C2">
        <w:tc>
          <w:tcPr>
            <w:tcW w:w="719" w:type="dxa"/>
          </w:tcPr>
          <w:p w:rsidR="00C66390" w:rsidRPr="00E36140" w:rsidRDefault="00C66390" w:rsidP="00C66390">
            <w:pPr>
              <w:jc w:val="both"/>
            </w:pPr>
            <w:r>
              <w:t>1.2</w:t>
            </w:r>
          </w:p>
        </w:tc>
        <w:tc>
          <w:tcPr>
            <w:tcW w:w="3245" w:type="dxa"/>
          </w:tcPr>
          <w:p w:rsidR="00C66390" w:rsidRPr="00EA2871" w:rsidRDefault="00C66390" w:rsidP="00C66390">
            <w:pPr>
              <w:jc w:val="both"/>
            </w:pPr>
            <w:r w:rsidRPr="00EA2871">
              <w:t>Обновление (актуализация) информации на сайте по педагогическим кадрам.</w:t>
            </w:r>
          </w:p>
          <w:p w:rsidR="00C66390" w:rsidRPr="00EA2871" w:rsidRDefault="00C66390" w:rsidP="00C66390">
            <w:pPr>
              <w:jc w:val="both"/>
            </w:pPr>
            <w:r w:rsidRPr="00EA2871">
              <w:t>Внесение наиболее необходимой</w:t>
            </w:r>
            <w:r>
              <w:t xml:space="preserve"> </w:t>
            </w:r>
            <w:r w:rsidRPr="00EA2871">
              <w:t>информации с учётом требований о</w:t>
            </w:r>
            <w:r>
              <w:t xml:space="preserve"> </w:t>
            </w:r>
            <w:r w:rsidRPr="00EA2871">
              <w:t>персональных данных участников</w:t>
            </w:r>
            <w:r>
              <w:t xml:space="preserve"> </w:t>
            </w:r>
            <w:r w:rsidRPr="00EA2871">
              <w:t>образовательного процесса.</w:t>
            </w:r>
          </w:p>
        </w:tc>
        <w:tc>
          <w:tcPr>
            <w:tcW w:w="2127" w:type="dxa"/>
          </w:tcPr>
          <w:p w:rsidR="00C66390" w:rsidRPr="00EA2871" w:rsidRDefault="00D01B32" w:rsidP="00D01B32">
            <w:pPr>
              <w:jc w:val="center"/>
            </w:pPr>
            <w:r>
              <w:t>1 раз в 2 месяца</w:t>
            </w:r>
          </w:p>
        </w:tc>
        <w:tc>
          <w:tcPr>
            <w:tcW w:w="3254" w:type="dxa"/>
          </w:tcPr>
          <w:p w:rsidR="00C66390" w:rsidRPr="007A67C2" w:rsidRDefault="00C66390" w:rsidP="00C66390">
            <w:pPr>
              <w:jc w:val="both"/>
            </w:pPr>
            <w:r w:rsidRPr="00C66390">
              <w:t>Наличие на официальном сайте организации в сети Интернет сведений о педагогических работниках организации.</w:t>
            </w:r>
          </w:p>
        </w:tc>
      </w:tr>
      <w:tr w:rsidR="00C66390" w:rsidTr="007A67C2">
        <w:tc>
          <w:tcPr>
            <w:tcW w:w="719" w:type="dxa"/>
          </w:tcPr>
          <w:p w:rsidR="00C66390" w:rsidRDefault="00C66390" w:rsidP="00C66390">
            <w:pPr>
              <w:jc w:val="both"/>
            </w:pPr>
            <w:r>
              <w:t>1.3</w:t>
            </w:r>
          </w:p>
        </w:tc>
        <w:tc>
          <w:tcPr>
            <w:tcW w:w="3245" w:type="dxa"/>
          </w:tcPr>
          <w:p w:rsidR="00C66390" w:rsidRPr="00BF7DB0" w:rsidRDefault="00C66390" w:rsidP="00C66390">
            <w:pPr>
              <w:jc w:val="both"/>
            </w:pPr>
            <w:r w:rsidRPr="00BF7DB0">
              <w:t>Поддержание доступности</w:t>
            </w:r>
          </w:p>
          <w:p w:rsidR="00C66390" w:rsidRDefault="00C66390" w:rsidP="00C66390">
            <w:pPr>
              <w:jc w:val="both"/>
            </w:pPr>
            <w:r>
              <w:t>взаимодействия с получате</w:t>
            </w:r>
            <w:r w:rsidRPr="00BF7DB0">
              <w:t>лями образовательных услуг путем информирова</w:t>
            </w:r>
            <w:r>
              <w:t>ния о возможностях взаимодейст</w:t>
            </w:r>
            <w:r w:rsidRPr="00BF7DB0">
              <w:t>вия через официальный сайт, информационные стенды, классные часы, родительские собрания, индивидуальные консультации</w:t>
            </w:r>
            <w:r>
              <w:t>.</w:t>
            </w:r>
            <w:r w:rsidRPr="00BF7DB0">
              <w:t xml:space="preserve"> </w:t>
            </w:r>
          </w:p>
          <w:p w:rsidR="00C66390" w:rsidRDefault="00C66390" w:rsidP="00C66390">
            <w:pPr>
              <w:jc w:val="both"/>
            </w:pPr>
          </w:p>
          <w:p w:rsidR="00C66390" w:rsidRPr="0085222C" w:rsidRDefault="00C66390" w:rsidP="00C66390">
            <w:pPr>
              <w:jc w:val="both"/>
            </w:pPr>
            <w:r>
              <w:t xml:space="preserve">Создать </w:t>
            </w:r>
            <w:r w:rsidRPr="00BF7DB0">
              <w:t>раздел «Гостевая книга»</w:t>
            </w:r>
            <w:r>
              <w:t>.</w:t>
            </w:r>
          </w:p>
        </w:tc>
        <w:tc>
          <w:tcPr>
            <w:tcW w:w="2127" w:type="dxa"/>
          </w:tcPr>
          <w:p w:rsidR="00C66390" w:rsidRDefault="00C66390" w:rsidP="00C66390">
            <w:pPr>
              <w:jc w:val="center"/>
            </w:pPr>
            <w:r>
              <w:t>Регулярно</w:t>
            </w: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D01B32" w:rsidRPr="0085222C" w:rsidRDefault="00D01B32" w:rsidP="00C66390">
            <w:pPr>
              <w:jc w:val="center"/>
            </w:pPr>
            <w:r>
              <w:t xml:space="preserve">Выполнено </w:t>
            </w:r>
          </w:p>
          <w:p w:rsidR="00C66390" w:rsidRDefault="00C66390" w:rsidP="00C66390">
            <w:pPr>
              <w:jc w:val="center"/>
            </w:pPr>
          </w:p>
          <w:p w:rsidR="00C66390" w:rsidRDefault="00C66390" w:rsidP="00C66390">
            <w:pPr>
              <w:jc w:val="center"/>
            </w:pPr>
          </w:p>
          <w:p w:rsidR="00C66390" w:rsidRPr="0085222C" w:rsidRDefault="00C66390" w:rsidP="00C66390">
            <w:pPr>
              <w:jc w:val="center"/>
            </w:pPr>
          </w:p>
        </w:tc>
        <w:tc>
          <w:tcPr>
            <w:tcW w:w="3254" w:type="dxa"/>
          </w:tcPr>
          <w:p w:rsidR="007D2589" w:rsidRDefault="007D2589" w:rsidP="00C66390">
            <w:pPr>
              <w:jc w:val="both"/>
            </w:pPr>
            <w:r>
              <w:t>Создали раздел «Гостевая книга».</w:t>
            </w:r>
          </w:p>
          <w:p w:rsidR="00C66390" w:rsidRPr="00C66390" w:rsidRDefault="00C66390" w:rsidP="00C66390">
            <w:pPr>
              <w:jc w:val="both"/>
            </w:pPr>
            <w:r w:rsidRPr="00C66390">
              <w:t xml:space="preserve">Наличие на школьном сайте: </w:t>
            </w:r>
          </w:p>
          <w:p w:rsidR="00C66390" w:rsidRPr="00C66390" w:rsidRDefault="00C66390" w:rsidP="00C66390">
            <w:pPr>
              <w:jc w:val="both"/>
            </w:pPr>
            <w:r w:rsidRPr="00C66390">
              <w:t>– механизмов обратной связи;</w:t>
            </w:r>
          </w:p>
          <w:p w:rsidR="00C66390" w:rsidRPr="007A67C2" w:rsidRDefault="00C66390" w:rsidP="00C66390">
            <w:pPr>
              <w:jc w:val="both"/>
            </w:pPr>
            <w:r w:rsidRPr="00C66390">
              <w:t xml:space="preserve"> – информации о деятельности школы и качестве предоставляемых услуг.</w:t>
            </w:r>
          </w:p>
        </w:tc>
      </w:tr>
      <w:tr w:rsidR="00C66390" w:rsidTr="007A67C2">
        <w:tc>
          <w:tcPr>
            <w:tcW w:w="719" w:type="dxa"/>
          </w:tcPr>
          <w:p w:rsidR="00C66390" w:rsidRPr="00E36140" w:rsidRDefault="00C66390" w:rsidP="00C66390">
            <w:pPr>
              <w:jc w:val="both"/>
            </w:pPr>
            <w:r>
              <w:t>1.4</w:t>
            </w:r>
          </w:p>
        </w:tc>
        <w:tc>
          <w:tcPr>
            <w:tcW w:w="3245" w:type="dxa"/>
          </w:tcPr>
          <w:p w:rsidR="00C66390" w:rsidRPr="00D91154" w:rsidRDefault="00C66390" w:rsidP="00C66390">
            <w:pPr>
              <w:jc w:val="both"/>
              <w:rPr>
                <w:highlight w:val="yellow"/>
              </w:rPr>
            </w:pPr>
            <w:r>
              <w:t>Обсуждение на совещании во</w:t>
            </w:r>
            <w:r w:rsidRPr="00D91154">
              <w:t>прос</w:t>
            </w:r>
            <w:r>
              <w:t>а об информировании родителей о наличии электрон</w:t>
            </w:r>
            <w:r w:rsidRPr="00D91154">
              <w:t xml:space="preserve">ного сервиса для </w:t>
            </w:r>
            <w:r>
              <w:t>внесения предложений. Обеспечение возможности</w:t>
            </w:r>
            <w:r w:rsidRPr="00D91154">
              <w:t xml:space="preserve"> поиска п</w:t>
            </w:r>
            <w:r>
              <w:t>олуче</w:t>
            </w:r>
            <w:r w:rsidRPr="00D91154">
              <w:t>ния сведений по рекви</w:t>
            </w:r>
            <w:r>
              <w:t xml:space="preserve">зитам обращения о ходе его рассмотрения. Ранжировать </w:t>
            </w:r>
            <w:r>
              <w:lastRenderedPageBreak/>
              <w:t>ин</w:t>
            </w:r>
            <w:r w:rsidRPr="00D91154">
              <w:t>формацию об обращениях граждан. На родител</w:t>
            </w:r>
            <w:r>
              <w:t>ьских собраниях рассмотреть вопрос о ходе рассмотрения поступивших обращений граж</w:t>
            </w:r>
            <w:r w:rsidRPr="00D91154">
              <w:t>дан в ОУ</w:t>
            </w:r>
          </w:p>
        </w:tc>
        <w:tc>
          <w:tcPr>
            <w:tcW w:w="2127" w:type="dxa"/>
          </w:tcPr>
          <w:p w:rsidR="00C66390" w:rsidRPr="0085222C" w:rsidRDefault="00D01B32" w:rsidP="00C66390">
            <w:pPr>
              <w:jc w:val="center"/>
              <w:rPr>
                <w:highlight w:val="yellow"/>
              </w:rPr>
            </w:pPr>
            <w:r>
              <w:lastRenderedPageBreak/>
              <w:t>Выполнено, проводится ежеквартально</w:t>
            </w:r>
          </w:p>
        </w:tc>
        <w:tc>
          <w:tcPr>
            <w:tcW w:w="3254" w:type="dxa"/>
          </w:tcPr>
          <w:p w:rsidR="007D2589" w:rsidRDefault="007D2589" w:rsidP="00C66390">
            <w:pPr>
              <w:jc w:val="both"/>
            </w:pPr>
            <w:r>
              <w:t xml:space="preserve">На родительских собраниях (на каждом) сообщается о возможности родителей получать различные сведения через школьный сайт. </w:t>
            </w:r>
          </w:p>
          <w:p w:rsidR="00C66390" w:rsidRPr="00C66390" w:rsidRDefault="00C66390" w:rsidP="00C66390">
            <w:pPr>
              <w:jc w:val="both"/>
            </w:pPr>
            <w:r w:rsidRPr="00C66390">
              <w:t>Наличие на школьном сайте механизмов получения сведений о ходе рассмотрения обращений граждан.</w:t>
            </w:r>
          </w:p>
          <w:p w:rsidR="00C66390" w:rsidRPr="007A67C2" w:rsidRDefault="00C66390" w:rsidP="00C66390">
            <w:pPr>
              <w:jc w:val="both"/>
            </w:pPr>
          </w:p>
        </w:tc>
      </w:tr>
      <w:tr w:rsidR="007D2589" w:rsidTr="00FC72B6">
        <w:tc>
          <w:tcPr>
            <w:tcW w:w="9345" w:type="dxa"/>
            <w:gridSpan w:val="4"/>
          </w:tcPr>
          <w:p w:rsidR="007D2589" w:rsidRPr="007A67C2" w:rsidRDefault="007D2589" w:rsidP="007D2589">
            <w:pPr>
              <w:jc w:val="center"/>
            </w:pPr>
            <w:r w:rsidRPr="0085222C">
              <w:rPr>
                <w:b/>
              </w:rPr>
              <w:lastRenderedPageBreak/>
              <w:t>2. Комфортность условий образовательной организации</w:t>
            </w:r>
          </w:p>
        </w:tc>
      </w:tr>
      <w:tr w:rsidR="00C66390" w:rsidTr="007A67C2">
        <w:tc>
          <w:tcPr>
            <w:tcW w:w="719" w:type="dxa"/>
          </w:tcPr>
          <w:p w:rsidR="00C66390" w:rsidRDefault="00C66390" w:rsidP="00C66390">
            <w:pPr>
              <w:jc w:val="both"/>
            </w:pPr>
            <w:r>
              <w:t>2.1.</w:t>
            </w:r>
          </w:p>
        </w:tc>
        <w:tc>
          <w:tcPr>
            <w:tcW w:w="3245" w:type="dxa"/>
          </w:tcPr>
          <w:p w:rsidR="00C66390" w:rsidRDefault="00C66390" w:rsidP="00C66390">
            <w:pPr>
              <w:jc w:val="both"/>
            </w:pPr>
            <w:r w:rsidRPr="00482FA7">
              <w:t>Наличие комфортных условий получения услуг, в том числе для граждан с ограниченными возможностями здоровья</w:t>
            </w:r>
            <w:r>
              <w:t>.</w:t>
            </w:r>
            <w:r w:rsidRPr="00482FA7">
              <w:t xml:space="preserve"> </w:t>
            </w:r>
          </w:p>
          <w:p w:rsidR="00C66390" w:rsidRPr="00482FA7" w:rsidRDefault="00C66390" w:rsidP="00C66390">
            <w:pPr>
              <w:jc w:val="both"/>
              <w:rPr>
                <w:highlight w:val="yellow"/>
              </w:rPr>
            </w:pPr>
            <w:r w:rsidRPr="00482FA7">
              <w:t>Проведение анкетирования для родителей по вопросу улучшения комфортной среды школы. Обеспечить обновление материально-технической базы и информационную открытость школы.</w:t>
            </w:r>
          </w:p>
        </w:tc>
        <w:tc>
          <w:tcPr>
            <w:tcW w:w="2127" w:type="dxa"/>
          </w:tcPr>
          <w:p w:rsidR="00C66390" w:rsidRDefault="00C66390" w:rsidP="00C66390">
            <w:pPr>
              <w:jc w:val="center"/>
            </w:pPr>
            <w:r>
              <w:t xml:space="preserve">В соответствии с планом </w:t>
            </w:r>
            <w:r w:rsidRPr="00482FA7">
              <w:t>закупок</w:t>
            </w:r>
            <w:r w:rsidR="00D01B32">
              <w:t>.</w:t>
            </w:r>
          </w:p>
          <w:p w:rsidR="00D01B32" w:rsidRPr="00482FA7" w:rsidRDefault="00D01B32" w:rsidP="00C66390">
            <w:pPr>
              <w:jc w:val="center"/>
            </w:pPr>
            <w:r>
              <w:t>Сделана табличка Брайля с наименованием школы</w:t>
            </w:r>
          </w:p>
        </w:tc>
        <w:tc>
          <w:tcPr>
            <w:tcW w:w="3254" w:type="dxa"/>
          </w:tcPr>
          <w:p w:rsidR="00C66390" w:rsidRPr="00513E7D" w:rsidRDefault="007D2589" w:rsidP="007D2589">
            <w:pPr>
              <w:jc w:val="both"/>
            </w:pPr>
            <w:r>
              <w:t>По возможности приобретается мебель разной ростовой группы. Проводится т</w:t>
            </w:r>
            <w:r w:rsidR="00C66390" w:rsidRPr="00513E7D">
              <w:t>екущий ремонт учебных кабинетов</w:t>
            </w:r>
            <w:r w:rsidR="00C66390">
              <w:t>.</w:t>
            </w:r>
            <w:r>
              <w:t xml:space="preserve"> В 10 из 15 кабинетов оснащены оргтехникой. Учащиеся на 100% </w:t>
            </w:r>
            <w:r w:rsidR="00C66390" w:rsidRPr="00513E7D">
              <w:t>обеспечен</w:t>
            </w:r>
            <w:r>
              <w:t>ы</w:t>
            </w:r>
            <w:r w:rsidR="00C66390" w:rsidRPr="00513E7D">
              <w:t xml:space="preserve"> </w:t>
            </w:r>
            <w:r>
              <w:t>учебной литературой.</w:t>
            </w:r>
          </w:p>
        </w:tc>
      </w:tr>
      <w:tr w:rsidR="00C66390" w:rsidTr="007A67C2">
        <w:tc>
          <w:tcPr>
            <w:tcW w:w="719" w:type="dxa"/>
          </w:tcPr>
          <w:p w:rsidR="00C66390" w:rsidRDefault="00C66390" w:rsidP="00C66390">
            <w:pPr>
              <w:jc w:val="both"/>
            </w:pPr>
            <w:r>
              <w:t>2.2.</w:t>
            </w:r>
          </w:p>
        </w:tc>
        <w:tc>
          <w:tcPr>
            <w:tcW w:w="3245" w:type="dxa"/>
          </w:tcPr>
          <w:p w:rsidR="00C66390" w:rsidRDefault="00C66390" w:rsidP="00C66390">
            <w:pPr>
              <w:jc w:val="both"/>
            </w:pPr>
            <w:r w:rsidRPr="00513E7D">
              <w:t>Создание условий раб</w:t>
            </w:r>
            <w:r>
              <w:t>оты школьной столовой, проведения спортивно-оздоровительных мероприя</w:t>
            </w:r>
            <w:r w:rsidRPr="00513E7D">
              <w:t xml:space="preserve">тий. </w:t>
            </w:r>
          </w:p>
          <w:p w:rsidR="00C66390" w:rsidRDefault="00C66390" w:rsidP="00C66390">
            <w:pPr>
              <w:jc w:val="both"/>
            </w:pPr>
            <w:r w:rsidRPr="00513E7D">
              <w:t>Проведение ежегодного медицинского осмотра.</w:t>
            </w:r>
          </w:p>
          <w:p w:rsidR="00C66390" w:rsidRPr="0085222C" w:rsidRDefault="00C66390" w:rsidP="00C66390">
            <w:pPr>
              <w:jc w:val="both"/>
              <w:rPr>
                <w:highlight w:val="yellow"/>
              </w:rPr>
            </w:pPr>
            <w:r w:rsidRPr="006D4E33">
              <w:t xml:space="preserve">Организация летнего отдыха. </w:t>
            </w:r>
          </w:p>
        </w:tc>
        <w:tc>
          <w:tcPr>
            <w:tcW w:w="2127" w:type="dxa"/>
          </w:tcPr>
          <w:p w:rsidR="00C66390" w:rsidRPr="0085222C" w:rsidRDefault="00C66390" w:rsidP="00C66390">
            <w:pPr>
              <w:jc w:val="center"/>
              <w:rPr>
                <w:highlight w:val="yellow"/>
              </w:rPr>
            </w:pPr>
            <w:r>
              <w:t xml:space="preserve">В соответствии с планом </w:t>
            </w:r>
            <w:r w:rsidRPr="00482FA7">
              <w:t>закупок</w:t>
            </w:r>
          </w:p>
        </w:tc>
        <w:tc>
          <w:tcPr>
            <w:tcW w:w="3254" w:type="dxa"/>
          </w:tcPr>
          <w:p w:rsidR="007A0D70" w:rsidRDefault="007D2589" w:rsidP="00C66390">
            <w:pPr>
              <w:jc w:val="both"/>
            </w:pPr>
            <w:r>
              <w:t>В ноябре 2017 года проведен капитальный ремонт спортивного зала</w:t>
            </w:r>
            <w:r w:rsidR="00C66390" w:rsidRPr="00D8049C">
              <w:t>.</w:t>
            </w:r>
          </w:p>
          <w:p w:rsidR="007A0D70" w:rsidRPr="00D8049C" w:rsidRDefault="007A0D70" w:rsidP="00C66390">
            <w:pPr>
              <w:jc w:val="both"/>
            </w:pPr>
            <w:r>
              <w:t xml:space="preserve">В школьной столовой сделан ремонт, разработано 18-ти дневное меню. </w:t>
            </w:r>
          </w:p>
        </w:tc>
      </w:tr>
      <w:tr w:rsidR="00C66390" w:rsidTr="007A67C2">
        <w:tc>
          <w:tcPr>
            <w:tcW w:w="719" w:type="dxa"/>
          </w:tcPr>
          <w:p w:rsidR="00C66390" w:rsidRDefault="00C66390" w:rsidP="00C66390">
            <w:pPr>
              <w:jc w:val="both"/>
            </w:pPr>
            <w:r>
              <w:t>2.3.</w:t>
            </w:r>
          </w:p>
        </w:tc>
        <w:tc>
          <w:tcPr>
            <w:tcW w:w="3245" w:type="dxa"/>
          </w:tcPr>
          <w:p w:rsidR="00C66390" w:rsidRPr="00513E7D" w:rsidRDefault="00C66390" w:rsidP="00C66390">
            <w:pPr>
              <w:jc w:val="both"/>
            </w:pPr>
            <w:r w:rsidRPr="00B102CD">
              <w:t>Проведение индивиду</w:t>
            </w:r>
            <w:r>
              <w:t>альных консультаций, со</w:t>
            </w:r>
            <w:r w:rsidRPr="00B102CD">
              <w:t>ставление индивиду</w:t>
            </w:r>
            <w:r>
              <w:t>альных маршрутов для обучающих</w:t>
            </w:r>
            <w:r w:rsidRPr="00B102CD">
              <w:t>ся, испытывающих трудности</w:t>
            </w:r>
            <w:r>
              <w:t xml:space="preserve"> в усвоении учебного мате</w:t>
            </w:r>
            <w:r w:rsidRPr="00B102CD">
              <w:t>риала</w:t>
            </w:r>
            <w:r>
              <w:t>.</w:t>
            </w:r>
          </w:p>
        </w:tc>
        <w:tc>
          <w:tcPr>
            <w:tcW w:w="2127" w:type="dxa"/>
          </w:tcPr>
          <w:p w:rsidR="00C66390" w:rsidRDefault="00FC68E8" w:rsidP="00C66390">
            <w:pPr>
              <w:jc w:val="center"/>
            </w:pPr>
            <w:r>
              <w:t>До 31.12.2019</w:t>
            </w:r>
            <w:r w:rsidR="00C66390">
              <w:t xml:space="preserve"> г.</w:t>
            </w:r>
          </w:p>
        </w:tc>
        <w:tc>
          <w:tcPr>
            <w:tcW w:w="3254" w:type="dxa"/>
          </w:tcPr>
          <w:p w:rsidR="00C66390" w:rsidRDefault="00C66390" w:rsidP="00C66390">
            <w:pPr>
              <w:jc w:val="both"/>
            </w:pPr>
            <w:r w:rsidRPr="00B102CD">
              <w:t>Размещение на сайте:</w:t>
            </w:r>
          </w:p>
          <w:p w:rsidR="00C66390" w:rsidRPr="00D8049C" w:rsidRDefault="00C66390" w:rsidP="00C66390">
            <w:pPr>
              <w:jc w:val="both"/>
            </w:pPr>
            <w:r w:rsidRPr="00B102CD">
              <w:t xml:space="preserve"> -расписания консультаций специалистов с указанием педагога, места, времени проведения, информации о реализация программ для индивидуальной работы с обучающимися</w:t>
            </w:r>
            <w:r>
              <w:t>.</w:t>
            </w:r>
          </w:p>
        </w:tc>
      </w:tr>
      <w:tr w:rsidR="00C66390" w:rsidTr="007A67C2">
        <w:tc>
          <w:tcPr>
            <w:tcW w:w="719" w:type="dxa"/>
          </w:tcPr>
          <w:p w:rsidR="00C66390" w:rsidRPr="00B102CD" w:rsidRDefault="00C66390" w:rsidP="00C66390">
            <w:pPr>
              <w:jc w:val="both"/>
            </w:pPr>
            <w:r w:rsidRPr="00B102CD">
              <w:t>2.4.</w:t>
            </w:r>
          </w:p>
        </w:tc>
        <w:tc>
          <w:tcPr>
            <w:tcW w:w="3245" w:type="dxa"/>
          </w:tcPr>
          <w:p w:rsidR="00C66390" w:rsidRPr="00B102CD" w:rsidRDefault="00C66390" w:rsidP="00C66390">
            <w:pPr>
              <w:jc w:val="both"/>
            </w:pPr>
            <w:r w:rsidRPr="00B102CD">
              <w:t>Повышение качества дополнительного образования</w:t>
            </w:r>
            <w:r>
              <w:t>.</w:t>
            </w:r>
          </w:p>
        </w:tc>
        <w:tc>
          <w:tcPr>
            <w:tcW w:w="2127" w:type="dxa"/>
          </w:tcPr>
          <w:p w:rsidR="00C66390" w:rsidRPr="00B102CD" w:rsidRDefault="00C66390" w:rsidP="00C66390">
            <w:pPr>
              <w:jc w:val="center"/>
            </w:pPr>
            <w:r>
              <w:t>Постоянно</w:t>
            </w:r>
          </w:p>
        </w:tc>
        <w:tc>
          <w:tcPr>
            <w:tcW w:w="3254" w:type="dxa"/>
          </w:tcPr>
          <w:p w:rsidR="00C66390" w:rsidRPr="00B102CD" w:rsidRDefault="007A0D70" w:rsidP="007A0D70">
            <w:pPr>
              <w:jc w:val="both"/>
            </w:pPr>
            <w:r>
              <w:t xml:space="preserve">В школе работают кружки </w:t>
            </w:r>
            <w:r w:rsidR="00FC68E8">
              <w:t>по 4-м направлениям, 82</w:t>
            </w:r>
            <w:r>
              <w:t xml:space="preserve"> % заняты дополнительным образованием.</w:t>
            </w:r>
          </w:p>
        </w:tc>
      </w:tr>
      <w:tr w:rsidR="00C66390" w:rsidTr="007A67C2">
        <w:tc>
          <w:tcPr>
            <w:tcW w:w="719" w:type="dxa"/>
          </w:tcPr>
          <w:p w:rsidR="00C66390" w:rsidRPr="00B102CD" w:rsidRDefault="00C66390" w:rsidP="00C66390">
            <w:pPr>
              <w:jc w:val="both"/>
            </w:pPr>
            <w:r>
              <w:t>2.5.</w:t>
            </w:r>
          </w:p>
        </w:tc>
        <w:tc>
          <w:tcPr>
            <w:tcW w:w="3245" w:type="dxa"/>
          </w:tcPr>
          <w:p w:rsidR="00C66390" w:rsidRDefault="00C66390" w:rsidP="00C66390">
            <w:pPr>
              <w:jc w:val="both"/>
            </w:pPr>
            <w:r>
              <w:t>Улучшение качества усло</w:t>
            </w:r>
            <w:r w:rsidRPr="00EB20AE">
              <w:t>вий и процессов развития творческих способно</w:t>
            </w:r>
            <w:r>
              <w:t>стей и интересов обучающихся.</w:t>
            </w:r>
          </w:p>
          <w:p w:rsidR="00C66390" w:rsidRPr="00B102CD" w:rsidRDefault="00C66390" w:rsidP="00C66390">
            <w:pPr>
              <w:jc w:val="both"/>
            </w:pPr>
            <w:r>
              <w:t>Информирование о резуль</w:t>
            </w:r>
            <w:r w:rsidRPr="00EB20AE">
              <w:t>татах участия в выставках, смотрах роди</w:t>
            </w:r>
            <w:r>
              <w:t>телей и общест</w:t>
            </w:r>
            <w:r w:rsidRPr="00EB20AE">
              <w:t>венности</w:t>
            </w:r>
            <w:r>
              <w:t>.</w:t>
            </w:r>
          </w:p>
        </w:tc>
        <w:tc>
          <w:tcPr>
            <w:tcW w:w="2127" w:type="dxa"/>
          </w:tcPr>
          <w:p w:rsidR="00C66390" w:rsidRDefault="00C66390" w:rsidP="00C66390">
            <w:pPr>
              <w:jc w:val="center"/>
            </w:pPr>
            <w:r>
              <w:t>Постоянно</w:t>
            </w:r>
          </w:p>
        </w:tc>
        <w:tc>
          <w:tcPr>
            <w:tcW w:w="3254" w:type="dxa"/>
          </w:tcPr>
          <w:p w:rsidR="00C66390" w:rsidRDefault="00C66390" w:rsidP="00C66390">
            <w:pPr>
              <w:jc w:val="both"/>
            </w:pPr>
            <w:r w:rsidRPr="00EB20AE">
              <w:t xml:space="preserve">Размещение на сайте в разделе «Внеурочная деятельность»: </w:t>
            </w:r>
          </w:p>
          <w:p w:rsidR="00C66390" w:rsidRDefault="00C66390" w:rsidP="00C66390">
            <w:pPr>
              <w:jc w:val="both"/>
            </w:pPr>
            <w:r w:rsidRPr="00EB20AE">
              <w:t>- плана воспитательной работы</w:t>
            </w:r>
            <w:r>
              <w:t xml:space="preserve">, </w:t>
            </w:r>
          </w:p>
          <w:p w:rsidR="00C66390" w:rsidRDefault="00C66390" w:rsidP="00C66390">
            <w:pPr>
              <w:jc w:val="both"/>
            </w:pPr>
            <w:r>
              <w:t>-</w:t>
            </w:r>
            <w:r w:rsidRPr="00EB20AE">
              <w:t>информации об олимпиадах, конкурсах, соревнованиях и их результатах</w:t>
            </w:r>
            <w:r>
              <w:t xml:space="preserve">, </w:t>
            </w:r>
          </w:p>
          <w:p w:rsidR="00C66390" w:rsidRDefault="00C66390" w:rsidP="00C66390">
            <w:pPr>
              <w:jc w:val="both"/>
            </w:pPr>
            <w:r>
              <w:t>-</w:t>
            </w:r>
            <w:r w:rsidRPr="00EB20AE">
              <w:t>организации кружков</w:t>
            </w:r>
            <w:r>
              <w:t>.</w:t>
            </w:r>
          </w:p>
          <w:p w:rsidR="00C66390" w:rsidRDefault="00C66390" w:rsidP="00C66390">
            <w:pPr>
              <w:jc w:val="both"/>
            </w:pPr>
            <w:r w:rsidRPr="00EB20AE">
              <w:t xml:space="preserve">Информирование классными руководителями учащихся и родителей о проводимых мероприятиях. </w:t>
            </w:r>
          </w:p>
          <w:p w:rsidR="00C66390" w:rsidRPr="00B102CD" w:rsidRDefault="00C66390" w:rsidP="00C66390">
            <w:pPr>
              <w:jc w:val="both"/>
            </w:pPr>
            <w:r w:rsidRPr="00EB20AE">
              <w:t xml:space="preserve">Включение в планы внеклассной работы учителей- предметников профилирующих </w:t>
            </w:r>
            <w:r w:rsidRPr="00EB20AE">
              <w:lastRenderedPageBreak/>
              <w:t>конкурсов и олимпиад, соревнований и вовлечение в них обучающихся.</w:t>
            </w:r>
          </w:p>
        </w:tc>
      </w:tr>
      <w:tr w:rsidR="00C66390" w:rsidTr="007A67C2">
        <w:tc>
          <w:tcPr>
            <w:tcW w:w="719" w:type="dxa"/>
          </w:tcPr>
          <w:p w:rsidR="00C66390" w:rsidRDefault="00C66390" w:rsidP="00C66390">
            <w:pPr>
              <w:jc w:val="both"/>
            </w:pPr>
            <w:r>
              <w:lastRenderedPageBreak/>
              <w:t>2.6.</w:t>
            </w:r>
          </w:p>
        </w:tc>
        <w:tc>
          <w:tcPr>
            <w:tcW w:w="3245" w:type="dxa"/>
          </w:tcPr>
          <w:p w:rsidR="00C66390" w:rsidRDefault="00C66390" w:rsidP="00C66390">
            <w:pPr>
              <w:jc w:val="both"/>
            </w:pPr>
            <w:r>
              <w:t xml:space="preserve">Оказание </w:t>
            </w:r>
            <w:proofErr w:type="spellStart"/>
            <w:r>
              <w:t>психолого</w:t>
            </w:r>
            <w:proofErr w:type="spellEnd"/>
            <w:r>
              <w:t xml:space="preserve"> - педагогической помощи</w:t>
            </w:r>
            <w:r w:rsidRPr="00EB20AE">
              <w:t xml:space="preserve"> в виде: - </w:t>
            </w:r>
            <w:proofErr w:type="spellStart"/>
            <w:r w:rsidRPr="00EB20AE">
              <w:t>психолого</w:t>
            </w:r>
            <w:proofErr w:type="spellEnd"/>
            <w:r w:rsidRPr="00EB20AE">
              <w:t xml:space="preserve"> – педагогиче</w:t>
            </w:r>
            <w:r>
              <w:t>ско</w:t>
            </w:r>
            <w:r w:rsidRPr="00EB20AE">
              <w:t xml:space="preserve">го </w:t>
            </w:r>
            <w:r>
              <w:t>консультирования обучающихся, их родителей (за</w:t>
            </w:r>
            <w:r w:rsidRPr="00EB20AE">
              <w:t xml:space="preserve">конных представителей) и педагогических работников; </w:t>
            </w:r>
          </w:p>
          <w:p w:rsidR="00C66390" w:rsidRDefault="00C66390" w:rsidP="00C66390">
            <w:pPr>
              <w:jc w:val="both"/>
            </w:pPr>
            <w:r w:rsidRPr="00EB20AE">
              <w:t xml:space="preserve">- </w:t>
            </w:r>
            <w:proofErr w:type="spellStart"/>
            <w:r>
              <w:t>коррекционно</w:t>
            </w:r>
            <w:proofErr w:type="spellEnd"/>
            <w:r>
              <w:t xml:space="preserve"> – развивающих занятий</w:t>
            </w:r>
            <w:r w:rsidRPr="00EB20AE">
              <w:t xml:space="preserve"> с обучающимися; </w:t>
            </w:r>
          </w:p>
          <w:p w:rsidR="00C66390" w:rsidRDefault="00C66390" w:rsidP="00C66390">
            <w:pPr>
              <w:jc w:val="both"/>
            </w:pPr>
            <w:r>
              <w:t>- помощи обучающимся в профориен</w:t>
            </w:r>
            <w:r w:rsidRPr="00EB20AE">
              <w:t>тации, получении профессии и социальной адаптации</w:t>
            </w:r>
            <w:r>
              <w:t>.</w:t>
            </w:r>
          </w:p>
        </w:tc>
        <w:tc>
          <w:tcPr>
            <w:tcW w:w="2127" w:type="dxa"/>
          </w:tcPr>
          <w:p w:rsidR="00C66390" w:rsidRDefault="00C66390" w:rsidP="00C66390">
            <w:pPr>
              <w:jc w:val="center"/>
            </w:pPr>
            <w:r>
              <w:t xml:space="preserve">В </w:t>
            </w:r>
            <w:r w:rsidR="00FC68E8">
              <w:t>течение 2018- 2019</w:t>
            </w:r>
            <w:r w:rsidRPr="00EB20AE">
              <w:t xml:space="preserve"> учебного года</w:t>
            </w:r>
          </w:p>
        </w:tc>
        <w:tc>
          <w:tcPr>
            <w:tcW w:w="3254" w:type="dxa"/>
          </w:tcPr>
          <w:p w:rsidR="00C66390" w:rsidRPr="00EB20AE" w:rsidRDefault="00C66390" w:rsidP="007A0D70">
            <w:pPr>
              <w:jc w:val="both"/>
            </w:pPr>
            <w:r w:rsidRPr="0091271F">
              <w:t>Размещен</w:t>
            </w:r>
            <w:r w:rsidR="007A0D70">
              <w:t>о</w:t>
            </w:r>
            <w:r w:rsidRPr="0091271F">
              <w:t xml:space="preserve"> на сайте в разделе: «Психолого-педагогическая, медицинская и социальная помощь»: - информации о наличии специалистов для оказания психолого- педагогической, медицинской и социальной помощи, информации контактных данных служб, оказывающих психологическую помощь, телефоны </w:t>
            </w:r>
            <w:r>
              <w:t>«</w:t>
            </w:r>
            <w:r w:rsidRPr="0091271F">
              <w:t>горячей линии</w:t>
            </w:r>
            <w:r>
              <w:t>»</w:t>
            </w:r>
            <w:r w:rsidRPr="0091271F">
              <w:t>, информации о графике консультаций специалистов, дополнительной информации (памяток для обучающихся, родителей)</w:t>
            </w:r>
            <w:r>
              <w:t>.</w:t>
            </w:r>
          </w:p>
        </w:tc>
      </w:tr>
      <w:tr w:rsidR="00C66390" w:rsidTr="007A67C2">
        <w:tc>
          <w:tcPr>
            <w:tcW w:w="719" w:type="dxa"/>
          </w:tcPr>
          <w:p w:rsidR="00C66390" w:rsidRDefault="00C66390" w:rsidP="00C66390">
            <w:pPr>
              <w:jc w:val="both"/>
            </w:pPr>
            <w:r>
              <w:t>2.7.</w:t>
            </w:r>
          </w:p>
        </w:tc>
        <w:tc>
          <w:tcPr>
            <w:tcW w:w="3245" w:type="dxa"/>
          </w:tcPr>
          <w:p w:rsidR="00C66390" w:rsidRDefault="00C66390" w:rsidP="00C66390">
            <w:pPr>
              <w:jc w:val="both"/>
            </w:pPr>
            <w:r w:rsidRPr="0091271F">
              <w:t xml:space="preserve">Размещение на </w:t>
            </w:r>
            <w:r>
              <w:t xml:space="preserve">школьном </w:t>
            </w:r>
            <w:r w:rsidRPr="0091271F">
              <w:t xml:space="preserve">сайте информации: </w:t>
            </w:r>
          </w:p>
          <w:p w:rsidR="00C66390" w:rsidRDefault="00C66390" w:rsidP="00C66390">
            <w:pPr>
              <w:jc w:val="both"/>
            </w:pPr>
            <w:r w:rsidRPr="0091271F">
              <w:t xml:space="preserve">-о паспортах доступности, </w:t>
            </w:r>
          </w:p>
          <w:p w:rsidR="00C66390" w:rsidRDefault="00C66390" w:rsidP="00C66390">
            <w:pPr>
              <w:jc w:val="both"/>
            </w:pPr>
            <w:r>
              <w:t>-</w:t>
            </w:r>
            <w:r w:rsidRPr="0091271F">
              <w:t xml:space="preserve">об условиях обучения инвалидов и лиц с ОВЗ, адаптированных образовательных программ, </w:t>
            </w:r>
          </w:p>
          <w:p w:rsidR="00C66390" w:rsidRDefault="00C66390" w:rsidP="00C66390">
            <w:pPr>
              <w:jc w:val="both"/>
            </w:pPr>
            <w:r>
              <w:t>-</w:t>
            </w:r>
            <w:r w:rsidRPr="0091271F">
              <w:t>о реализуемых формах обучения</w:t>
            </w:r>
            <w:r>
              <w:t>; -</w:t>
            </w:r>
            <w:r w:rsidRPr="00EE1A4C">
              <w:t xml:space="preserve"> </w:t>
            </w:r>
            <w:r>
              <w:t>о наличии</w:t>
            </w:r>
            <w:r w:rsidRPr="00EE1A4C">
              <w:t xml:space="preserve"> в штате работников, имеющих основное образование или получивших дополнительное образование для обучения лиц с ОВЗ и инвалидов</w:t>
            </w:r>
            <w:r>
              <w:t>.</w:t>
            </w:r>
          </w:p>
          <w:p w:rsidR="00C66390" w:rsidRPr="00EE1A4C" w:rsidRDefault="00C66390" w:rsidP="00C66390">
            <w:pPr>
              <w:jc w:val="both"/>
            </w:pPr>
            <w:r w:rsidRPr="00EE1A4C">
              <w:t xml:space="preserve">Оказание психологической и другой консультативной помощи. </w:t>
            </w:r>
          </w:p>
          <w:p w:rsidR="00C66390" w:rsidRPr="00EE1A4C" w:rsidRDefault="00C66390" w:rsidP="00C66390">
            <w:pPr>
              <w:jc w:val="both"/>
            </w:pPr>
            <w:r w:rsidRPr="00EE1A4C">
              <w:t xml:space="preserve">Проведение индивидуальных коррекционных занятий. Повысить педагогическое мастерство через повышение квалификации. </w:t>
            </w:r>
          </w:p>
          <w:p w:rsidR="00C66390" w:rsidRDefault="00C66390" w:rsidP="00C66390">
            <w:pPr>
              <w:jc w:val="both"/>
            </w:pPr>
            <w:r w:rsidRPr="00EE1A4C">
              <w:t>Обеспечить участие детей с ОВЗ, находящихся на индивидуальном обучении в общешкольных мероприятиях.</w:t>
            </w:r>
          </w:p>
        </w:tc>
        <w:tc>
          <w:tcPr>
            <w:tcW w:w="2127" w:type="dxa"/>
          </w:tcPr>
          <w:p w:rsidR="00C66390" w:rsidRDefault="00C66390" w:rsidP="00C66390">
            <w:pPr>
              <w:jc w:val="center"/>
            </w:pPr>
            <w:r w:rsidRPr="00EE1A4C">
              <w:t>В течение года</w:t>
            </w:r>
          </w:p>
        </w:tc>
        <w:tc>
          <w:tcPr>
            <w:tcW w:w="3254" w:type="dxa"/>
          </w:tcPr>
          <w:p w:rsidR="00C66390" w:rsidRDefault="007A0D70" w:rsidP="00C66390">
            <w:pPr>
              <w:jc w:val="both"/>
            </w:pPr>
            <w:r>
              <w:t>Паспорт доступности размещен на школьном сайте.</w:t>
            </w:r>
          </w:p>
          <w:p w:rsidR="00C66390" w:rsidRPr="00EE1A4C" w:rsidRDefault="007A0D70" w:rsidP="00C66390">
            <w:pPr>
              <w:jc w:val="both"/>
            </w:pPr>
            <w:r>
              <w:t>Проводятся</w:t>
            </w:r>
            <w:r w:rsidR="00C66390" w:rsidRPr="00EE1A4C">
              <w:t xml:space="preserve"> групповы</w:t>
            </w:r>
            <w:r>
              <w:t>е</w:t>
            </w:r>
            <w:r w:rsidR="00C66390" w:rsidRPr="00EE1A4C">
              <w:t xml:space="preserve"> и индивидуальны</w:t>
            </w:r>
            <w:r>
              <w:t>е</w:t>
            </w:r>
            <w:r w:rsidR="00C66390" w:rsidRPr="00EE1A4C">
              <w:t xml:space="preserve"> коррекционны</w:t>
            </w:r>
            <w:r>
              <w:t>е</w:t>
            </w:r>
            <w:r w:rsidR="00C66390" w:rsidRPr="00EE1A4C">
              <w:t xml:space="preserve"> заняти</w:t>
            </w:r>
            <w:r>
              <w:t>я с детьми с ОВЗ</w:t>
            </w:r>
            <w:r w:rsidR="00C66390">
              <w:t>.</w:t>
            </w:r>
            <w:r w:rsidR="00C66390" w:rsidRPr="00EE1A4C">
              <w:t xml:space="preserve"> </w:t>
            </w:r>
          </w:p>
          <w:p w:rsidR="00C66390" w:rsidRDefault="00C66390" w:rsidP="007A0D70">
            <w:pPr>
              <w:jc w:val="both"/>
            </w:pPr>
            <w:r w:rsidRPr="00EE1A4C">
              <w:t>Оказание псих</w:t>
            </w:r>
            <w:r>
              <w:t xml:space="preserve">ологической и другой </w:t>
            </w:r>
            <w:r w:rsidRPr="00EE1A4C">
              <w:t>консультативной помощи обучающимся с ограниченными</w:t>
            </w:r>
            <w:r w:rsidR="007A0D70">
              <w:t xml:space="preserve"> </w:t>
            </w:r>
            <w:r w:rsidRPr="00EE1A4C">
              <w:t>возможностями здоровья.</w:t>
            </w:r>
          </w:p>
          <w:p w:rsidR="007A0D70" w:rsidRPr="0091271F" w:rsidRDefault="007A0D70" w:rsidP="007A0D70">
            <w:pPr>
              <w:jc w:val="both"/>
            </w:pPr>
            <w:r>
              <w:t>Дети с ОВЗ участвуют в разл</w:t>
            </w:r>
            <w:r w:rsidR="009E55A0">
              <w:t>ичных конкурсах в школе и на муниципальном уровне (Конкурс «Юный профессионал», «Рождественские фантазии»).</w:t>
            </w:r>
          </w:p>
        </w:tc>
      </w:tr>
    </w:tbl>
    <w:p w:rsidR="009E55A0" w:rsidRDefault="009E55A0" w:rsidP="009E55A0">
      <w:pPr>
        <w:jc w:val="right"/>
      </w:pPr>
    </w:p>
    <w:p w:rsidR="007A67C2" w:rsidRDefault="009E55A0" w:rsidP="009E55A0">
      <w:pPr>
        <w:jc w:val="right"/>
      </w:pPr>
      <w:r>
        <w:t>Директор МБОУ «Свердловская СОШ» __________Новикова О. Н.</w:t>
      </w:r>
    </w:p>
    <w:p w:rsidR="007A67C2" w:rsidRDefault="007A67C2" w:rsidP="007A67C2"/>
    <w:p w:rsidR="00317844" w:rsidRDefault="00317844">
      <w:bookmarkStart w:id="0" w:name="_GoBack"/>
      <w:bookmarkEnd w:id="0"/>
    </w:p>
    <w:sectPr w:rsidR="00317844" w:rsidSect="009E5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C2"/>
    <w:rsid w:val="000A579A"/>
    <w:rsid w:val="001A0AFD"/>
    <w:rsid w:val="00317844"/>
    <w:rsid w:val="007A0D70"/>
    <w:rsid w:val="007A67C2"/>
    <w:rsid w:val="007D2589"/>
    <w:rsid w:val="009E55A0"/>
    <w:rsid w:val="00C66390"/>
    <w:rsid w:val="00D01B32"/>
    <w:rsid w:val="00FC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5D370"/>
  <w15:chartTrackingRefBased/>
  <w15:docId w15:val="{F498187C-E6BE-4403-89F5-D01346BA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Intense Reference"/>
    <w:basedOn w:val="a0"/>
    <w:uiPriority w:val="32"/>
    <w:qFormat/>
    <w:rsid w:val="007A67C2"/>
    <w:rPr>
      <w:b/>
      <w:bCs/>
      <w:smallCaps/>
      <w:color w:val="5B9BD5" w:themeColor="accent1"/>
      <w:spacing w:val="5"/>
    </w:rPr>
  </w:style>
  <w:style w:type="paragraph" w:customStyle="1" w:styleId="a5">
    <w:name w:val="обычный"/>
    <w:basedOn w:val="a"/>
    <w:rsid w:val="007A67C2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2019-03-27T06:42:00Z</dcterms:created>
  <dcterms:modified xsi:type="dcterms:W3CDTF">2019-03-27T06:49:00Z</dcterms:modified>
</cp:coreProperties>
</file>