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D4C99" w14:textId="2FAAFECF" w:rsidR="003A6109" w:rsidRDefault="003A6109">
      <w:pPr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</w:p>
    <w:p w14:paraId="344E8DEE" w14:textId="3642C2B0" w:rsidR="003A6109" w:rsidRPr="00CE05E8" w:rsidRDefault="003A6109" w:rsidP="003A6109">
      <w:pPr>
        <w:jc w:val="center"/>
        <w:rPr>
          <w:rFonts w:ascii="Liberation Serif" w:hAnsi="Liberation Serif" w:cs="Liberation Serif"/>
        </w:rPr>
      </w:pPr>
      <w:r w:rsidRPr="00CE05E8">
        <w:rPr>
          <w:rFonts w:ascii="Liberation Serif" w:hAnsi="Liberation Serif" w:cs="Liberation Serif"/>
        </w:rPr>
        <w:t>Службы психологической помощи несовершеннолетним</w:t>
      </w:r>
    </w:p>
    <w:tbl>
      <w:tblPr>
        <w:tblStyle w:val="a4"/>
        <w:tblW w:w="15163" w:type="dxa"/>
        <w:tblLayout w:type="fixed"/>
        <w:tblLook w:val="04A0" w:firstRow="1" w:lastRow="0" w:firstColumn="1" w:lastColumn="0" w:noHBand="0" w:noVBand="1"/>
      </w:tblPr>
      <w:tblGrid>
        <w:gridCol w:w="545"/>
        <w:gridCol w:w="2569"/>
        <w:gridCol w:w="2268"/>
        <w:gridCol w:w="2126"/>
        <w:gridCol w:w="1985"/>
        <w:gridCol w:w="2976"/>
        <w:gridCol w:w="2694"/>
      </w:tblGrid>
      <w:tr w:rsidR="003A6109" w:rsidRPr="00CE05E8" w14:paraId="1ABBBC8C" w14:textId="77777777" w:rsidTr="009D7106">
        <w:tc>
          <w:tcPr>
            <w:tcW w:w="545" w:type="dxa"/>
          </w:tcPr>
          <w:p w14:paraId="45B06166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№ п/п</w:t>
            </w:r>
          </w:p>
        </w:tc>
        <w:tc>
          <w:tcPr>
            <w:tcW w:w="2569" w:type="dxa"/>
          </w:tcPr>
          <w:p w14:paraId="1A955B67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Полное наименование ППМС-центра согласно уставным документам</w:t>
            </w:r>
          </w:p>
        </w:tc>
        <w:tc>
          <w:tcPr>
            <w:tcW w:w="2268" w:type="dxa"/>
          </w:tcPr>
          <w:p w14:paraId="6EE02D9F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Почтовый адрес (индекс, субъект РФ, населенный пункт, улица, дом)</w:t>
            </w:r>
          </w:p>
        </w:tc>
        <w:tc>
          <w:tcPr>
            <w:tcW w:w="2126" w:type="dxa"/>
          </w:tcPr>
          <w:p w14:paraId="2943173D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Телефон</w:t>
            </w:r>
          </w:p>
        </w:tc>
        <w:tc>
          <w:tcPr>
            <w:tcW w:w="1985" w:type="dxa"/>
          </w:tcPr>
          <w:p w14:paraId="0DDF36FC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ФИО руководи-теля</w:t>
            </w:r>
          </w:p>
        </w:tc>
        <w:tc>
          <w:tcPr>
            <w:tcW w:w="2976" w:type="dxa"/>
          </w:tcPr>
          <w:p w14:paraId="474D2163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Электронная почта</w:t>
            </w:r>
          </w:p>
        </w:tc>
        <w:tc>
          <w:tcPr>
            <w:tcW w:w="2694" w:type="dxa"/>
          </w:tcPr>
          <w:p w14:paraId="7506A383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Сайт</w:t>
            </w:r>
          </w:p>
        </w:tc>
      </w:tr>
    </w:tbl>
    <w:p w14:paraId="2F3D0653" w14:textId="77777777" w:rsidR="003A6109" w:rsidRPr="00CB58BE" w:rsidRDefault="003A6109" w:rsidP="003A6109">
      <w:pPr>
        <w:spacing w:after="0" w:line="240" w:lineRule="auto"/>
        <w:rPr>
          <w:sz w:val="2"/>
          <w:szCs w:val="2"/>
        </w:rPr>
      </w:pPr>
    </w:p>
    <w:tbl>
      <w:tblPr>
        <w:tblStyle w:val="a4"/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2268"/>
        <w:gridCol w:w="2126"/>
        <w:gridCol w:w="1985"/>
        <w:gridCol w:w="2977"/>
        <w:gridCol w:w="2693"/>
      </w:tblGrid>
      <w:tr w:rsidR="003A6109" w:rsidRPr="00CE05E8" w14:paraId="4292642A" w14:textId="77777777" w:rsidTr="009D7106">
        <w:trPr>
          <w:tblHeader/>
        </w:trPr>
        <w:tc>
          <w:tcPr>
            <w:tcW w:w="562" w:type="dxa"/>
          </w:tcPr>
          <w:p w14:paraId="53287239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14:paraId="51B2C6E7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52856FB9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641BE3F2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14:paraId="1D04AFA8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2977" w:type="dxa"/>
          </w:tcPr>
          <w:p w14:paraId="57D3735B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14:paraId="65FD5428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</w:p>
        </w:tc>
      </w:tr>
      <w:tr w:rsidR="003A6109" w:rsidRPr="00CE05E8" w14:paraId="0E0DE882" w14:textId="77777777" w:rsidTr="009D7106">
        <w:tc>
          <w:tcPr>
            <w:tcW w:w="562" w:type="dxa"/>
          </w:tcPr>
          <w:p w14:paraId="05196CBD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2552" w:type="dxa"/>
          </w:tcPr>
          <w:p w14:paraId="3B6D3B18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 xml:space="preserve">Государственное бюджетное учреждение Свердловской области «Центр психолого-педагогической, медицинской </w:t>
            </w: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br/>
              <w:t>и социальной помощи «Ладо»</w:t>
            </w:r>
          </w:p>
        </w:tc>
        <w:tc>
          <w:tcPr>
            <w:tcW w:w="2268" w:type="dxa"/>
          </w:tcPr>
          <w:p w14:paraId="6880D68B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 xml:space="preserve">623384, Свердловская область, </w:t>
            </w: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г. Полевской, </w:t>
            </w: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м-н Черемушки, </w:t>
            </w: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br/>
              <w:t>д. 24</w:t>
            </w:r>
          </w:p>
        </w:tc>
        <w:tc>
          <w:tcPr>
            <w:tcW w:w="2126" w:type="dxa"/>
          </w:tcPr>
          <w:p w14:paraId="31B36FA2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+7 (34350) 5-77-87</w:t>
            </w:r>
          </w:p>
        </w:tc>
        <w:tc>
          <w:tcPr>
            <w:tcW w:w="1985" w:type="dxa"/>
          </w:tcPr>
          <w:p w14:paraId="4BCE6B39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 xml:space="preserve">Пестова </w:t>
            </w:r>
          </w:p>
          <w:p w14:paraId="48F44D96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Ирина Васильевна</w:t>
            </w:r>
          </w:p>
        </w:tc>
        <w:tc>
          <w:tcPr>
            <w:tcW w:w="2977" w:type="dxa"/>
          </w:tcPr>
          <w:p w14:paraId="5F515233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centerlado@yandex.ru</w:t>
            </w:r>
          </w:p>
        </w:tc>
        <w:tc>
          <w:tcPr>
            <w:tcW w:w="2693" w:type="dxa"/>
          </w:tcPr>
          <w:p w14:paraId="4DCB5F25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http://centerlado.ru</w:t>
            </w:r>
          </w:p>
        </w:tc>
      </w:tr>
      <w:tr w:rsidR="003A6109" w:rsidRPr="00CE05E8" w14:paraId="42E54B19" w14:textId="77777777" w:rsidTr="009D7106">
        <w:tc>
          <w:tcPr>
            <w:tcW w:w="562" w:type="dxa"/>
          </w:tcPr>
          <w:p w14:paraId="469D8371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2.</w:t>
            </w:r>
          </w:p>
        </w:tc>
        <w:tc>
          <w:tcPr>
            <w:tcW w:w="2552" w:type="dxa"/>
          </w:tcPr>
          <w:p w14:paraId="23C85314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Государственное бюджетное учреждение Свердловской области «Центр психолого-педагогической, медицинской и социальной помощи «Ресурс»</w:t>
            </w:r>
          </w:p>
        </w:tc>
        <w:tc>
          <w:tcPr>
            <w:tcW w:w="2268" w:type="dxa"/>
          </w:tcPr>
          <w:p w14:paraId="5727F59D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 xml:space="preserve">620142, Свердловская область, </w:t>
            </w: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г. Екатеринбург, </w:t>
            </w: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ул. Машинная, </w:t>
            </w: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br/>
              <w:t>д. 31</w:t>
            </w:r>
          </w:p>
        </w:tc>
        <w:tc>
          <w:tcPr>
            <w:tcW w:w="2126" w:type="dxa"/>
          </w:tcPr>
          <w:p w14:paraId="33066F96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+7 (343) 221-01-57</w:t>
            </w:r>
          </w:p>
        </w:tc>
        <w:tc>
          <w:tcPr>
            <w:tcW w:w="1985" w:type="dxa"/>
          </w:tcPr>
          <w:p w14:paraId="18F3A862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Третьякова Ирина Анатольевна</w:t>
            </w:r>
          </w:p>
        </w:tc>
        <w:tc>
          <w:tcPr>
            <w:tcW w:w="2977" w:type="dxa"/>
          </w:tcPr>
          <w:p w14:paraId="568F77BD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info@center-resurs.ru</w:t>
            </w:r>
          </w:p>
        </w:tc>
        <w:tc>
          <w:tcPr>
            <w:tcW w:w="2693" w:type="dxa"/>
          </w:tcPr>
          <w:p w14:paraId="58F17A15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www.центр-ресурс.рф</w:t>
            </w:r>
          </w:p>
        </w:tc>
      </w:tr>
      <w:tr w:rsidR="003A6109" w:rsidRPr="00CE05E8" w14:paraId="4AFA3B2B" w14:textId="77777777" w:rsidTr="009D7106">
        <w:tc>
          <w:tcPr>
            <w:tcW w:w="562" w:type="dxa"/>
          </w:tcPr>
          <w:p w14:paraId="07BC06BB" w14:textId="601F06A4" w:rsidR="003A6109" w:rsidRPr="00CE05E8" w:rsidRDefault="00E72CCD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  <w:r w:rsidR="003A6109" w:rsidRPr="00CE05E8">
              <w:rPr>
                <w:rFonts w:ascii="Liberation Serif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535AE6BC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18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18"/>
              </w:rPr>
              <w:t>Муниципальное бюджетное учреждение «Екатеринбургский Центр психолого- педагогической, медицинской и социальной помощи «Диалог»</w:t>
            </w:r>
          </w:p>
        </w:tc>
        <w:tc>
          <w:tcPr>
            <w:tcW w:w="2268" w:type="dxa"/>
          </w:tcPr>
          <w:p w14:paraId="615299FB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 xml:space="preserve">620142, Свердловская область, </w:t>
            </w: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г. Екатеринбург, </w:t>
            </w:r>
          </w:p>
          <w:p w14:paraId="38EA0A4D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 xml:space="preserve">ул. 8 марта, </w:t>
            </w: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br/>
              <w:t>д. 55 а</w:t>
            </w:r>
          </w:p>
          <w:p w14:paraId="0599F6D4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E9EE819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+7 (343) 251-47-51</w:t>
            </w:r>
          </w:p>
        </w:tc>
        <w:tc>
          <w:tcPr>
            <w:tcW w:w="1985" w:type="dxa"/>
          </w:tcPr>
          <w:p w14:paraId="313AF30E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Наумова Галина Александровна</w:t>
            </w:r>
          </w:p>
        </w:tc>
        <w:tc>
          <w:tcPr>
            <w:tcW w:w="2977" w:type="dxa"/>
          </w:tcPr>
          <w:p w14:paraId="3D8B302F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dialog-eduekb@yandex.ru</w:t>
            </w:r>
          </w:p>
        </w:tc>
        <w:tc>
          <w:tcPr>
            <w:tcW w:w="2693" w:type="dxa"/>
          </w:tcPr>
          <w:p w14:paraId="1FC45B96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http://dialog-eduekb.ru</w:t>
            </w:r>
          </w:p>
        </w:tc>
      </w:tr>
      <w:tr w:rsidR="003A6109" w:rsidRPr="00CE05E8" w14:paraId="28E73AA3" w14:textId="77777777" w:rsidTr="009D7106">
        <w:tc>
          <w:tcPr>
            <w:tcW w:w="562" w:type="dxa"/>
          </w:tcPr>
          <w:p w14:paraId="0167529E" w14:textId="52F584D4" w:rsidR="003A6109" w:rsidRPr="00CE05E8" w:rsidRDefault="00E72CCD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  <w:r w:rsidR="003A6109" w:rsidRPr="00CE05E8">
              <w:rPr>
                <w:rFonts w:ascii="Liberation Serif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73D91990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Красноуфимское</w:t>
            </w:r>
            <w:proofErr w:type="spellEnd"/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 xml:space="preserve"> муниципальное казенное учреждение «Центр психолого-педагогической, медицинской </w:t>
            </w: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br/>
              <w:t>и социальной помощи «Доверие»</w:t>
            </w:r>
          </w:p>
        </w:tc>
        <w:tc>
          <w:tcPr>
            <w:tcW w:w="2268" w:type="dxa"/>
          </w:tcPr>
          <w:p w14:paraId="6AB6A2EC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 xml:space="preserve">623300, Свердловская область, </w:t>
            </w: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г. Красноуфимск, ул. Манчажская, </w:t>
            </w: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br/>
              <w:t>д. № 22</w:t>
            </w:r>
          </w:p>
        </w:tc>
        <w:tc>
          <w:tcPr>
            <w:tcW w:w="2126" w:type="dxa"/>
          </w:tcPr>
          <w:p w14:paraId="7B95159E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+7 (343) 947-73-07</w:t>
            </w:r>
          </w:p>
        </w:tc>
        <w:tc>
          <w:tcPr>
            <w:tcW w:w="1985" w:type="dxa"/>
          </w:tcPr>
          <w:p w14:paraId="216B3F18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Хомутинникова</w:t>
            </w:r>
            <w:proofErr w:type="spellEnd"/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 xml:space="preserve"> Светлана Михайловна</w:t>
            </w:r>
          </w:p>
        </w:tc>
        <w:tc>
          <w:tcPr>
            <w:tcW w:w="2977" w:type="dxa"/>
          </w:tcPr>
          <w:p w14:paraId="2A603664" w14:textId="77777777" w:rsidR="003A6109" w:rsidRPr="00CE05E8" w:rsidRDefault="003A6109" w:rsidP="009D71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sociym18@mail.ru</w:t>
            </w:r>
          </w:p>
        </w:tc>
        <w:tc>
          <w:tcPr>
            <w:tcW w:w="2693" w:type="dxa"/>
          </w:tcPr>
          <w:p w14:paraId="4813566C" w14:textId="77777777" w:rsidR="003A6109" w:rsidRPr="00CE05E8" w:rsidRDefault="003A6109" w:rsidP="009D710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E05E8">
              <w:rPr>
                <w:rFonts w:ascii="Liberation Serif" w:hAnsi="Liberation Serif" w:cs="Liberation Serif"/>
                <w:sz w:val="20"/>
                <w:szCs w:val="20"/>
              </w:rPr>
              <w:t>https://cppms-doverie.profiedu.ru/sveden/common</w:t>
            </w:r>
          </w:p>
        </w:tc>
      </w:tr>
    </w:tbl>
    <w:p w14:paraId="24F8EBC6" w14:textId="53607A36" w:rsidR="00611CBE" w:rsidRDefault="00611CBE">
      <w:pPr>
        <w:rPr>
          <w:rFonts w:ascii="Liberation Serif" w:hAnsi="Liberation Serif" w:cs="Liberation Serif"/>
          <w:sz w:val="28"/>
          <w:szCs w:val="28"/>
        </w:rPr>
      </w:pPr>
    </w:p>
    <w:sectPr w:rsidR="00611CBE" w:rsidSect="00CE05E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202A5"/>
    <w:multiLevelType w:val="hybridMultilevel"/>
    <w:tmpl w:val="27843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BE0"/>
    <w:rsid w:val="001339A8"/>
    <w:rsid w:val="00181D8C"/>
    <w:rsid w:val="00185BE0"/>
    <w:rsid w:val="001A3386"/>
    <w:rsid w:val="003A6109"/>
    <w:rsid w:val="00611CBE"/>
    <w:rsid w:val="00626FFE"/>
    <w:rsid w:val="0087351D"/>
    <w:rsid w:val="00C90EF4"/>
    <w:rsid w:val="00CE05E8"/>
    <w:rsid w:val="00E72CCD"/>
    <w:rsid w:val="00FE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9F470"/>
  <w15:chartTrackingRefBased/>
  <w15:docId w15:val="{5A403A2E-37F7-4DE3-A384-9D6D7AA63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CBE"/>
    <w:pPr>
      <w:ind w:left="720"/>
      <w:contextualSpacing/>
    </w:pPr>
  </w:style>
  <w:style w:type="table" w:styleId="a4">
    <w:name w:val="Table Grid"/>
    <w:basedOn w:val="a1"/>
    <w:uiPriority w:val="39"/>
    <w:rsid w:val="001A3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Radar01</dc:creator>
  <cp:keywords/>
  <dc:description/>
  <cp:lastModifiedBy>MSI_kab_5</cp:lastModifiedBy>
  <cp:revision>8</cp:revision>
  <cp:lastPrinted>2026-08-03T10:43:00Z</cp:lastPrinted>
  <dcterms:created xsi:type="dcterms:W3CDTF">2026-07-30T10:49:00Z</dcterms:created>
  <dcterms:modified xsi:type="dcterms:W3CDTF">2026-09-09T07:15:00Z</dcterms:modified>
</cp:coreProperties>
</file>