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3290A" w14:textId="77777777" w:rsidR="00831066" w:rsidRPr="00831066" w:rsidRDefault="00831066" w:rsidP="00831066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31066">
        <w:rPr>
          <w:rFonts w:ascii="Times New Roman" w:eastAsia="Times New Roman" w:hAnsi="Times New Roman" w:cs="Times New Roman"/>
          <w:color w:val="000000"/>
          <w:sz w:val="24"/>
          <w:szCs w:val="20"/>
        </w:rPr>
        <w:t>Утверждено</w:t>
      </w:r>
    </w:p>
    <w:p w14:paraId="437A1CFB" w14:textId="77777777" w:rsidR="00831066" w:rsidRPr="00831066" w:rsidRDefault="00831066" w:rsidP="00831066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31066">
        <w:rPr>
          <w:rFonts w:ascii="Times New Roman" w:eastAsia="Times New Roman" w:hAnsi="Times New Roman" w:cs="Times New Roman"/>
          <w:color w:val="000000"/>
          <w:sz w:val="24"/>
          <w:szCs w:val="20"/>
        </w:rPr>
        <w:t>приказом Управления образования</w:t>
      </w:r>
    </w:p>
    <w:p w14:paraId="3EB69370" w14:textId="77777777" w:rsidR="00831066" w:rsidRPr="00831066" w:rsidRDefault="00831066" w:rsidP="0083106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31066">
        <w:rPr>
          <w:rFonts w:ascii="Times New Roman" w:eastAsia="Times New Roman" w:hAnsi="Times New Roman" w:cs="Times New Roman"/>
          <w:color w:val="000000"/>
          <w:sz w:val="24"/>
          <w:szCs w:val="20"/>
        </w:rPr>
        <w:t>Артинского городского округа</w:t>
      </w:r>
    </w:p>
    <w:p w14:paraId="7D4309BF" w14:textId="2C4EA103" w:rsidR="00831066" w:rsidRPr="00831066" w:rsidRDefault="00831066" w:rsidP="0083106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3106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от </w:t>
      </w:r>
      <w:r w:rsidR="00A107B9">
        <w:rPr>
          <w:rFonts w:ascii="Times New Roman" w:eastAsia="Times New Roman" w:hAnsi="Times New Roman" w:cs="Times New Roman"/>
          <w:color w:val="000000"/>
          <w:sz w:val="24"/>
          <w:szCs w:val="20"/>
        </w:rPr>
        <w:t>11.02.2026 г.</w:t>
      </w:r>
      <w:r w:rsidRPr="0083106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№</w:t>
      </w:r>
      <w:r w:rsidR="00A107B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47-од</w:t>
      </w:r>
      <w:r w:rsidRPr="0083106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14:paraId="23CD9DA3" w14:textId="77777777" w:rsidR="00831066" w:rsidRDefault="00831066" w:rsidP="00BA2870">
      <w:pPr>
        <w:pStyle w:val="Default"/>
        <w:jc w:val="center"/>
        <w:rPr>
          <w:b/>
          <w:sz w:val="28"/>
          <w:szCs w:val="28"/>
        </w:rPr>
      </w:pPr>
    </w:p>
    <w:p w14:paraId="5CF7E463" w14:textId="6DA9BD3C" w:rsidR="00BA2870" w:rsidRDefault="00BA2870" w:rsidP="00BA2870">
      <w:pPr>
        <w:pStyle w:val="Default"/>
        <w:jc w:val="center"/>
        <w:rPr>
          <w:b/>
          <w:sz w:val="28"/>
          <w:szCs w:val="28"/>
        </w:rPr>
      </w:pPr>
      <w:r w:rsidRPr="006C228F">
        <w:rPr>
          <w:b/>
          <w:sz w:val="28"/>
          <w:szCs w:val="28"/>
        </w:rPr>
        <w:t xml:space="preserve">Положение </w:t>
      </w:r>
    </w:p>
    <w:p w14:paraId="2D018980" w14:textId="1AE0AB46" w:rsidR="00BA2870" w:rsidRPr="006C228F" w:rsidRDefault="00BA2870" w:rsidP="00BA2870">
      <w:pPr>
        <w:pStyle w:val="Default"/>
        <w:jc w:val="center"/>
        <w:rPr>
          <w:b/>
          <w:sz w:val="28"/>
          <w:szCs w:val="28"/>
        </w:rPr>
      </w:pPr>
      <w:r w:rsidRPr="006C228F">
        <w:rPr>
          <w:b/>
          <w:sz w:val="28"/>
          <w:szCs w:val="28"/>
        </w:rPr>
        <w:t xml:space="preserve">о </w:t>
      </w:r>
      <w:bookmarkStart w:id="0" w:name="_Hlk221712231"/>
      <w:r w:rsidR="00A107B9">
        <w:rPr>
          <w:b/>
          <w:sz w:val="28"/>
          <w:szCs w:val="28"/>
        </w:rPr>
        <w:t xml:space="preserve">муниципальном </w:t>
      </w:r>
      <w:r w:rsidRPr="006C228F">
        <w:rPr>
          <w:b/>
          <w:sz w:val="28"/>
          <w:szCs w:val="28"/>
        </w:rPr>
        <w:t>творческом конкурсе</w:t>
      </w:r>
    </w:p>
    <w:p w14:paraId="2F04BDAE" w14:textId="77777777" w:rsidR="00BA2870" w:rsidRPr="006C228F" w:rsidRDefault="00BA2870" w:rsidP="00BA2870">
      <w:pPr>
        <w:pStyle w:val="Default"/>
        <w:jc w:val="center"/>
        <w:rPr>
          <w:b/>
          <w:bCs/>
          <w:sz w:val="28"/>
          <w:szCs w:val="28"/>
        </w:rPr>
      </w:pPr>
      <w:r w:rsidRPr="006C228F">
        <w:rPr>
          <w:b/>
          <w:bCs/>
          <w:sz w:val="28"/>
          <w:szCs w:val="28"/>
        </w:rPr>
        <w:t>«Лучшая мультимедийная презентация к уроку</w:t>
      </w:r>
      <w:r w:rsidR="00180D39">
        <w:rPr>
          <w:b/>
          <w:bCs/>
          <w:sz w:val="28"/>
          <w:szCs w:val="28"/>
        </w:rPr>
        <w:t xml:space="preserve"> иностранного языка</w:t>
      </w:r>
      <w:r w:rsidRPr="006C228F">
        <w:rPr>
          <w:b/>
          <w:bCs/>
          <w:sz w:val="28"/>
          <w:szCs w:val="28"/>
        </w:rPr>
        <w:t>»</w:t>
      </w:r>
    </w:p>
    <w:bookmarkEnd w:id="0"/>
    <w:p w14:paraId="63ED8F4E" w14:textId="77777777" w:rsidR="00BA2870" w:rsidRPr="006C228F" w:rsidRDefault="00BA2870" w:rsidP="00BA2870">
      <w:pPr>
        <w:pStyle w:val="Default"/>
        <w:jc w:val="center"/>
        <w:rPr>
          <w:sz w:val="28"/>
          <w:szCs w:val="28"/>
        </w:rPr>
      </w:pPr>
    </w:p>
    <w:p w14:paraId="2B9F8E09" w14:textId="77777777" w:rsidR="00BA2870" w:rsidRPr="006C228F" w:rsidRDefault="00BA2870" w:rsidP="00BA2870">
      <w:pPr>
        <w:pStyle w:val="Default"/>
        <w:ind w:firstLine="709"/>
        <w:rPr>
          <w:sz w:val="28"/>
          <w:szCs w:val="28"/>
        </w:rPr>
      </w:pPr>
      <w:r w:rsidRPr="006C228F">
        <w:rPr>
          <w:sz w:val="28"/>
          <w:szCs w:val="28"/>
        </w:rPr>
        <w:t xml:space="preserve"> </w:t>
      </w:r>
      <w:r w:rsidRPr="006C228F">
        <w:rPr>
          <w:b/>
          <w:bCs/>
          <w:sz w:val="28"/>
          <w:szCs w:val="28"/>
        </w:rPr>
        <w:t xml:space="preserve">1. Общие положения. </w:t>
      </w:r>
    </w:p>
    <w:p w14:paraId="7B6D56E8" w14:textId="77777777" w:rsidR="00831066" w:rsidRDefault="00180D39" w:rsidP="00BA2870">
      <w:pPr>
        <w:pStyle w:val="Default"/>
        <w:tabs>
          <w:tab w:val="left" w:pos="993"/>
        </w:tabs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A2870">
        <w:rPr>
          <w:sz w:val="28"/>
          <w:szCs w:val="28"/>
        </w:rPr>
        <w:t xml:space="preserve">. </w:t>
      </w:r>
      <w:r w:rsidR="00BA2870" w:rsidRPr="006C228F">
        <w:rPr>
          <w:sz w:val="28"/>
          <w:szCs w:val="28"/>
        </w:rPr>
        <w:t>Настоящее Положение регулирует порядок организации и проведения Конкурса; устанавливает требования к его участникам и представляемым на Конкурс материалам; регламентирует порядок представления конкурсных материалов, процедуру и критерии их оценивания; порядок определения победителей и призёров и их награждени</w:t>
      </w:r>
      <w:r w:rsidR="00BA2870">
        <w:rPr>
          <w:sz w:val="28"/>
          <w:szCs w:val="28"/>
        </w:rPr>
        <w:t>я.</w:t>
      </w:r>
    </w:p>
    <w:p w14:paraId="2318BBEC" w14:textId="719E9958" w:rsidR="00BA2870" w:rsidRDefault="00831066" w:rsidP="00BA2870">
      <w:pPr>
        <w:pStyle w:val="Default"/>
        <w:tabs>
          <w:tab w:val="left" w:pos="993"/>
        </w:tabs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A2870" w:rsidRPr="006C228F">
        <w:rPr>
          <w:sz w:val="28"/>
          <w:szCs w:val="28"/>
        </w:rPr>
        <w:t xml:space="preserve"> </w:t>
      </w:r>
      <w:r w:rsidRPr="00831066">
        <w:rPr>
          <w:sz w:val="28"/>
          <w:szCs w:val="28"/>
        </w:rPr>
        <w:t>Учредителем Конкурса является Управление образования Администрации Артинского муниципального округа (далее – Управление образования).</w:t>
      </w:r>
    </w:p>
    <w:p w14:paraId="23DB452E" w14:textId="77777777" w:rsidR="00BC6A12" w:rsidRDefault="00831066" w:rsidP="00BC6A12">
      <w:pPr>
        <w:pStyle w:val="Default"/>
        <w:tabs>
          <w:tab w:val="left" w:pos="993"/>
        </w:tabs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31066">
        <w:rPr>
          <w:sz w:val="28"/>
          <w:szCs w:val="28"/>
        </w:rPr>
        <w:t xml:space="preserve">Конкурс проводится в рамках </w:t>
      </w:r>
      <w:r w:rsidR="00BC6A12">
        <w:rPr>
          <w:sz w:val="28"/>
          <w:szCs w:val="28"/>
        </w:rPr>
        <w:t xml:space="preserve">календарного графика </w:t>
      </w:r>
      <w:r w:rsidR="00BC6A12" w:rsidRPr="00BC6A12">
        <w:rPr>
          <w:sz w:val="28"/>
          <w:szCs w:val="28"/>
        </w:rPr>
        <w:t>профессиональных конкурсов для педагогов Артинского муниципального округа.</w:t>
      </w:r>
    </w:p>
    <w:p w14:paraId="57EFF07F" w14:textId="096C8948" w:rsidR="00831066" w:rsidRDefault="00831066" w:rsidP="00BC6A12">
      <w:pPr>
        <w:pStyle w:val="Default"/>
        <w:tabs>
          <w:tab w:val="left" w:pos="993"/>
        </w:tabs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831066">
        <w:rPr>
          <w:sz w:val="28"/>
          <w:szCs w:val="28"/>
        </w:rPr>
        <w:t xml:space="preserve">Общее руководство организацией и проведением Конкурса осуществляется районным методическим объединением учителей </w:t>
      </w:r>
      <w:r w:rsidR="00D92B85">
        <w:rPr>
          <w:sz w:val="28"/>
          <w:szCs w:val="28"/>
        </w:rPr>
        <w:t>иностранного языка</w:t>
      </w:r>
      <w:r w:rsidRPr="00831066">
        <w:rPr>
          <w:sz w:val="28"/>
          <w:szCs w:val="28"/>
        </w:rPr>
        <w:t>.</w:t>
      </w:r>
    </w:p>
    <w:p w14:paraId="783F5319" w14:textId="77777777" w:rsidR="00BA2870" w:rsidRPr="006C228F" w:rsidRDefault="00BA2870" w:rsidP="00BA2870">
      <w:pPr>
        <w:pStyle w:val="Default"/>
        <w:tabs>
          <w:tab w:val="left" w:pos="993"/>
        </w:tabs>
        <w:ind w:firstLine="510"/>
        <w:jc w:val="both"/>
        <w:rPr>
          <w:sz w:val="28"/>
          <w:szCs w:val="28"/>
        </w:rPr>
      </w:pPr>
    </w:p>
    <w:p w14:paraId="3063E576" w14:textId="77777777" w:rsidR="00BA2870" w:rsidRPr="006C228F" w:rsidRDefault="00BA2870" w:rsidP="00A107B9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C228F">
        <w:rPr>
          <w:rFonts w:ascii="Times New Roman" w:hAnsi="Times New Roman"/>
          <w:sz w:val="28"/>
          <w:szCs w:val="28"/>
        </w:rPr>
        <w:t>2. Цели и задачи Конкурса</w:t>
      </w:r>
    </w:p>
    <w:p w14:paraId="0366B19E" w14:textId="77777777" w:rsidR="00BA2870" w:rsidRPr="006C228F" w:rsidRDefault="00BA2870" w:rsidP="00BA2870">
      <w:pPr>
        <w:pStyle w:val="a3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C228F">
        <w:rPr>
          <w:rFonts w:ascii="Times New Roman" w:hAnsi="Times New Roman"/>
          <w:sz w:val="28"/>
          <w:szCs w:val="28"/>
        </w:rPr>
        <w:t xml:space="preserve">Цели: </w:t>
      </w:r>
      <w:r w:rsidRPr="006C228F">
        <w:rPr>
          <w:rFonts w:ascii="Times New Roman" w:hAnsi="Times New Roman"/>
          <w:color w:val="000000"/>
          <w:sz w:val="28"/>
          <w:szCs w:val="28"/>
        </w:rPr>
        <w:t>повышение мотивации педагогов к акти</w:t>
      </w:r>
      <w:r>
        <w:rPr>
          <w:rFonts w:ascii="Times New Roman" w:hAnsi="Times New Roman"/>
          <w:color w:val="000000"/>
          <w:sz w:val="28"/>
          <w:szCs w:val="28"/>
        </w:rPr>
        <w:t xml:space="preserve">вному использованию мультимедиа </w:t>
      </w:r>
      <w:r w:rsidRPr="006C228F">
        <w:rPr>
          <w:rFonts w:ascii="Times New Roman" w:hAnsi="Times New Roman"/>
          <w:color w:val="000000"/>
          <w:sz w:val="28"/>
          <w:szCs w:val="28"/>
        </w:rPr>
        <w:t>технологий в образовательном процессе и популяризация инновационного педагогического опыта.</w:t>
      </w:r>
    </w:p>
    <w:p w14:paraId="15B8B465" w14:textId="77777777" w:rsidR="00BA2870" w:rsidRPr="006C228F" w:rsidRDefault="00BA2870" w:rsidP="00BA2870">
      <w:pPr>
        <w:pStyle w:val="a3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C228F">
        <w:rPr>
          <w:rFonts w:ascii="Times New Roman" w:hAnsi="Times New Roman"/>
          <w:bCs/>
          <w:sz w:val="28"/>
          <w:szCs w:val="28"/>
        </w:rPr>
        <w:t>Задачи:</w:t>
      </w:r>
    </w:p>
    <w:p w14:paraId="69ED50CB" w14:textId="77777777" w:rsidR="00BA2870" w:rsidRPr="006C228F" w:rsidRDefault="00BA2870" w:rsidP="00BA287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28F">
        <w:rPr>
          <w:rFonts w:ascii="Times New Roman" w:hAnsi="Times New Roman" w:cs="Times New Roman"/>
          <w:bCs/>
          <w:sz w:val="28"/>
          <w:szCs w:val="28"/>
        </w:rPr>
        <w:t>формирование информационной культуры педагогов, повышение их профессионального уровня и педагогического мастерства;</w:t>
      </w:r>
    </w:p>
    <w:p w14:paraId="50416E3C" w14:textId="77777777" w:rsidR="00BA2870" w:rsidRPr="006C228F" w:rsidRDefault="00BA2870" w:rsidP="00BA287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28F">
        <w:rPr>
          <w:rFonts w:ascii="Times New Roman" w:hAnsi="Times New Roman" w:cs="Times New Roman"/>
          <w:bCs/>
          <w:sz w:val="28"/>
          <w:szCs w:val="28"/>
        </w:rPr>
        <w:t>содействие повышению уровня ИКТ-компетентности участников Конкурса;</w:t>
      </w:r>
    </w:p>
    <w:p w14:paraId="792EE29D" w14:textId="77777777" w:rsidR="00BA2870" w:rsidRPr="006C228F" w:rsidRDefault="00BA2870" w:rsidP="00BA287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28F">
        <w:rPr>
          <w:rFonts w:ascii="Times New Roman" w:hAnsi="Times New Roman" w:cs="Times New Roman"/>
          <w:bCs/>
          <w:sz w:val="28"/>
          <w:szCs w:val="28"/>
        </w:rPr>
        <w:t>обмен опытом использования ИКТ в образовательном процессе.</w:t>
      </w:r>
    </w:p>
    <w:p w14:paraId="16B893AE" w14:textId="77777777" w:rsidR="00BA2870" w:rsidRDefault="00BA2870" w:rsidP="00BA2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62A64" w14:textId="77777777" w:rsidR="00BA2870" w:rsidRPr="00572F8C" w:rsidRDefault="00BA2870" w:rsidP="00A107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F8">
        <w:rPr>
          <w:rFonts w:ascii="Times New Roman" w:hAnsi="Times New Roman" w:cs="Times New Roman"/>
          <w:b/>
          <w:sz w:val="28"/>
          <w:szCs w:val="28"/>
        </w:rPr>
        <w:t>3</w:t>
      </w:r>
      <w:r w:rsidRPr="00572F8C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</w:p>
    <w:p w14:paraId="0195104E" w14:textId="530C8E2B" w:rsidR="00BA2870" w:rsidRPr="006C228F" w:rsidRDefault="00BA2870" w:rsidP="00BA2870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FF8">
        <w:rPr>
          <w:rFonts w:ascii="Times New Roman" w:hAnsi="Times New Roman" w:cs="Times New Roman"/>
          <w:sz w:val="28"/>
          <w:szCs w:val="28"/>
        </w:rPr>
        <w:t>3</w:t>
      </w:r>
      <w:r w:rsidRPr="006C228F">
        <w:rPr>
          <w:rFonts w:ascii="Times New Roman" w:hAnsi="Times New Roman" w:cs="Times New Roman"/>
          <w:sz w:val="28"/>
          <w:szCs w:val="28"/>
        </w:rPr>
        <w:t>.1.</w:t>
      </w:r>
      <w:r w:rsidR="00D92B85">
        <w:rPr>
          <w:rFonts w:ascii="Times New Roman" w:hAnsi="Times New Roman" w:cs="Times New Roman"/>
          <w:sz w:val="28"/>
          <w:szCs w:val="28"/>
        </w:rPr>
        <w:t xml:space="preserve"> </w:t>
      </w:r>
      <w:r w:rsidRPr="006C228F">
        <w:rPr>
          <w:rFonts w:ascii="Times New Roman" w:hAnsi="Times New Roman" w:cs="Times New Roman"/>
          <w:sz w:val="28"/>
          <w:szCs w:val="28"/>
        </w:rPr>
        <w:t xml:space="preserve">Принять участие в Конкурсе могут все </w:t>
      </w:r>
      <w:r w:rsidR="00180D39">
        <w:rPr>
          <w:rFonts w:ascii="Times New Roman" w:hAnsi="Times New Roman" w:cs="Times New Roman"/>
          <w:sz w:val="28"/>
          <w:szCs w:val="28"/>
        </w:rPr>
        <w:t>учителя иностранного языка</w:t>
      </w:r>
      <w:r w:rsidRPr="006C228F">
        <w:rPr>
          <w:rFonts w:ascii="Times New Roman" w:hAnsi="Times New Roman" w:cs="Times New Roman"/>
          <w:sz w:val="28"/>
          <w:szCs w:val="28"/>
        </w:rPr>
        <w:t xml:space="preserve"> </w:t>
      </w:r>
      <w:r w:rsidRPr="006C228F">
        <w:rPr>
          <w:rFonts w:ascii="Times New Roman" w:hAnsi="Times New Roman" w:cs="Times New Roman"/>
          <w:color w:val="000000"/>
          <w:sz w:val="28"/>
          <w:szCs w:val="28"/>
        </w:rPr>
        <w:t>без ограничений по должности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228F">
        <w:rPr>
          <w:rFonts w:ascii="Times New Roman" w:hAnsi="Times New Roman" w:cs="Times New Roman"/>
          <w:color w:val="000000"/>
          <w:sz w:val="28"/>
          <w:szCs w:val="28"/>
        </w:rPr>
        <w:t>стажу</w:t>
      </w:r>
      <w:r w:rsidR="00D92B8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C228F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180D39">
        <w:rPr>
          <w:rFonts w:ascii="Times New Roman" w:hAnsi="Times New Roman" w:cs="Times New Roman"/>
          <w:color w:val="000000"/>
          <w:sz w:val="28"/>
          <w:szCs w:val="28"/>
        </w:rPr>
        <w:t xml:space="preserve"> возрасту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9F28DF" w14:textId="77777777" w:rsidR="00BA2870" w:rsidRDefault="00BA2870" w:rsidP="00BA2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FD71E" w14:textId="77777777" w:rsidR="00BA2870" w:rsidRPr="006C228F" w:rsidRDefault="00BA2870" w:rsidP="00A107B9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" w:name="_Toc240794913"/>
      <w:bookmarkStart w:id="2" w:name="_Toc241853545"/>
      <w:bookmarkStart w:id="3" w:name="_Toc242090045"/>
      <w:r>
        <w:rPr>
          <w:rFonts w:ascii="Times New Roman" w:hAnsi="Times New Roman"/>
          <w:sz w:val="28"/>
          <w:szCs w:val="28"/>
        </w:rPr>
        <w:t>4</w:t>
      </w:r>
      <w:r w:rsidRPr="006C228F">
        <w:rPr>
          <w:rFonts w:ascii="Times New Roman" w:hAnsi="Times New Roman"/>
          <w:sz w:val="28"/>
          <w:szCs w:val="28"/>
        </w:rPr>
        <w:t>. Предмет</w:t>
      </w:r>
      <w:r>
        <w:rPr>
          <w:rFonts w:ascii="Times New Roman" w:hAnsi="Times New Roman"/>
          <w:sz w:val="28"/>
          <w:szCs w:val="28"/>
        </w:rPr>
        <w:t>,</w:t>
      </w:r>
      <w:r w:rsidRPr="006C228F">
        <w:rPr>
          <w:rFonts w:ascii="Times New Roman" w:hAnsi="Times New Roman"/>
          <w:sz w:val="28"/>
          <w:szCs w:val="28"/>
        </w:rPr>
        <w:t xml:space="preserve"> содержание</w:t>
      </w:r>
      <w:bookmarkEnd w:id="1"/>
      <w:bookmarkEnd w:id="2"/>
      <w:bookmarkEnd w:id="3"/>
      <w:r w:rsidRPr="006C22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условия проведения Конкурса</w:t>
      </w:r>
    </w:p>
    <w:p w14:paraId="6E1C729C" w14:textId="77777777" w:rsidR="00BA2870" w:rsidRPr="006C228F" w:rsidRDefault="00BA2870" w:rsidP="00BA287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C228F">
        <w:rPr>
          <w:rFonts w:ascii="Times New Roman" w:hAnsi="Times New Roman" w:cs="Times New Roman"/>
          <w:sz w:val="28"/>
          <w:szCs w:val="28"/>
        </w:rPr>
        <w:t>1. Предметом Конкурса является презентация к уроку.</w:t>
      </w:r>
    </w:p>
    <w:p w14:paraId="5465CD45" w14:textId="77777777" w:rsidR="00BA2870" w:rsidRPr="006C228F" w:rsidRDefault="00BA2870" w:rsidP="00BA2870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C228F">
        <w:rPr>
          <w:rFonts w:ascii="Times New Roman" w:hAnsi="Times New Roman" w:cs="Times New Roman"/>
          <w:sz w:val="28"/>
          <w:szCs w:val="28"/>
        </w:rPr>
        <w:t xml:space="preserve">2. Конкурс проводится в заочной форме. </w:t>
      </w:r>
      <w:r w:rsidRPr="006C228F">
        <w:rPr>
          <w:rFonts w:ascii="Times New Roman" w:hAnsi="Times New Roman" w:cs="Times New Roman"/>
          <w:bCs/>
          <w:sz w:val="28"/>
          <w:szCs w:val="28"/>
        </w:rPr>
        <w:t>Материалы должны иметь образовательный характер и не противоречить научным фактам, этическим нормам и законодательству Российской Федерации.</w:t>
      </w:r>
    </w:p>
    <w:p w14:paraId="6080C0FB" w14:textId="3D0AB9FA" w:rsidR="00BA2870" w:rsidRPr="00572F8C" w:rsidRDefault="00BA2870" w:rsidP="00BA2870">
      <w:pPr>
        <w:pStyle w:val="a3"/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</w:t>
      </w:r>
      <w:r w:rsidR="00D92B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2F8C">
        <w:rPr>
          <w:rFonts w:ascii="Times New Roman" w:hAnsi="Times New Roman"/>
          <w:color w:val="000000"/>
          <w:sz w:val="28"/>
          <w:szCs w:val="28"/>
        </w:rPr>
        <w:t xml:space="preserve">Презентация, представляемая на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572F8C">
        <w:rPr>
          <w:rFonts w:ascii="Times New Roman" w:hAnsi="Times New Roman"/>
          <w:color w:val="000000"/>
          <w:sz w:val="28"/>
          <w:szCs w:val="28"/>
        </w:rPr>
        <w:t>онкурс, должна быть предназначена для непосредственного применения в учебном п</w:t>
      </w:r>
      <w:r w:rsidR="00180D39">
        <w:rPr>
          <w:rFonts w:ascii="Times New Roman" w:hAnsi="Times New Roman"/>
          <w:color w:val="000000"/>
          <w:sz w:val="28"/>
          <w:szCs w:val="28"/>
        </w:rPr>
        <w:t>роцессе</w:t>
      </w:r>
      <w:r w:rsidRPr="00572F8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678531F" w14:textId="23B6F611" w:rsidR="00BA2870" w:rsidRPr="00EB72F2" w:rsidRDefault="00BA2870" w:rsidP="00BA2870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4.4.</w:t>
      </w:r>
      <w:r w:rsidR="00D92B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72F2">
        <w:rPr>
          <w:rFonts w:ascii="Times New Roman" w:hAnsi="Times New Roman"/>
          <w:color w:val="000000"/>
          <w:sz w:val="28"/>
          <w:szCs w:val="28"/>
        </w:rPr>
        <w:t>Тематика работы выбирается конкурсантом самостоятельно и не имеет ограничений.</w:t>
      </w:r>
    </w:p>
    <w:p w14:paraId="1119A25C" w14:textId="5F8D7074" w:rsidR="00BA2870" w:rsidRDefault="00BA2870" w:rsidP="00BA2870">
      <w:pPr>
        <w:pStyle w:val="Default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D92B85">
        <w:rPr>
          <w:sz w:val="28"/>
          <w:szCs w:val="28"/>
        </w:rPr>
        <w:t xml:space="preserve"> </w:t>
      </w:r>
      <w:r w:rsidRPr="006C228F">
        <w:rPr>
          <w:sz w:val="28"/>
          <w:szCs w:val="28"/>
        </w:rPr>
        <w:t xml:space="preserve">Презентация, представленная на </w:t>
      </w:r>
      <w:r>
        <w:rPr>
          <w:sz w:val="28"/>
          <w:szCs w:val="28"/>
        </w:rPr>
        <w:t>К</w:t>
      </w:r>
      <w:r w:rsidRPr="006C228F">
        <w:rPr>
          <w:sz w:val="28"/>
          <w:szCs w:val="28"/>
        </w:rPr>
        <w:t>онкурс, не должна быть</w:t>
      </w:r>
      <w:bookmarkStart w:id="4" w:name="_GoBack"/>
      <w:bookmarkEnd w:id="4"/>
      <w:r w:rsidRPr="006C228F">
        <w:rPr>
          <w:sz w:val="28"/>
          <w:szCs w:val="28"/>
        </w:rPr>
        <w:t xml:space="preserve"> ранее опубликована ни на одном сайте в </w:t>
      </w:r>
      <w:r>
        <w:rPr>
          <w:sz w:val="28"/>
          <w:szCs w:val="28"/>
        </w:rPr>
        <w:t>И</w:t>
      </w:r>
      <w:r w:rsidRPr="006C228F">
        <w:rPr>
          <w:sz w:val="28"/>
          <w:szCs w:val="28"/>
        </w:rPr>
        <w:t xml:space="preserve">нтернете. </w:t>
      </w:r>
    </w:p>
    <w:p w14:paraId="1F764B96" w14:textId="77777777" w:rsidR="00BA2870" w:rsidRPr="00572F8C" w:rsidRDefault="00BA2870" w:rsidP="00BA2870">
      <w:pPr>
        <w:pStyle w:val="Default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572F8C">
        <w:rPr>
          <w:sz w:val="28"/>
          <w:szCs w:val="28"/>
        </w:rPr>
        <w:t>В случае выявл</w:t>
      </w:r>
      <w:r>
        <w:rPr>
          <w:sz w:val="28"/>
          <w:szCs w:val="28"/>
        </w:rPr>
        <w:t>ения нарушения правил К</w:t>
      </w:r>
      <w:r w:rsidRPr="00572F8C">
        <w:rPr>
          <w:sz w:val="28"/>
          <w:szCs w:val="28"/>
        </w:rPr>
        <w:t xml:space="preserve">онкурса (в частности, фактов плагиата) выставленная на </w:t>
      </w:r>
      <w:r>
        <w:rPr>
          <w:sz w:val="28"/>
          <w:szCs w:val="28"/>
        </w:rPr>
        <w:t>К</w:t>
      </w:r>
      <w:r w:rsidRPr="00572F8C">
        <w:rPr>
          <w:sz w:val="28"/>
          <w:szCs w:val="28"/>
        </w:rPr>
        <w:t xml:space="preserve">онкурс работа снимается с </w:t>
      </w:r>
      <w:r>
        <w:rPr>
          <w:sz w:val="28"/>
          <w:szCs w:val="28"/>
        </w:rPr>
        <w:t>К</w:t>
      </w:r>
      <w:r w:rsidRPr="00572F8C">
        <w:rPr>
          <w:sz w:val="28"/>
          <w:szCs w:val="28"/>
        </w:rPr>
        <w:t>онкурса.</w:t>
      </w:r>
    </w:p>
    <w:p w14:paraId="183E7AC2" w14:textId="4A038852" w:rsidR="00BA2870" w:rsidRDefault="00BA2870" w:rsidP="00182F7A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3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4.7. </w:t>
      </w:r>
      <w:r w:rsidRPr="00B2239D">
        <w:rPr>
          <w:rFonts w:ascii="Times New Roman" w:hAnsi="Times New Roman"/>
          <w:sz w:val="28"/>
          <w:szCs w:val="28"/>
        </w:rPr>
        <w:t>Материалы должны быть представлены</w:t>
      </w:r>
      <w:r w:rsidR="00180D39">
        <w:rPr>
          <w:rFonts w:ascii="Times New Roman" w:hAnsi="Times New Roman"/>
          <w:sz w:val="28"/>
          <w:szCs w:val="28"/>
        </w:rPr>
        <w:t xml:space="preserve"> в электронном виде</w:t>
      </w:r>
      <w:r w:rsidRPr="00B2239D">
        <w:rPr>
          <w:rFonts w:ascii="Times New Roman" w:hAnsi="Times New Roman"/>
          <w:sz w:val="28"/>
          <w:szCs w:val="28"/>
        </w:rPr>
        <w:t>. Папк</w:t>
      </w:r>
      <w:r>
        <w:rPr>
          <w:rFonts w:ascii="Times New Roman" w:hAnsi="Times New Roman"/>
          <w:sz w:val="28"/>
          <w:szCs w:val="28"/>
        </w:rPr>
        <w:t xml:space="preserve">а должна быть названа фамилией </w:t>
      </w:r>
      <w:r w:rsidRPr="00B2239D">
        <w:rPr>
          <w:rFonts w:ascii="Times New Roman" w:hAnsi="Times New Roman"/>
          <w:sz w:val="28"/>
          <w:szCs w:val="28"/>
        </w:rPr>
        <w:t>автора (</w:t>
      </w:r>
      <w:r>
        <w:rPr>
          <w:rFonts w:ascii="Times New Roman" w:hAnsi="Times New Roman"/>
          <w:sz w:val="28"/>
          <w:szCs w:val="28"/>
        </w:rPr>
        <w:t xml:space="preserve">например, </w:t>
      </w:r>
      <w:r w:rsidRPr="00B2239D">
        <w:rPr>
          <w:rFonts w:ascii="Times New Roman" w:hAnsi="Times New Roman"/>
          <w:sz w:val="28"/>
          <w:szCs w:val="28"/>
        </w:rPr>
        <w:t>Иванов</w:t>
      </w:r>
      <w:r w:rsidR="00180D39">
        <w:rPr>
          <w:rFonts w:ascii="Times New Roman" w:hAnsi="Times New Roman"/>
          <w:sz w:val="28"/>
          <w:szCs w:val="28"/>
        </w:rPr>
        <w:t xml:space="preserve"> А.А.</w:t>
      </w:r>
      <w:r w:rsidRPr="00B2239D">
        <w:rPr>
          <w:rFonts w:ascii="Times New Roman" w:hAnsi="Times New Roman"/>
          <w:sz w:val="28"/>
          <w:szCs w:val="28"/>
        </w:rPr>
        <w:t xml:space="preserve">), которая </w:t>
      </w:r>
      <w:r w:rsidR="00182F7A">
        <w:rPr>
          <w:rFonts w:ascii="Times New Roman" w:hAnsi="Times New Roman"/>
          <w:sz w:val="28"/>
          <w:szCs w:val="28"/>
        </w:rPr>
        <w:t xml:space="preserve">должна включать в себя </w:t>
      </w:r>
      <w:r w:rsidRPr="00B2239D">
        <w:rPr>
          <w:rFonts w:ascii="Times New Roman" w:hAnsi="Times New Roman"/>
          <w:sz w:val="28"/>
          <w:szCs w:val="28"/>
        </w:rPr>
        <w:t>демонстрацию презентации (файл, в формате .</w:t>
      </w:r>
      <w:proofErr w:type="spellStart"/>
      <w:r w:rsidRPr="00B2239D">
        <w:rPr>
          <w:rFonts w:ascii="Times New Roman" w:hAnsi="Times New Roman"/>
          <w:sz w:val="28"/>
          <w:szCs w:val="28"/>
        </w:rPr>
        <w:t>ppt</w:t>
      </w:r>
      <w:proofErr w:type="spellEnd"/>
      <w:r w:rsidRPr="00B2239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B2239D">
        <w:rPr>
          <w:rFonts w:ascii="Times New Roman" w:hAnsi="Times New Roman"/>
          <w:sz w:val="28"/>
          <w:szCs w:val="28"/>
        </w:rPr>
        <w:t xml:space="preserve"> созданную в программе </w:t>
      </w:r>
      <w:proofErr w:type="spellStart"/>
      <w:r w:rsidRPr="00B2239D">
        <w:rPr>
          <w:rFonts w:ascii="Times New Roman" w:hAnsi="Times New Roman"/>
          <w:sz w:val="28"/>
          <w:szCs w:val="28"/>
        </w:rPr>
        <w:t>Microsoft</w:t>
      </w:r>
      <w:proofErr w:type="spellEnd"/>
      <w:r w:rsidRPr="00B223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239D">
        <w:rPr>
          <w:rFonts w:ascii="Times New Roman" w:hAnsi="Times New Roman"/>
          <w:sz w:val="28"/>
          <w:szCs w:val="28"/>
        </w:rPr>
        <w:t>Pow</w:t>
      </w:r>
      <w:r w:rsidR="00180D39">
        <w:rPr>
          <w:rFonts w:ascii="Times New Roman" w:hAnsi="Times New Roman"/>
          <w:sz w:val="28"/>
          <w:szCs w:val="28"/>
        </w:rPr>
        <w:t>er</w:t>
      </w:r>
      <w:proofErr w:type="spellEnd"/>
      <w:r w:rsidR="00180D39">
        <w:rPr>
          <w:rFonts w:ascii="Times New Roman" w:hAnsi="Times New Roman"/>
          <w:sz w:val="28"/>
          <w:szCs w:val="28"/>
        </w:rPr>
        <w:t xml:space="preserve"> на заявленную тему</w:t>
      </w:r>
      <w:r w:rsidR="00182F7A">
        <w:rPr>
          <w:rFonts w:ascii="Times New Roman" w:hAnsi="Times New Roman"/>
          <w:sz w:val="28"/>
          <w:szCs w:val="28"/>
        </w:rPr>
        <w:t>.</w:t>
      </w:r>
    </w:p>
    <w:p w14:paraId="049184F7" w14:textId="77777777" w:rsidR="00A107B9" w:rsidRPr="00182F7A" w:rsidRDefault="00A107B9" w:rsidP="00182F7A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F81FF9" w14:textId="77777777" w:rsidR="00BA2870" w:rsidRPr="006C228F" w:rsidRDefault="00BA2870" w:rsidP="00A107B9">
      <w:pPr>
        <w:pStyle w:val="Default"/>
        <w:ind w:firstLine="709"/>
        <w:jc w:val="center"/>
        <w:rPr>
          <w:sz w:val="28"/>
          <w:szCs w:val="28"/>
        </w:rPr>
      </w:pPr>
      <w:r w:rsidRPr="006C228F"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П</w:t>
      </w:r>
      <w:r w:rsidRPr="006C228F">
        <w:rPr>
          <w:b/>
          <w:bCs/>
          <w:sz w:val="28"/>
          <w:szCs w:val="28"/>
        </w:rPr>
        <w:t xml:space="preserve">орядок и </w:t>
      </w:r>
      <w:r>
        <w:rPr>
          <w:b/>
          <w:bCs/>
          <w:sz w:val="28"/>
          <w:szCs w:val="28"/>
        </w:rPr>
        <w:t>с</w:t>
      </w:r>
      <w:r w:rsidRPr="006C228F">
        <w:rPr>
          <w:b/>
          <w:bCs/>
          <w:sz w:val="28"/>
          <w:szCs w:val="28"/>
        </w:rPr>
        <w:t>роки проведения конкурса</w:t>
      </w:r>
    </w:p>
    <w:p w14:paraId="5CEF4F79" w14:textId="77777777" w:rsidR="00BA2870" w:rsidRPr="006C228F" w:rsidRDefault="00BA2870" w:rsidP="00BA2870">
      <w:pPr>
        <w:pStyle w:val="Default"/>
        <w:ind w:firstLine="709"/>
        <w:jc w:val="both"/>
        <w:rPr>
          <w:sz w:val="28"/>
          <w:szCs w:val="28"/>
        </w:rPr>
      </w:pPr>
      <w:r w:rsidRPr="00E933A9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Pr="006C228F">
        <w:rPr>
          <w:sz w:val="28"/>
          <w:szCs w:val="28"/>
        </w:rPr>
        <w:t>Конкурс проводится</w:t>
      </w:r>
      <w:r w:rsidR="00510D52">
        <w:rPr>
          <w:sz w:val="28"/>
          <w:szCs w:val="28"/>
        </w:rPr>
        <w:t xml:space="preserve"> с 24</w:t>
      </w:r>
      <w:r w:rsidR="00180D39">
        <w:rPr>
          <w:sz w:val="28"/>
          <w:szCs w:val="28"/>
        </w:rPr>
        <w:t>.02</w:t>
      </w:r>
      <w:r>
        <w:rPr>
          <w:sz w:val="28"/>
          <w:szCs w:val="28"/>
        </w:rPr>
        <w:t>.</w:t>
      </w:r>
      <w:r w:rsidR="00510D52">
        <w:rPr>
          <w:sz w:val="28"/>
          <w:szCs w:val="28"/>
        </w:rPr>
        <w:t>2026 по 27</w:t>
      </w:r>
      <w:r w:rsidR="00180D39">
        <w:rPr>
          <w:sz w:val="28"/>
          <w:szCs w:val="28"/>
        </w:rPr>
        <w:t>.03.2026</w:t>
      </w:r>
      <w:r>
        <w:rPr>
          <w:sz w:val="28"/>
          <w:szCs w:val="28"/>
        </w:rPr>
        <w:t xml:space="preserve"> г.</w:t>
      </w:r>
      <w:r w:rsidRPr="006C228F">
        <w:rPr>
          <w:sz w:val="28"/>
          <w:szCs w:val="28"/>
        </w:rPr>
        <w:t xml:space="preserve"> в три этапа:</w:t>
      </w:r>
    </w:p>
    <w:p w14:paraId="63C8C1C0" w14:textId="77777777" w:rsidR="00BA2870" w:rsidRPr="006C228F" w:rsidRDefault="00BA2870" w:rsidP="00BA2870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228F">
        <w:rPr>
          <w:sz w:val="28"/>
          <w:szCs w:val="28"/>
        </w:rPr>
        <w:t>1</w:t>
      </w:r>
      <w:r>
        <w:rPr>
          <w:sz w:val="28"/>
          <w:szCs w:val="28"/>
        </w:rPr>
        <w:t xml:space="preserve"> этап</w:t>
      </w:r>
      <w:r w:rsidRPr="006C228F">
        <w:rPr>
          <w:sz w:val="28"/>
          <w:szCs w:val="28"/>
        </w:rPr>
        <w:t>. Создание и подготовка к</w:t>
      </w:r>
      <w:r w:rsidR="000809E3">
        <w:rPr>
          <w:sz w:val="28"/>
          <w:szCs w:val="28"/>
        </w:rPr>
        <w:t>онкурсных работ преподавателями.</w:t>
      </w:r>
      <w:r w:rsidRPr="006C2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6C228F">
        <w:rPr>
          <w:sz w:val="28"/>
          <w:szCs w:val="28"/>
        </w:rPr>
        <w:t>Материалы предоставляются в электр</w:t>
      </w:r>
      <w:r w:rsidR="00510D52">
        <w:rPr>
          <w:sz w:val="28"/>
          <w:szCs w:val="28"/>
        </w:rPr>
        <w:t>онном виде до 15.03.2026</w:t>
      </w:r>
      <w:r w:rsidRPr="006C228F">
        <w:rPr>
          <w:sz w:val="28"/>
          <w:szCs w:val="28"/>
        </w:rPr>
        <w:t xml:space="preserve">. </w:t>
      </w:r>
    </w:p>
    <w:p w14:paraId="27BDD910" w14:textId="501FFAAA" w:rsidR="00BA2870" w:rsidRPr="006C228F" w:rsidRDefault="00BA2870" w:rsidP="00BA287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28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</w:t>
      </w:r>
      <w:r w:rsidRPr="006C228F">
        <w:rPr>
          <w:rFonts w:ascii="Times New Roman" w:hAnsi="Times New Roman" w:cs="Times New Roman"/>
          <w:color w:val="000000"/>
          <w:sz w:val="28"/>
          <w:szCs w:val="28"/>
        </w:rPr>
        <w:t xml:space="preserve">. Работа экспертной группы по оцениванию конкурсных </w:t>
      </w:r>
      <w:proofErr w:type="gramStart"/>
      <w:r w:rsidR="00510D52">
        <w:rPr>
          <w:rFonts w:ascii="Times New Roman" w:hAnsi="Times New Roman" w:cs="Times New Roman"/>
          <w:color w:val="000000"/>
          <w:sz w:val="28"/>
          <w:szCs w:val="28"/>
        </w:rPr>
        <w:t>материалов: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510D52">
        <w:rPr>
          <w:rFonts w:ascii="Times New Roman" w:hAnsi="Times New Roman" w:cs="Times New Roman"/>
          <w:color w:val="000000"/>
          <w:sz w:val="28"/>
          <w:szCs w:val="28"/>
        </w:rPr>
        <w:t>с 16.03.2026  по 27.03.2026</w:t>
      </w:r>
      <w:r w:rsidRPr="006C22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93D0D62" w14:textId="77777777" w:rsidR="00BA2870" w:rsidRDefault="00BA2870" w:rsidP="001E0D0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28F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</w:t>
      </w:r>
      <w:r w:rsidRPr="006C228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0D52">
        <w:rPr>
          <w:rFonts w:ascii="Times New Roman" w:hAnsi="Times New Roman" w:cs="Times New Roman"/>
          <w:color w:val="000000"/>
          <w:sz w:val="28"/>
          <w:szCs w:val="28"/>
        </w:rPr>
        <w:t>Подведение итогов конкурса. Подготовка наградных материалов</w:t>
      </w:r>
      <w:r w:rsidRPr="006C22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3748E2" w14:textId="77777777" w:rsidR="001E0D02" w:rsidRPr="001E0D02" w:rsidRDefault="001E0D02" w:rsidP="001E0D0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F3EF9A" w14:textId="6116FD62" w:rsidR="00BA2870" w:rsidRPr="006C228F" w:rsidRDefault="000809E3" w:rsidP="00A107B9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A2870" w:rsidRPr="006C228F">
        <w:rPr>
          <w:b/>
          <w:bCs/>
          <w:sz w:val="28"/>
          <w:szCs w:val="28"/>
        </w:rPr>
        <w:t>. Требования к оформлению</w:t>
      </w:r>
      <w:r w:rsidR="00BA2870">
        <w:rPr>
          <w:b/>
          <w:bCs/>
          <w:sz w:val="28"/>
          <w:szCs w:val="28"/>
        </w:rPr>
        <w:t xml:space="preserve"> презентации</w:t>
      </w:r>
      <w:r w:rsidR="00BA2870" w:rsidRPr="006C228F">
        <w:rPr>
          <w:b/>
          <w:bCs/>
          <w:sz w:val="28"/>
          <w:szCs w:val="28"/>
        </w:rPr>
        <w:t>:</w:t>
      </w:r>
    </w:p>
    <w:p w14:paraId="463BB732" w14:textId="77777777" w:rsidR="00BA2870" w:rsidRPr="006C228F" w:rsidRDefault="000809E3" w:rsidP="00BA287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2870">
        <w:rPr>
          <w:sz w:val="28"/>
          <w:szCs w:val="28"/>
        </w:rPr>
        <w:t>.</w:t>
      </w:r>
      <w:r w:rsidR="00BA2870" w:rsidRPr="006C228F">
        <w:rPr>
          <w:sz w:val="28"/>
          <w:szCs w:val="28"/>
        </w:rPr>
        <w:t xml:space="preserve">1. Первый слайд презентации – титульный. На нем указывается: </w:t>
      </w:r>
    </w:p>
    <w:p w14:paraId="7BEFC13E" w14:textId="77777777" w:rsidR="00BA2870" w:rsidRDefault="00BA2870" w:rsidP="00BA287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организации.</w:t>
      </w:r>
    </w:p>
    <w:p w14:paraId="37D55DB0" w14:textId="77777777" w:rsidR="0051375E" w:rsidRPr="0051375E" w:rsidRDefault="0051375E" w:rsidP="0051375E">
      <w:pPr>
        <w:pStyle w:val="Default"/>
        <w:ind w:firstLine="709"/>
        <w:jc w:val="both"/>
        <w:rPr>
          <w:sz w:val="28"/>
          <w:szCs w:val="28"/>
        </w:rPr>
      </w:pPr>
      <w:r w:rsidRPr="0051375E">
        <w:rPr>
          <w:sz w:val="28"/>
          <w:szCs w:val="28"/>
        </w:rPr>
        <w:t xml:space="preserve">ФИО автора презентации (полностью). </w:t>
      </w:r>
    </w:p>
    <w:p w14:paraId="0F77EDA6" w14:textId="77777777" w:rsidR="0051375E" w:rsidRPr="0051375E" w:rsidRDefault="0051375E" w:rsidP="0051375E">
      <w:pPr>
        <w:pStyle w:val="Default"/>
        <w:ind w:firstLine="709"/>
        <w:jc w:val="both"/>
        <w:rPr>
          <w:sz w:val="28"/>
          <w:szCs w:val="28"/>
        </w:rPr>
      </w:pPr>
      <w:r w:rsidRPr="0051375E">
        <w:rPr>
          <w:sz w:val="28"/>
          <w:szCs w:val="28"/>
        </w:rPr>
        <w:t>Должность.</w:t>
      </w:r>
    </w:p>
    <w:p w14:paraId="06E4C270" w14:textId="77777777" w:rsidR="0051375E" w:rsidRDefault="0051375E" w:rsidP="0051375E">
      <w:pPr>
        <w:pStyle w:val="Default"/>
        <w:ind w:firstLine="709"/>
        <w:jc w:val="both"/>
        <w:rPr>
          <w:sz w:val="28"/>
          <w:szCs w:val="28"/>
        </w:rPr>
      </w:pPr>
      <w:r w:rsidRPr="0051375E">
        <w:rPr>
          <w:sz w:val="28"/>
          <w:szCs w:val="28"/>
        </w:rPr>
        <w:t>Квалификационная категория.</w:t>
      </w:r>
    </w:p>
    <w:p w14:paraId="110400F5" w14:textId="77777777" w:rsidR="0051375E" w:rsidRDefault="00BA2870" w:rsidP="00BA287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 (тема урока).</w:t>
      </w:r>
    </w:p>
    <w:p w14:paraId="61A5684E" w14:textId="77777777" w:rsidR="00BA2870" w:rsidRPr="006C228F" w:rsidRDefault="0051375E" w:rsidP="00BA287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Класс.</w:t>
      </w:r>
      <w:r w:rsidR="00BA2870" w:rsidRPr="006C228F">
        <w:rPr>
          <w:sz w:val="28"/>
          <w:szCs w:val="28"/>
        </w:rPr>
        <w:t xml:space="preserve"> </w:t>
      </w:r>
    </w:p>
    <w:p w14:paraId="219F661C" w14:textId="77777777" w:rsidR="0051375E" w:rsidRDefault="0051375E" w:rsidP="00BA287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D02">
        <w:rPr>
          <w:sz w:val="28"/>
          <w:szCs w:val="28"/>
        </w:rPr>
        <w:t>.2</w:t>
      </w:r>
      <w:r w:rsidR="00BA2870">
        <w:rPr>
          <w:sz w:val="28"/>
          <w:szCs w:val="28"/>
        </w:rPr>
        <w:t>.</w:t>
      </w:r>
      <w:r w:rsidR="00BA2870" w:rsidRPr="006C2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Второй слайд презентации </w:t>
      </w:r>
      <w:r w:rsidR="00257648">
        <w:rPr>
          <w:sz w:val="28"/>
          <w:szCs w:val="28"/>
        </w:rPr>
        <w:t>–</w:t>
      </w:r>
      <w:r>
        <w:rPr>
          <w:sz w:val="28"/>
          <w:szCs w:val="28"/>
        </w:rPr>
        <w:t xml:space="preserve"> цели и задачи урока, на котором будет применяться презентация.</w:t>
      </w:r>
    </w:p>
    <w:p w14:paraId="7B1CF79E" w14:textId="77777777" w:rsidR="00BA2870" w:rsidRPr="006C228F" w:rsidRDefault="0051375E" w:rsidP="00BA287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BA2870" w:rsidRPr="006C228F">
        <w:rPr>
          <w:sz w:val="28"/>
          <w:szCs w:val="28"/>
        </w:rPr>
        <w:t xml:space="preserve">Общее количество слайдов презентации – не ограничено. </w:t>
      </w:r>
    </w:p>
    <w:p w14:paraId="21545220" w14:textId="77777777" w:rsidR="00BA2870" w:rsidRDefault="00BA2870" w:rsidP="00BA2870">
      <w:pPr>
        <w:pStyle w:val="Default"/>
        <w:rPr>
          <w:sz w:val="28"/>
          <w:szCs w:val="28"/>
        </w:rPr>
      </w:pPr>
    </w:p>
    <w:p w14:paraId="3ADF547E" w14:textId="2B40695E" w:rsidR="00BA2870" w:rsidRPr="00E6617A" w:rsidRDefault="0051375E" w:rsidP="00A107B9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A2870" w:rsidRPr="00E6617A">
        <w:rPr>
          <w:b/>
          <w:bCs/>
          <w:sz w:val="28"/>
          <w:szCs w:val="28"/>
        </w:rPr>
        <w:t>.Технические требования для презентации:</w:t>
      </w:r>
    </w:p>
    <w:p w14:paraId="24B92876" w14:textId="77777777" w:rsidR="00BA2870" w:rsidRPr="006C228F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228F">
        <w:rPr>
          <w:rFonts w:ascii="Times New Roman" w:hAnsi="Times New Roman" w:cs="Times New Roman"/>
          <w:b/>
          <w:sz w:val="28"/>
          <w:szCs w:val="28"/>
        </w:rPr>
        <w:t>Стиль.</w:t>
      </w:r>
    </w:p>
    <w:p w14:paraId="6E5203AB" w14:textId="77777777" w:rsidR="00BA2870" w:rsidRPr="006C228F" w:rsidRDefault="00BA2870" w:rsidP="00BA28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Соблюдайте единый стиль оформления.</w:t>
      </w:r>
    </w:p>
    <w:p w14:paraId="5B6397ED" w14:textId="77777777" w:rsidR="00BA2870" w:rsidRPr="006C228F" w:rsidRDefault="00BA2870" w:rsidP="00BA28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Избегайте стилей, которые будут отвлекать от самой презентации.</w:t>
      </w:r>
    </w:p>
    <w:p w14:paraId="16C85304" w14:textId="77777777" w:rsidR="00BA2870" w:rsidRPr="006C228F" w:rsidRDefault="00BA2870" w:rsidP="00BA28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Вспомогательная информация (управляющие кнопки) не должны преобладать над основной информацией (текст, рисунки).</w:t>
      </w:r>
    </w:p>
    <w:p w14:paraId="1E2573DB" w14:textId="77777777" w:rsidR="00BA2870" w:rsidRPr="006C228F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228F">
        <w:rPr>
          <w:rFonts w:ascii="Times New Roman" w:hAnsi="Times New Roman" w:cs="Times New Roman"/>
          <w:b/>
          <w:sz w:val="28"/>
          <w:szCs w:val="28"/>
        </w:rPr>
        <w:t>Фон.</w:t>
      </w:r>
    </w:p>
    <w:p w14:paraId="1DDA6344" w14:textId="77777777" w:rsidR="00BA2870" w:rsidRPr="006C228F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Для фона выбирайте более холодные тона.</w:t>
      </w:r>
    </w:p>
    <w:p w14:paraId="5E1EDED9" w14:textId="77777777" w:rsidR="00BA2870" w:rsidRPr="00E6617A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617A">
        <w:rPr>
          <w:rFonts w:ascii="Times New Roman" w:hAnsi="Times New Roman" w:cs="Times New Roman"/>
          <w:b/>
          <w:sz w:val="28"/>
          <w:szCs w:val="28"/>
        </w:rPr>
        <w:t>Использование цвета.</w:t>
      </w:r>
    </w:p>
    <w:p w14:paraId="61581F0B" w14:textId="77777777" w:rsidR="00BA2870" w:rsidRPr="006C228F" w:rsidRDefault="00BA2870" w:rsidP="00BA28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На одном слайде рекомендуется использовать не более трех цветов: один для фона, один для заголовков, один для текста.</w:t>
      </w:r>
    </w:p>
    <w:p w14:paraId="0CABDEA3" w14:textId="77777777" w:rsidR="00BA2870" w:rsidRPr="006C228F" w:rsidRDefault="00BA2870" w:rsidP="00BA28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Для фона и текста используйте контрастные цвета.</w:t>
      </w:r>
    </w:p>
    <w:p w14:paraId="3888CD6F" w14:textId="77777777" w:rsidR="00BA2870" w:rsidRPr="006C228F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228F">
        <w:rPr>
          <w:rFonts w:ascii="Times New Roman" w:hAnsi="Times New Roman" w:cs="Times New Roman"/>
          <w:b/>
          <w:sz w:val="28"/>
          <w:szCs w:val="28"/>
        </w:rPr>
        <w:t>Анимационные эффекты.</w:t>
      </w:r>
    </w:p>
    <w:p w14:paraId="733DFA55" w14:textId="77777777" w:rsidR="00BA2870" w:rsidRPr="006C228F" w:rsidRDefault="00BA2870" w:rsidP="00BA287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Используйте возможности компьютерной анимации для представления информации на слайде.</w:t>
      </w:r>
    </w:p>
    <w:p w14:paraId="2BB97502" w14:textId="77777777" w:rsidR="00BA2870" w:rsidRPr="006C228F" w:rsidRDefault="00BA2870" w:rsidP="00BA287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Не стоит злоупотреблять различными анимационными эффектами, они не должны отвлекать внимание от содержания информации на слайде.</w:t>
      </w:r>
    </w:p>
    <w:p w14:paraId="04CA9763" w14:textId="77777777" w:rsidR="00BA2870" w:rsidRPr="006C228F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228F">
        <w:rPr>
          <w:rFonts w:ascii="Times New Roman" w:hAnsi="Times New Roman" w:cs="Times New Roman"/>
          <w:b/>
          <w:sz w:val="28"/>
          <w:szCs w:val="28"/>
        </w:rPr>
        <w:t>Содержание информации.</w:t>
      </w:r>
    </w:p>
    <w:p w14:paraId="6B1E5348" w14:textId="77777777" w:rsidR="00BA2870" w:rsidRPr="006C228F" w:rsidRDefault="00BA2870" w:rsidP="00BA287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Используйте короткие слова и предложения.</w:t>
      </w:r>
    </w:p>
    <w:p w14:paraId="056DD258" w14:textId="77777777" w:rsidR="00BA2870" w:rsidRPr="006C228F" w:rsidRDefault="00BA2870" w:rsidP="00BA287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 xml:space="preserve">Минимизируйте </w:t>
      </w:r>
      <w:r w:rsidR="001E0D02">
        <w:rPr>
          <w:rFonts w:ascii="Times New Roman" w:hAnsi="Times New Roman" w:cs="Times New Roman"/>
          <w:sz w:val="28"/>
          <w:szCs w:val="28"/>
        </w:rPr>
        <w:t xml:space="preserve">количество предлогов, наречий, </w:t>
      </w:r>
      <w:r w:rsidRPr="006C228F">
        <w:rPr>
          <w:rFonts w:ascii="Times New Roman" w:hAnsi="Times New Roman" w:cs="Times New Roman"/>
          <w:sz w:val="28"/>
          <w:szCs w:val="28"/>
        </w:rPr>
        <w:t>прилагательных.</w:t>
      </w:r>
    </w:p>
    <w:p w14:paraId="612B1DB5" w14:textId="77777777" w:rsidR="00BA2870" w:rsidRPr="006C228F" w:rsidRDefault="00BA2870" w:rsidP="00BA287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Заголовки должны привлекать внимание аудитории.</w:t>
      </w:r>
    </w:p>
    <w:p w14:paraId="4E1F9B3E" w14:textId="77777777" w:rsidR="00BA2870" w:rsidRPr="006C228F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228F">
        <w:rPr>
          <w:rFonts w:ascii="Times New Roman" w:hAnsi="Times New Roman" w:cs="Times New Roman"/>
          <w:b/>
          <w:sz w:val="28"/>
          <w:szCs w:val="28"/>
        </w:rPr>
        <w:t>Расположение информации на странице.</w:t>
      </w:r>
    </w:p>
    <w:p w14:paraId="2D938858" w14:textId="77777777" w:rsidR="00BA2870" w:rsidRPr="006C228F" w:rsidRDefault="00BA2870" w:rsidP="00BA287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Предпочтительно горизонтальное расположение информации.</w:t>
      </w:r>
    </w:p>
    <w:p w14:paraId="0FE26440" w14:textId="77777777" w:rsidR="00BA2870" w:rsidRPr="006C228F" w:rsidRDefault="00BA2870" w:rsidP="00BA287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Наиболее важная информация должна располагаться в центре экрана.</w:t>
      </w:r>
    </w:p>
    <w:p w14:paraId="7B2C9B47" w14:textId="77777777" w:rsidR="00BA2870" w:rsidRPr="006C228F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228F">
        <w:rPr>
          <w:rFonts w:ascii="Times New Roman" w:hAnsi="Times New Roman" w:cs="Times New Roman"/>
          <w:b/>
          <w:sz w:val="28"/>
          <w:szCs w:val="28"/>
        </w:rPr>
        <w:t>Шрифты.</w:t>
      </w:r>
    </w:p>
    <w:p w14:paraId="794DDD30" w14:textId="77777777" w:rsidR="00BA2870" w:rsidRPr="006C228F" w:rsidRDefault="00BA2870" w:rsidP="00BA287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Для заголовков – не менее 2</w:t>
      </w:r>
      <w:r w:rsidR="00A943C2">
        <w:rPr>
          <w:rFonts w:ascii="Times New Roman" w:hAnsi="Times New Roman" w:cs="Times New Roman"/>
          <w:sz w:val="28"/>
          <w:szCs w:val="28"/>
        </w:rPr>
        <w:t>6</w:t>
      </w:r>
      <w:r w:rsidRPr="006C228F">
        <w:rPr>
          <w:rFonts w:ascii="Times New Roman" w:hAnsi="Times New Roman" w:cs="Times New Roman"/>
          <w:sz w:val="28"/>
          <w:szCs w:val="28"/>
        </w:rPr>
        <w:t>.</w:t>
      </w:r>
    </w:p>
    <w:p w14:paraId="3B2B77F1" w14:textId="77777777" w:rsidR="00BA2870" w:rsidRPr="006C228F" w:rsidRDefault="00BA2870" w:rsidP="00BA287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 xml:space="preserve">Для информации – не менее </w:t>
      </w:r>
      <w:r w:rsidR="001E0D02">
        <w:rPr>
          <w:rFonts w:ascii="Times New Roman" w:hAnsi="Times New Roman" w:cs="Times New Roman"/>
          <w:sz w:val="28"/>
          <w:szCs w:val="28"/>
        </w:rPr>
        <w:t>24</w:t>
      </w:r>
      <w:r w:rsidRPr="006C228F">
        <w:rPr>
          <w:rFonts w:ascii="Times New Roman" w:hAnsi="Times New Roman" w:cs="Times New Roman"/>
          <w:sz w:val="28"/>
          <w:szCs w:val="28"/>
        </w:rPr>
        <w:t>.</w:t>
      </w:r>
    </w:p>
    <w:p w14:paraId="0DA53BFC" w14:textId="77777777" w:rsidR="00BA2870" w:rsidRPr="006C228F" w:rsidRDefault="00BA2870" w:rsidP="00BA287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Для выделения информации следует использовать жирный шрифт, курсив или подчеркивание.</w:t>
      </w:r>
    </w:p>
    <w:p w14:paraId="16FAE773" w14:textId="77777777" w:rsidR="00BA2870" w:rsidRPr="006C228F" w:rsidRDefault="00BA2870" w:rsidP="00BA287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 xml:space="preserve">Нельзя злоупотреблять прописными буквами (они читаются хуже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228F">
        <w:rPr>
          <w:rFonts w:ascii="Times New Roman" w:hAnsi="Times New Roman" w:cs="Times New Roman"/>
          <w:sz w:val="28"/>
          <w:szCs w:val="28"/>
        </w:rPr>
        <w:t>трочных).</w:t>
      </w:r>
    </w:p>
    <w:p w14:paraId="328DE365" w14:textId="77777777" w:rsidR="00BA2870" w:rsidRPr="006C228F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228F">
        <w:rPr>
          <w:rFonts w:ascii="Times New Roman" w:hAnsi="Times New Roman" w:cs="Times New Roman"/>
          <w:b/>
          <w:sz w:val="28"/>
          <w:szCs w:val="28"/>
        </w:rPr>
        <w:t>Способы выделения информации.</w:t>
      </w:r>
    </w:p>
    <w:p w14:paraId="08597183" w14:textId="77777777" w:rsidR="00BA2870" w:rsidRPr="006C228F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Следует использовать:</w:t>
      </w:r>
    </w:p>
    <w:p w14:paraId="6A645D91" w14:textId="77777777" w:rsidR="00BA2870" w:rsidRPr="006C228F" w:rsidRDefault="00BA2870" w:rsidP="00BA287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рамки, границы, заливку;</w:t>
      </w:r>
    </w:p>
    <w:p w14:paraId="27667F9C" w14:textId="77777777" w:rsidR="00BA2870" w:rsidRPr="006C228F" w:rsidRDefault="00BA2870" w:rsidP="00BA287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разные цвета шрифтов, штриховку, стрелки;</w:t>
      </w:r>
    </w:p>
    <w:p w14:paraId="223A47C9" w14:textId="77777777" w:rsidR="00BA2870" w:rsidRPr="006C228F" w:rsidRDefault="00BA2870" w:rsidP="00BA287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рисунки, диаграммы, схемы для иллюстрации наиболее важных фактов.</w:t>
      </w:r>
    </w:p>
    <w:p w14:paraId="30E0A1C4" w14:textId="77777777" w:rsidR="00BA2870" w:rsidRPr="006C228F" w:rsidRDefault="00BA2870" w:rsidP="00BA287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C228F">
        <w:rPr>
          <w:rFonts w:ascii="Times New Roman" w:hAnsi="Times New Roman" w:cs="Times New Roman"/>
          <w:b/>
          <w:sz w:val="28"/>
          <w:szCs w:val="28"/>
        </w:rPr>
        <w:t>Объем информации.</w:t>
      </w:r>
    </w:p>
    <w:p w14:paraId="34AABB70" w14:textId="77777777" w:rsidR="00BA2870" w:rsidRPr="006C228F" w:rsidRDefault="00BA2870" w:rsidP="00BA287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</w:r>
    </w:p>
    <w:p w14:paraId="14E58C5C" w14:textId="77777777" w:rsidR="00BA2870" w:rsidRPr="006C228F" w:rsidRDefault="00BA2870" w:rsidP="00BA287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8F">
        <w:rPr>
          <w:rFonts w:ascii="Times New Roman" w:hAnsi="Times New Roman" w:cs="Times New Roman"/>
          <w:sz w:val="28"/>
          <w:szCs w:val="28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14:paraId="454662A3" w14:textId="77777777" w:rsidR="00BA2870" w:rsidRDefault="00BA2870" w:rsidP="00BA287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2F06A" w14:textId="77777777" w:rsidR="00BA2870" w:rsidRDefault="0051375E" w:rsidP="00A107B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A2870" w:rsidRPr="006C22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C228F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22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оценки</w:t>
      </w:r>
      <w:r w:rsidR="00BA2870" w:rsidRPr="006C22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материалов Конкурса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34"/>
        <w:gridCol w:w="2177"/>
      </w:tblGrid>
      <w:tr w:rsidR="00BA2870" w:rsidRPr="007B7C8A" w14:paraId="79F4CA96" w14:textId="77777777" w:rsidTr="00ED0C43">
        <w:tc>
          <w:tcPr>
            <w:tcW w:w="7905" w:type="dxa"/>
          </w:tcPr>
          <w:p w14:paraId="7B0DED3E" w14:textId="77777777" w:rsidR="00BA2870" w:rsidRPr="007B7C8A" w:rsidRDefault="00BA2870" w:rsidP="00ED0C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</w:tcPr>
          <w:p w14:paraId="60536273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A2870" w:rsidRPr="007B7C8A" w14:paraId="2BB8A26D" w14:textId="77777777" w:rsidTr="00ED0C43">
        <w:tc>
          <w:tcPr>
            <w:tcW w:w="7905" w:type="dxa"/>
          </w:tcPr>
          <w:p w14:paraId="3F0CE383" w14:textId="77777777" w:rsidR="00BA2870" w:rsidRPr="007B7C8A" w:rsidRDefault="00BA2870" w:rsidP="00ED0C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«Содержание»:</w:t>
            </w:r>
          </w:p>
        </w:tc>
        <w:tc>
          <w:tcPr>
            <w:tcW w:w="2232" w:type="dxa"/>
          </w:tcPr>
          <w:p w14:paraId="6C80FEB7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15</w:t>
            </w:r>
          </w:p>
        </w:tc>
      </w:tr>
      <w:tr w:rsidR="00BA2870" w:rsidRPr="007B7C8A" w14:paraId="077B48CE" w14:textId="77777777" w:rsidTr="00ED0C43">
        <w:tc>
          <w:tcPr>
            <w:tcW w:w="7905" w:type="dxa"/>
          </w:tcPr>
          <w:p w14:paraId="653BF175" w14:textId="75E03481" w:rsidR="00BA2870" w:rsidRPr="007B7C8A" w:rsidRDefault="00BA2870" w:rsidP="00977465">
            <w:pPr>
              <w:pStyle w:val="Default"/>
              <w:rPr>
                <w:color w:val="auto"/>
                <w:sz w:val="28"/>
                <w:szCs w:val="28"/>
              </w:rPr>
            </w:pPr>
            <w:r w:rsidRPr="007B7C8A">
              <w:rPr>
                <w:rFonts w:ascii="Symbol" w:eastAsiaTheme="minorHAnsi" w:hAnsi="Symbol" w:cs="Symbol"/>
                <w:color w:val="auto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color w:val="auto"/>
                <w:sz w:val="28"/>
                <w:szCs w:val="28"/>
                <w:lang w:eastAsia="en-US"/>
              </w:rPr>
              <w:t></w:t>
            </w:r>
            <w:r w:rsidRPr="007B7C8A">
              <w:rPr>
                <w:color w:val="auto"/>
                <w:sz w:val="28"/>
                <w:szCs w:val="28"/>
              </w:rPr>
              <w:t xml:space="preserve"> </w:t>
            </w:r>
            <w:r w:rsidR="00510D52" w:rsidRPr="007B7C8A">
              <w:rPr>
                <w:color w:val="auto"/>
                <w:sz w:val="28"/>
                <w:szCs w:val="28"/>
              </w:rPr>
              <w:t>содержательность</w:t>
            </w:r>
            <w:r w:rsidRPr="007B7C8A">
              <w:rPr>
                <w:color w:val="auto"/>
                <w:sz w:val="28"/>
                <w:szCs w:val="28"/>
              </w:rPr>
              <w:t>, целостность представленных материалов, тематическая завершенность</w:t>
            </w:r>
            <w:r w:rsidR="00977465" w:rsidRPr="007B7C8A">
              <w:rPr>
                <w:color w:val="auto"/>
                <w:sz w:val="28"/>
                <w:szCs w:val="28"/>
              </w:rPr>
              <w:t>; презентация отражает этапы урока</w:t>
            </w:r>
          </w:p>
        </w:tc>
        <w:tc>
          <w:tcPr>
            <w:tcW w:w="2232" w:type="dxa"/>
          </w:tcPr>
          <w:p w14:paraId="47AB08BE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072B4FA3" w14:textId="77777777" w:rsidTr="00ED0C43">
        <w:tc>
          <w:tcPr>
            <w:tcW w:w="7905" w:type="dxa"/>
          </w:tcPr>
          <w:p w14:paraId="1FA4A9E8" w14:textId="77777777" w:rsidR="00BA2870" w:rsidRPr="007B7C8A" w:rsidRDefault="00BA2870" w:rsidP="00ED0C43">
            <w:pPr>
              <w:pStyle w:val="Default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color w:val="auto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color w:val="auto"/>
                <w:sz w:val="28"/>
                <w:szCs w:val="28"/>
                <w:lang w:eastAsia="en-US"/>
              </w:rPr>
              <w:t></w:t>
            </w:r>
            <w:r w:rsidRPr="007B7C8A">
              <w:rPr>
                <w:color w:val="auto"/>
                <w:sz w:val="28"/>
                <w:szCs w:val="28"/>
              </w:rPr>
              <w:t xml:space="preserve"> отсутствие теоретических ошибок, орфографическая и пунктуационная грамотность</w:t>
            </w:r>
          </w:p>
        </w:tc>
        <w:tc>
          <w:tcPr>
            <w:tcW w:w="2232" w:type="dxa"/>
          </w:tcPr>
          <w:p w14:paraId="0B16DD0F" w14:textId="77777777" w:rsidR="00BA2870" w:rsidRPr="007B7C8A" w:rsidRDefault="00BA2870" w:rsidP="00ED0C43">
            <w:pPr>
              <w:pStyle w:val="Default"/>
              <w:jc w:val="center"/>
              <w:rPr>
                <w:rFonts w:ascii="Symbol" w:eastAsiaTheme="minorHAnsi" w:hAnsi="Symbol" w:cs="Symbol"/>
                <w:color w:val="auto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color w:val="auto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color w:val="auto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color w:val="auto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2493F48F" w14:textId="77777777" w:rsidTr="00ED0C43">
        <w:tc>
          <w:tcPr>
            <w:tcW w:w="7905" w:type="dxa"/>
          </w:tcPr>
          <w:p w14:paraId="239AC2C2" w14:textId="77777777" w:rsidR="00BA2870" w:rsidRPr="007B7C8A" w:rsidRDefault="00BA2870" w:rsidP="00ED0C43">
            <w:pPr>
              <w:pStyle w:val="Default"/>
              <w:rPr>
                <w:color w:val="auto"/>
                <w:sz w:val="28"/>
                <w:szCs w:val="28"/>
              </w:rPr>
            </w:pPr>
            <w:r w:rsidRPr="007B7C8A">
              <w:rPr>
                <w:rFonts w:ascii="Symbol" w:eastAsiaTheme="minorHAnsi" w:hAnsi="Symbol" w:cs="Symbol"/>
                <w:color w:val="auto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color w:val="auto"/>
                <w:sz w:val="28"/>
                <w:szCs w:val="28"/>
                <w:lang w:eastAsia="en-US"/>
              </w:rPr>
              <w:t></w:t>
            </w:r>
            <w:r w:rsidRPr="007B7C8A">
              <w:rPr>
                <w:color w:val="auto"/>
                <w:sz w:val="28"/>
                <w:szCs w:val="28"/>
              </w:rPr>
              <w:t>результативность и практическая значимость материала</w:t>
            </w:r>
          </w:p>
        </w:tc>
        <w:tc>
          <w:tcPr>
            <w:tcW w:w="2232" w:type="dxa"/>
          </w:tcPr>
          <w:p w14:paraId="032E5C34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73A1534E" w14:textId="77777777" w:rsidTr="00ED0C43">
        <w:tc>
          <w:tcPr>
            <w:tcW w:w="7905" w:type="dxa"/>
          </w:tcPr>
          <w:p w14:paraId="5B19D83C" w14:textId="77777777" w:rsidR="00BA2870" w:rsidRPr="007B7C8A" w:rsidRDefault="00BA2870" w:rsidP="00ED0C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 «Дизайн»:</w:t>
            </w:r>
          </w:p>
        </w:tc>
        <w:tc>
          <w:tcPr>
            <w:tcW w:w="2232" w:type="dxa"/>
          </w:tcPr>
          <w:p w14:paraId="09894ED1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15</w:t>
            </w:r>
          </w:p>
        </w:tc>
      </w:tr>
      <w:tr w:rsidR="00BA2870" w:rsidRPr="007B7C8A" w14:paraId="6D756674" w14:textId="77777777" w:rsidTr="00ED0C43">
        <w:tc>
          <w:tcPr>
            <w:tcW w:w="7905" w:type="dxa"/>
          </w:tcPr>
          <w:p w14:paraId="0F05DE0F" w14:textId="77777777" w:rsidR="00BA2870" w:rsidRPr="007B7C8A" w:rsidRDefault="00BA2870" w:rsidP="007827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</w:t>
            </w: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единый стиль оформления; фон сочетается с текстом и графическими </w:t>
            </w:r>
            <w:r w:rsid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объектами</w:t>
            </w:r>
          </w:p>
        </w:tc>
        <w:tc>
          <w:tcPr>
            <w:tcW w:w="2232" w:type="dxa"/>
          </w:tcPr>
          <w:p w14:paraId="6F24AFB3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1E6BF704" w14:textId="77777777" w:rsidTr="00ED0C43">
        <w:tc>
          <w:tcPr>
            <w:tcW w:w="7905" w:type="dxa"/>
          </w:tcPr>
          <w:p w14:paraId="4BE856DE" w14:textId="77777777" w:rsidR="00BA2870" w:rsidRPr="007B7C8A" w:rsidRDefault="00BA2870" w:rsidP="007B7C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</w:t>
            </w:r>
            <w:r w:rsidR="007B7C8A"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гармоничное сочетание цветов</w:t>
            </w:r>
          </w:p>
        </w:tc>
        <w:tc>
          <w:tcPr>
            <w:tcW w:w="2232" w:type="dxa"/>
          </w:tcPr>
          <w:p w14:paraId="2B595DB0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68AC91A6" w14:textId="77777777" w:rsidTr="00ED0C43">
        <w:tc>
          <w:tcPr>
            <w:tcW w:w="7905" w:type="dxa"/>
          </w:tcPr>
          <w:p w14:paraId="2EF01245" w14:textId="77777777" w:rsidR="00BA2870" w:rsidRPr="007B7C8A" w:rsidRDefault="00BA2870" w:rsidP="007B7C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</w:t>
            </w: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B7C8A"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использование на слайдах разного рода объектов</w:t>
            </w:r>
            <w:r w:rsid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7B7C8A"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минимум текста и максимум изображений</w:t>
            </w:r>
            <w:r w:rsidR="0078279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78279B"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текст легко читается</w:t>
            </w:r>
          </w:p>
        </w:tc>
        <w:tc>
          <w:tcPr>
            <w:tcW w:w="2232" w:type="dxa"/>
          </w:tcPr>
          <w:p w14:paraId="4AF9B549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704A256D" w14:textId="77777777" w:rsidTr="00ED0C43">
        <w:tc>
          <w:tcPr>
            <w:tcW w:w="7905" w:type="dxa"/>
          </w:tcPr>
          <w:p w14:paraId="3F5C8F3B" w14:textId="77777777" w:rsidR="00BA2870" w:rsidRPr="007B7C8A" w:rsidRDefault="00BA2870" w:rsidP="00ED0C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«Эффект»:</w:t>
            </w:r>
          </w:p>
        </w:tc>
        <w:tc>
          <w:tcPr>
            <w:tcW w:w="2232" w:type="dxa"/>
          </w:tcPr>
          <w:p w14:paraId="5CEFA2EC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15</w:t>
            </w:r>
          </w:p>
        </w:tc>
      </w:tr>
      <w:tr w:rsidR="00BA2870" w:rsidRPr="007B7C8A" w14:paraId="2F855114" w14:textId="77777777" w:rsidTr="00ED0C43">
        <w:tc>
          <w:tcPr>
            <w:tcW w:w="7905" w:type="dxa"/>
          </w:tcPr>
          <w:p w14:paraId="678AC3CD" w14:textId="77777777" w:rsidR="00BA2870" w:rsidRPr="00DF4AA9" w:rsidRDefault="00BA2870" w:rsidP="00ED0C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</w:t>
            </w: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соответствие оформления эстетическим требованиям</w:t>
            </w:r>
            <w:r w:rsidR="00DF4AA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(качество фотографий, рисунков, диаграмм и т.д.)</w:t>
            </w:r>
          </w:p>
        </w:tc>
        <w:tc>
          <w:tcPr>
            <w:tcW w:w="2232" w:type="dxa"/>
          </w:tcPr>
          <w:p w14:paraId="51867D64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05D0EFE8" w14:textId="77777777" w:rsidTr="00ED0C43">
        <w:tc>
          <w:tcPr>
            <w:tcW w:w="7905" w:type="dxa"/>
          </w:tcPr>
          <w:p w14:paraId="28842763" w14:textId="77777777" w:rsidR="00BA2870" w:rsidRPr="007B7C8A" w:rsidRDefault="00BA2870" w:rsidP="002800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</w:t>
            </w: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имеется в наличии понятная навигация</w:t>
            </w:r>
            <w:r w:rsidR="002800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80049" w:rsidRPr="00DF4AA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(наличие и целесообразность управляющих кнопок, гиперссылок, корректная смена слайдов)</w:t>
            </w: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эффекты анимации применены целесообразно </w:t>
            </w:r>
          </w:p>
        </w:tc>
        <w:tc>
          <w:tcPr>
            <w:tcW w:w="2232" w:type="dxa"/>
          </w:tcPr>
          <w:p w14:paraId="70E7C080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7F25F23F" w14:textId="77777777" w:rsidTr="00ED0C43">
        <w:tc>
          <w:tcPr>
            <w:tcW w:w="7905" w:type="dxa"/>
          </w:tcPr>
          <w:p w14:paraId="3B903F12" w14:textId="77777777" w:rsidR="00BA2870" w:rsidRPr="00280049" w:rsidRDefault="00BA2870" w:rsidP="00DF4AA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</w:t>
            </w: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80049" w:rsidRPr="00DF4AA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интерактивность презентации</w:t>
            </w:r>
            <w:r w:rsidR="002800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DF4AA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вставка</w:t>
            </w:r>
            <w:r w:rsidR="00280049" w:rsidRPr="002800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видеоролик</w:t>
            </w:r>
            <w:r w:rsidR="00DF4AA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ов</w:t>
            </w:r>
            <w:r w:rsidR="00280049" w:rsidRPr="002800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аудиозапис</w:t>
            </w:r>
            <w:r w:rsidR="00DF4AA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="00280049" w:rsidRPr="002800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фотографи</w:t>
            </w:r>
            <w:r w:rsidR="00DF4AA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й, текстовых документов и т.д</w:t>
            </w:r>
            <w:r w:rsidR="00280049" w:rsidRPr="002800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2232" w:type="dxa"/>
          </w:tcPr>
          <w:p w14:paraId="27D05A53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6C62DD46" w14:textId="77777777" w:rsidTr="00ED0C43">
        <w:tc>
          <w:tcPr>
            <w:tcW w:w="7905" w:type="dxa"/>
          </w:tcPr>
          <w:p w14:paraId="6DCB61C1" w14:textId="77777777" w:rsidR="00BA2870" w:rsidRPr="007B7C8A" w:rsidRDefault="00BA2870" w:rsidP="00ED0C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«Структура»:</w:t>
            </w:r>
          </w:p>
        </w:tc>
        <w:tc>
          <w:tcPr>
            <w:tcW w:w="2232" w:type="dxa"/>
          </w:tcPr>
          <w:p w14:paraId="2E722785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val="en-US" w:eastAsia="en-US"/>
              </w:rPr>
              <w:t>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val="en-US" w:eastAsia="en-US"/>
              </w:rPr>
              <w:t></w:t>
            </w:r>
          </w:p>
        </w:tc>
      </w:tr>
      <w:tr w:rsidR="00BA2870" w:rsidRPr="007B7C8A" w14:paraId="49057FEA" w14:textId="77777777" w:rsidTr="00ED0C43">
        <w:tc>
          <w:tcPr>
            <w:tcW w:w="7905" w:type="dxa"/>
          </w:tcPr>
          <w:p w14:paraId="27CFBCF8" w14:textId="77777777" w:rsidR="00BA2870" w:rsidRPr="007B7C8A" w:rsidRDefault="00BA2870" w:rsidP="00966F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</w:t>
            </w:r>
            <w:r w:rsidRPr="007B7C8A">
              <w:rPr>
                <w:sz w:val="28"/>
                <w:szCs w:val="28"/>
              </w:rPr>
              <w:t xml:space="preserve"> </w:t>
            </w:r>
            <w:r w:rsidR="00966F40"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наличие </w:t>
            </w:r>
            <w:r w:rsidR="0051375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правильность оформления </w:t>
            </w:r>
            <w:r w:rsidR="00966F40"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титу</w:t>
            </w:r>
            <w:r w:rsidR="0051375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льного слайда и второго слайда</w:t>
            </w:r>
          </w:p>
        </w:tc>
        <w:tc>
          <w:tcPr>
            <w:tcW w:w="2232" w:type="dxa"/>
          </w:tcPr>
          <w:p w14:paraId="6791375B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046BC8CB" w14:textId="77777777" w:rsidTr="00ED0C43">
        <w:tc>
          <w:tcPr>
            <w:tcW w:w="7905" w:type="dxa"/>
          </w:tcPr>
          <w:p w14:paraId="73091663" w14:textId="77777777" w:rsidR="00BA2870" w:rsidRPr="007B7C8A" w:rsidRDefault="00BA2870" w:rsidP="00966F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</w:t>
            </w:r>
            <w:r w:rsidR="00966F40"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логическая </w:t>
            </w:r>
            <w:proofErr w:type="gramStart"/>
            <w:r w:rsidR="00966F40"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последовательность  информации</w:t>
            </w:r>
            <w:proofErr w:type="gramEnd"/>
            <w:r w:rsidR="00966F40"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слайдах</w:t>
            </w:r>
          </w:p>
        </w:tc>
        <w:tc>
          <w:tcPr>
            <w:tcW w:w="2232" w:type="dxa"/>
          </w:tcPr>
          <w:p w14:paraId="3EACC0C3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42F0EE3C" w14:textId="77777777" w:rsidTr="00ED0C43">
        <w:tc>
          <w:tcPr>
            <w:tcW w:w="7905" w:type="dxa"/>
          </w:tcPr>
          <w:p w14:paraId="3602BFF4" w14:textId="77777777" w:rsidR="00BA2870" w:rsidRPr="007B7C8A" w:rsidRDefault="00BA2870" w:rsidP="00966F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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</w:t>
            </w:r>
            <w:r w:rsidR="00966F40" w:rsidRPr="007B7C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краткость, точность, законченность информации на слайдах</w:t>
            </w:r>
          </w:p>
        </w:tc>
        <w:tc>
          <w:tcPr>
            <w:tcW w:w="2232" w:type="dxa"/>
          </w:tcPr>
          <w:p w14:paraId="228AD3ED" w14:textId="77777777" w:rsidR="00BA2870" w:rsidRPr="007B7C8A" w:rsidRDefault="00BA2870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 w:rsidRPr="007B7C8A"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257648" w:rsidRPr="007B7C8A" w14:paraId="5B3AE6D9" w14:textId="77777777" w:rsidTr="00ED0C43">
        <w:tc>
          <w:tcPr>
            <w:tcW w:w="7905" w:type="dxa"/>
          </w:tcPr>
          <w:p w14:paraId="2FF0440C" w14:textId="77777777" w:rsidR="00257648" w:rsidRPr="00257648" w:rsidRDefault="00257648" w:rsidP="002576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3"/>
              </w:rPr>
            </w:pPr>
            <w:r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  <w:r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</w:t>
            </w:r>
            <w:r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</w:t>
            </w:r>
            <w:r w:rsidRPr="00257648">
              <w:rPr>
                <w:rFonts w:ascii="Times New Roman" w:eastAsia="Times New Roman" w:hAnsi="Times New Roman" w:cs="Times New Roman"/>
                <w:color w:val="34343C"/>
                <w:sz w:val="28"/>
                <w:szCs w:val="23"/>
              </w:rPr>
              <w:t xml:space="preserve">Оригинальность авторской идеи, творческий подход, качество и сложность 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3"/>
              </w:rPr>
              <w:t>исполнения работы</w:t>
            </w:r>
          </w:p>
        </w:tc>
        <w:tc>
          <w:tcPr>
            <w:tcW w:w="2232" w:type="dxa"/>
          </w:tcPr>
          <w:p w14:paraId="2F6F4871" w14:textId="77777777" w:rsidR="00257648" w:rsidRPr="007B7C8A" w:rsidRDefault="00257648" w:rsidP="00ED0C43">
            <w:pPr>
              <w:autoSpaceDE w:val="0"/>
              <w:autoSpaceDN w:val="0"/>
              <w:adjustRightInd w:val="0"/>
              <w:jc w:val="center"/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</w:pPr>
            <w:r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</w:t>
            </w:r>
            <w:r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</w:t>
            </w:r>
            <w:r>
              <w:rPr>
                <w:rFonts w:ascii="Symbol" w:eastAsiaTheme="minorHAnsi" w:hAnsi="Symbol" w:cs="Symbol"/>
                <w:sz w:val="28"/>
                <w:szCs w:val="28"/>
                <w:lang w:eastAsia="en-US"/>
              </w:rPr>
              <w:t></w:t>
            </w:r>
          </w:p>
        </w:tc>
      </w:tr>
      <w:tr w:rsidR="00BA2870" w:rsidRPr="007B7C8A" w14:paraId="2C8014F6" w14:textId="77777777" w:rsidTr="00ED0C43">
        <w:tc>
          <w:tcPr>
            <w:tcW w:w="7905" w:type="dxa"/>
          </w:tcPr>
          <w:p w14:paraId="7DB6FDD4" w14:textId="77777777" w:rsidR="00BA2870" w:rsidRPr="007B7C8A" w:rsidRDefault="00BA2870" w:rsidP="00ED0C43">
            <w:pPr>
              <w:pStyle w:val="Default"/>
              <w:rPr>
                <w:color w:val="auto"/>
                <w:sz w:val="28"/>
                <w:szCs w:val="28"/>
              </w:rPr>
            </w:pPr>
            <w:r w:rsidRPr="007B7C8A">
              <w:rPr>
                <w:color w:val="auto"/>
                <w:sz w:val="28"/>
                <w:szCs w:val="28"/>
              </w:rPr>
              <w:t>Итог</w:t>
            </w:r>
            <w:r w:rsidR="00C263F5">
              <w:rPr>
                <w:color w:val="auto"/>
                <w:sz w:val="28"/>
                <w:szCs w:val="28"/>
              </w:rPr>
              <w:t>о:</w:t>
            </w:r>
          </w:p>
        </w:tc>
        <w:tc>
          <w:tcPr>
            <w:tcW w:w="2232" w:type="dxa"/>
          </w:tcPr>
          <w:p w14:paraId="7034968A" w14:textId="77777777" w:rsidR="00BA2870" w:rsidRPr="007B7C8A" w:rsidRDefault="00257648" w:rsidP="00ED0C43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65</w:t>
            </w:r>
          </w:p>
        </w:tc>
      </w:tr>
    </w:tbl>
    <w:p w14:paraId="48B0D957" w14:textId="77777777" w:rsidR="00BA2870" w:rsidRDefault="00BA2870" w:rsidP="00BA2870">
      <w:pPr>
        <w:pStyle w:val="Default"/>
        <w:rPr>
          <w:sz w:val="28"/>
          <w:szCs w:val="28"/>
        </w:rPr>
      </w:pPr>
    </w:p>
    <w:p w14:paraId="438EAC62" w14:textId="77777777" w:rsidR="00BA2870" w:rsidRPr="00146E20" w:rsidRDefault="0051375E" w:rsidP="00A107B9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 w:rsidR="00BA2870" w:rsidRPr="00146E20">
        <w:rPr>
          <w:b/>
          <w:bCs/>
          <w:color w:val="auto"/>
          <w:sz w:val="28"/>
          <w:szCs w:val="28"/>
        </w:rPr>
        <w:t>. Подведение итогов. Порядок определения и награждения победителей и призеров Конкурса</w:t>
      </w:r>
    </w:p>
    <w:p w14:paraId="5377F3E8" w14:textId="5A23C1C3" w:rsidR="00BA2870" w:rsidRPr="00E6617A" w:rsidRDefault="0051375E" w:rsidP="00BA287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BA2870">
        <w:rPr>
          <w:color w:val="auto"/>
          <w:sz w:val="28"/>
          <w:szCs w:val="28"/>
        </w:rPr>
        <w:t>.1.</w:t>
      </w:r>
      <w:r w:rsidR="00A107B9">
        <w:rPr>
          <w:color w:val="auto"/>
          <w:sz w:val="28"/>
          <w:szCs w:val="28"/>
        </w:rPr>
        <w:t xml:space="preserve"> </w:t>
      </w:r>
      <w:proofErr w:type="gramStart"/>
      <w:r w:rsidR="00BA2870" w:rsidRPr="00E6617A">
        <w:rPr>
          <w:color w:val="auto"/>
          <w:sz w:val="28"/>
          <w:szCs w:val="28"/>
        </w:rPr>
        <w:t>На</w:t>
      </w:r>
      <w:proofErr w:type="gramEnd"/>
      <w:r w:rsidR="00BA2870" w:rsidRPr="00E6617A">
        <w:rPr>
          <w:color w:val="auto"/>
          <w:sz w:val="28"/>
          <w:szCs w:val="28"/>
        </w:rPr>
        <w:t xml:space="preserve"> каждую конкурсную работу членами оргкомитета заполняется </w:t>
      </w:r>
      <w:r>
        <w:rPr>
          <w:color w:val="auto"/>
          <w:sz w:val="28"/>
          <w:szCs w:val="28"/>
        </w:rPr>
        <w:t>оценочный лист (см. приложение 1</w:t>
      </w:r>
      <w:r w:rsidR="00BA2870">
        <w:rPr>
          <w:color w:val="auto"/>
          <w:sz w:val="28"/>
          <w:szCs w:val="28"/>
        </w:rPr>
        <w:t>)</w:t>
      </w:r>
      <w:r w:rsidR="00BA2870" w:rsidRPr="00E6617A">
        <w:rPr>
          <w:color w:val="auto"/>
          <w:sz w:val="28"/>
          <w:szCs w:val="28"/>
        </w:rPr>
        <w:t xml:space="preserve"> и выводится итоговый средний балл. </w:t>
      </w:r>
    </w:p>
    <w:p w14:paraId="3BD4EFFC" w14:textId="28CD2BB6" w:rsidR="00BA2870" w:rsidRPr="00E6617A" w:rsidRDefault="0051375E" w:rsidP="00BA287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A2870">
        <w:rPr>
          <w:rFonts w:ascii="Times New Roman" w:hAnsi="Times New Roman" w:cs="Times New Roman"/>
          <w:sz w:val="28"/>
          <w:szCs w:val="28"/>
        </w:rPr>
        <w:t>.2.</w:t>
      </w:r>
      <w:r w:rsidR="00A107B9">
        <w:rPr>
          <w:rFonts w:ascii="Times New Roman" w:hAnsi="Times New Roman" w:cs="Times New Roman"/>
          <w:sz w:val="28"/>
          <w:szCs w:val="28"/>
        </w:rPr>
        <w:t xml:space="preserve"> </w:t>
      </w:r>
      <w:r w:rsidR="00BA2870" w:rsidRPr="00E6617A">
        <w:rPr>
          <w:rFonts w:ascii="Times New Roman" w:hAnsi="Times New Roman" w:cs="Times New Roman"/>
          <w:sz w:val="28"/>
          <w:szCs w:val="28"/>
        </w:rPr>
        <w:t xml:space="preserve">Члены оргкомитета, мультимедийные презентации которых представлены на </w:t>
      </w:r>
      <w:r w:rsidR="00BA2870">
        <w:rPr>
          <w:rFonts w:ascii="Times New Roman" w:hAnsi="Times New Roman" w:cs="Times New Roman"/>
          <w:sz w:val="28"/>
          <w:szCs w:val="28"/>
        </w:rPr>
        <w:t>К</w:t>
      </w:r>
      <w:r w:rsidR="00BA2870" w:rsidRPr="00E6617A">
        <w:rPr>
          <w:rFonts w:ascii="Times New Roman" w:hAnsi="Times New Roman" w:cs="Times New Roman"/>
          <w:sz w:val="28"/>
          <w:szCs w:val="28"/>
        </w:rPr>
        <w:t>онкурс, в рассмотрении своих работ не участвуют.</w:t>
      </w:r>
    </w:p>
    <w:p w14:paraId="7307752E" w14:textId="62129EBC" w:rsidR="00BA2870" w:rsidRPr="00E6617A" w:rsidRDefault="0051375E" w:rsidP="00BA287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9.3</w:t>
      </w:r>
      <w:r w:rsidR="00BA2870">
        <w:rPr>
          <w:rFonts w:eastAsiaTheme="minorEastAsia"/>
          <w:sz w:val="28"/>
          <w:szCs w:val="28"/>
        </w:rPr>
        <w:t>.</w:t>
      </w:r>
      <w:r w:rsidR="00A107B9">
        <w:rPr>
          <w:rFonts w:eastAsiaTheme="minorEastAsia"/>
          <w:sz w:val="28"/>
          <w:szCs w:val="28"/>
        </w:rPr>
        <w:t xml:space="preserve"> </w:t>
      </w:r>
      <w:proofErr w:type="gramStart"/>
      <w:r w:rsidR="00BA2870" w:rsidRPr="00E6617A">
        <w:rPr>
          <w:rFonts w:eastAsiaTheme="minorEastAsia"/>
          <w:sz w:val="28"/>
          <w:szCs w:val="28"/>
        </w:rPr>
        <w:t>На</w:t>
      </w:r>
      <w:proofErr w:type="gramEnd"/>
      <w:r w:rsidR="00BA2870" w:rsidRPr="00E6617A">
        <w:rPr>
          <w:rFonts w:eastAsiaTheme="minorEastAsia"/>
          <w:sz w:val="28"/>
          <w:szCs w:val="28"/>
        </w:rPr>
        <w:t xml:space="preserve"> основе представленных экспертных карт оценки</w:t>
      </w:r>
      <w:r w:rsidR="004628DB">
        <w:rPr>
          <w:rFonts w:eastAsiaTheme="minorEastAsia"/>
          <w:sz w:val="28"/>
          <w:szCs w:val="28"/>
        </w:rPr>
        <w:t xml:space="preserve"> конкурсных материалов определяю</w:t>
      </w:r>
      <w:r w:rsidR="00BA2870" w:rsidRPr="00E6617A">
        <w:rPr>
          <w:rFonts w:eastAsiaTheme="minorEastAsia"/>
          <w:sz w:val="28"/>
          <w:szCs w:val="28"/>
        </w:rPr>
        <w:t>тся три призовых места (I, II, I</w:t>
      </w:r>
      <w:r>
        <w:rPr>
          <w:rFonts w:eastAsiaTheme="minorEastAsia"/>
          <w:sz w:val="28"/>
          <w:szCs w:val="28"/>
        </w:rPr>
        <w:t>II)</w:t>
      </w:r>
      <w:r w:rsidR="00BA2870" w:rsidRPr="00E6617A">
        <w:rPr>
          <w:rFonts w:eastAsiaTheme="minorEastAsia"/>
          <w:sz w:val="28"/>
          <w:szCs w:val="28"/>
        </w:rPr>
        <w:t>.</w:t>
      </w:r>
    </w:p>
    <w:p w14:paraId="00274F5D" w14:textId="77777777" w:rsidR="00BA2870" w:rsidRPr="00E6617A" w:rsidRDefault="00182F7A" w:rsidP="00BA287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9.4</w:t>
      </w:r>
      <w:r w:rsidR="00BA2870">
        <w:rPr>
          <w:color w:val="auto"/>
          <w:sz w:val="28"/>
          <w:szCs w:val="28"/>
        </w:rPr>
        <w:t xml:space="preserve">. </w:t>
      </w:r>
      <w:r w:rsidR="0051375E">
        <w:rPr>
          <w:color w:val="auto"/>
          <w:sz w:val="28"/>
          <w:szCs w:val="28"/>
        </w:rPr>
        <w:t xml:space="preserve">До </w:t>
      </w:r>
      <w:r w:rsidR="00257648">
        <w:rPr>
          <w:color w:val="auto"/>
          <w:sz w:val="28"/>
          <w:szCs w:val="28"/>
        </w:rPr>
        <w:t>27</w:t>
      </w:r>
      <w:r w:rsidR="0051375E">
        <w:rPr>
          <w:color w:val="auto"/>
          <w:sz w:val="28"/>
          <w:szCs w:val="28"/>
        </w:rPr>
        <w:t>.03.2026</w:t>
      </w:r>
      <w:r w:rsidR="00BA2870">
        <w:rPr>
          <w:color w:val="auto"/>
          <w:sz w:val="28"/>
          <w:szCs w:val="28"/>
        </w:rPr>
        <w:t>г.</w:t>
      </w:r>
      <w:r w:rsidR="00BA2870" w:rsidRPr="00E6617A">
        <w:rPr>
          <w:color w:val="auto"/>
          <w:sz w:val="28"/>
          <w:szCs w:val="28"/>
        </w:rPr>
        <w:t xml:space="preserve"> оргкомитет подводит итоги конкурса: заполняется итоговый оценочный лист (см.</w:t>
      </w:r>
      <w:r w:rsidR="0051375E">
        <w:rPr>
          <w:color w:val="auto"/>
          <w:sz w:val="28"/>
          <w:szCs w:val="28"/>
        </w:rPr>
        <w:t xml:space="preserve"> приложение 2</w:t>
      </w:r>
      <w:r w:rsidR="00BA2870" w:rsidRPr="00E6617A">
        <w:rPr>
          <w:color w:val="auto"/>
          <w:sz w:val="28"/>
          <w:szCs w:val="28"/>
        </w:rPr>
        <w:t>), выстраивается рейтинг.</w:t>
      </w:r>
    </w:p>
    <w:p w14:paraId="7F1C5AC1" w14:textId="77777777" w:rsidR="00BA2870" w:rsidRPr="00C6091A" w:rsidRDefault="00182F7A" w:rsidP="00774A2A">
      <w:pPr>
        <w:pStyle w:val="Default"/>
        <w:ind w:firstLine="709"/>
        <w:rPr>
          <w:sz w:val="28"/>
          <w:szCs w:val="28"/>
        </w:rPr>
      </w:pPr>
      <w:r>
        <w:rPr>
          <w:color w:val="auto"/>
          <w:sz w:val="28"/>
          <w:szCs w:val="28"/>
        </w:rPr>
        <w:t>9.5</w:t>
      </w:r>
      <w:r w:rsidR="00BA2870">
        <w:rPr>
          <w:color w:val="auto"/>
          <w:sz w:val="28"/>
          <w:szCs w:val="28"/>
        </w:rPr>
        <w:t>.</w:t>
      </w:r>
      <w:r w:rsidR="00BA2870" w:rsidRPr="00E6617A">
        <w:rPr>
          <w:color w:val="auto"/>
          <w:sz w:val="28"/>
          <w:szCs w:val="28"/>
        </w:rPr>
        <w:t xml:space="preserve"> Работы, набравшие балл</w:t>
      </w:r>
      <w:r w:rsidR="00BA2870">
        <w:rPr>
          <w:color w:val="auto"/>
          <w:sz w:val="28"/>
          <w:szCs w:val="28"/>
        </w:rPr>
        <w:t>ы в соответствии с критериями</w:t>
      </w:r>
      <w:r w:rsidR="00774A2A">
        <w:rPr>
          <w:color w:val="auto"/>
          <w:sz w:val="28"/>
          <w:szCs w:val="28"/>
        </w:rPr>
        <w:t>,</w:t>
      </w:r>
      <w:r w:rsidR="00BA2870" w:rsidRPr="00E6617A">
        <w:rPr>
          <w:color w:val="auto"/>
          <w:sz w:val="28"/>
          <w:szCs w:val="28"/>
        </w:rPr>
        <w:t xml:space="preserve"> становятся победителям</w:t>
      </w:r>
      <w:r w:rsidR="00774A2A">
        <w:rPr>
          <w:color w:val="auto"/>
          <w:sz w:val="28"/>
          <w:szCs w:val="28"/>
        </w:rPr>
        <w:t xml:space="preserve"> </w:t>
      </w:r>
      <w:r w:rsidR="00BA2870" w:rsidRPr="00E6617A">
        <w:rPr>
          <w:color w:val="auto"/>
          <w:sz w:val="28"/>
          <w:szCs w:val="28"/>
        </w:rPr>
        <w:t>и</w:t>
      </w:r>
      <w:r w:rsidR="00BA2870">
        <w:rPr>
          <w:color w:val="auto"/>
          <w:sz w:val="28"/>
          <w:szCs w:val="28"/>
        </w:rPr>
        <w:t xml:space="preserve"> призерами в</w:t>
      </w:r>
      <w:r w:rsidR="00774A2A">
        <w:rPr>
          <w:color w:val="auto"/>
          <w:sz w:val="28"/>
          <w:szCs w:val="28"/>
        </w:rPr>
        <w:t xml:space="preserve"> каждой номинации:</w:t>
      </w:r>
      <w:r w:rsidR="00BA2870" w:rsidRPr="00E6617A">
        <w:rPr>
          <w:color w:val="auto"/>
          <w:sz w:val="28"/>
          <w:szCs w:val="28"/>
        </w:rPr>
        <w:t xml:space="preserve"> </w:t>
      </w:r>
      <w:r w:rsidR="00BA2870">
        <w:rPr>
          <w:sz w:val="28"/>
          <w:szCs w:val="28"/>
        </w:rPr>
        <w:t xml:space="preserve">1 место – </w:t>
      </w:r>
      <w:r w:rsidR="00257648">
        <w:rPr>
          <w:sz w:val="28"/>
          <w:szCs w:val="28"/>
        </w:rPr>
        <w:t>6</w:t>
      </w:r>
      <w:r w:rsidR="00BA2870" w:rsidRPr="00C6091A">
        <w:rPr>
          <w:sz w:val="28"/>
          <w:szCs w:val="28"/>
        </w:rPr>
        <w:t>5</w:t>
      </w:r>
      <w:r w:rsidR="00BA2870">
        <w:rPr>
          <w:sz w:val="28"/>
          <w:szCs w:val="28"/>
        </w:rPr>
        <w:t>-</w:t>
      </w:r>
      <w:r w:rsidR="00BA2870" w:rsidRPr="00C6091A">
        <w:rPr>
          <w:sz w:val="28"/>
          <w:szCs w:val="28"/>
        </w:rPr>
        <w:t>6</w:t>
      </w:r>
      <w:r w:rsidR="00BA2870">
        <w:rPr>
          <w:sz w:val="28"/>
          <w:szCs w:val="28"/>
        </w:rPr>
        <w:t>0 б,</w:t>
      </w:r>
      <w:r w:rsidR="00BA2870" w:rsidRPr="00C6091A">
        <w:rPr>
          <w:sz w:val="28"/>
          <w:szCs w:val="28"/>
        </w:rPr>
        <w:t xml:space="preserve"> </w:t>
      </w:r>
      <w:r w:rsidR="00BA2870">
        <w:rPr>
          <w:sz w:val="28"/>
          <w:szCs w:val="28"/>
        </w:rPr>
        <w:t>2 место – 5</w:t>
      </w:r>
      <w:r w:rsidR="00257648">
        <w:rPr>
          <w:sz w:val="28"/>
          <w:szCs w:val="28"/>
        </w:rPr>
        <w:t>9</w:t>
      </w:r>
      <w:r w:rsidR="00BA2870">
        <w:rPr>
          <w:sz w:val="28"/>
          <w:szCs w:val="28"/>
        </w:rPr>
        <w:t>-</w:t>
      </w:r>
      <w:r w:rsidR="00257648">
        <w:rPr>
          <w:sz w:val="28"/>
          <w:szCs w:val="28"/>
        </w:rPr>
        <w:t>49</w:t>
      </w:r>
      <w:r w:rsidR="00BA2870" w:rsidRPr="004131D2">
        <w:rPr>
          <w:sz w:val="28"/>
          <w:szCs w:val="28"/>
        </w:rPr>
        <w:t xml:space="preserve"> </w:t>
      </w:r>
      <w:r w:rsidR="00BA2870">
        <w:rPr>
          <w:sz w:val="28"/>
          <w:szCs w:val="28"/>
        </w:rPr>
        <w:t xml:space="preserve">б, 3 место – </w:t>
      </w:r>
      <w:r w:rsidR="00257648">
        <w:rPr>
          <w:sz w:val="28"/>
          <w:szCs w:val="28"/>
        </w:rPr>
        <w:t>48</w:t>
      </w:r>
      <w:r w:rsidR="00BA2870">
        <w:rPr>
          <w:sz w:val="28"/>
          <w:szCs w:val="28"/>
        </w:rPr>
        <w:t>-</w:t>
      </w:r>
      <w:r w:rsidR="00257648">
        <w:rPr>
          <w:sz w:val="28"/>
          <w:szCs w:val="28"/>
        </w:rPr>
        <w:t>43</w:t>
      </w:r>
      <w:r w:rsidR="00BA2870" w:rsidRPr="004131D2">
        <w:rPr>
          <w:sz w:val="28"/>
          <w:szCs w:val="28"/>
        </w:rPr>
        <w:t xml:space="preserve"> </w:t>
      </w:r>
      <w:r w:rsidR="00BA2870">
        <w:rPr>
          <w:sz w:val="28"/>
          <w:szCs w:val="28"/>
        </w:rPr>
        <w:t>б</w:t>
      </w:r>
      <w:r w:rsidR="0081726F">
        <w:rPr>
          <w:sz w:val="28"/>
          <w:szCs w:val="28"/>
        </w:rPr>
        <w:t>.</w:t>
      </w:r>
    </w:p>
    <w:p w14:paraId="7DD29240" w14:textId="77777777" w:rsidR="00BA2870" w:rsidRPr="00E6617A" w:rsidRDefault="00182F7A" w:rsidP="00BA287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9.6</w:t>
      </w:r>
      <w:r w:rsidR="00BA2870">
        <w:rPr>
          <w:color w:val="auto"/>
          <w:sz w:val="28"/>
          <w:szCs w:val="28"/>
        </w:rPr>
        <w:t>. Все победители и призеры в каждой номинации награждаются Дипломами, участники - сертификатами.</w:t>
      </w:r>
    </w:p>
    <w:p w14:paraId="21506426" w14:textId="650765A2" w:rsidR="00BA2870" w:rsidRDefault="00421E09" w:rsidP="00A107B9">
      <w:pPr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Все материалы на конкурс отправлять на электронную почту Управления образования, </w:t>
      </w:r>
      <w:hyperlink r:id="rId7" w:history="1">
        <w:r w:rsidR="003169D5" w:rsidRPr="009918C1">
          <w:rPr>
            <w:rStyle w:val="ac"/>
            <w:rFonts w:ascii="Times New Roman" w:hAnsi="Times New Roman" w:cs="Times New Roman"/>
            <w:sz w:val="28"/>
            <w:szCs w:val="28"/>
          </w:rPr>
          <w:t>kcsso18@bk.ru</w:t>
        </w:r>
      </w:hyperlink>
      <w:r w:rsidR="003169D5">
        <w:rPr>
          <w:rFonts w:ascii="Times New Roman" w:hAnsi="Times New Roman" w:cs="Times New Roman"/>
          <w:sz w:val="28"/>
          <w:szCs w:val="28"/>
        </w:rPr>
        <w:t xml:space="preserve"> </w:t>
      </w:r>
      <w:r w:rsidR="003169D5" w:rsidRPr="00316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Зыковой М. П. </w:t>
      </w:r>
    </w:p>
    <w:p w14:paraId="241ED1A2" w14:textId="77777777" w:rsidR="00BA2870" w:rsidRDefault="00BA2870" w:rsidP="00BA2870">
      <w:pPr>
        <w:pStyle w:val="Default"/>
        <w:jc w:val="right"/>
        <w:rPr>
          <w:sz w:val="28"/>
          <w:szCs w:val="28"/>
        </w:rPr>
      </w:pPr>
    </w:p>
    <w:p w14:paraId="4D5D06CC" w14:textId="77777777" w:rsidR="00BA2870" w:rsidRDefault="00BA2870" w:rsidP="00BA2870">
      <w:pPr>
        <w:pStyle w:val="Default"/>
        <w:jc w:val="right"/>
        <w:rPr>
          <w:sz w:val="28"/>
          <w:szCs w:val="28"/>
        </w:rPr>
      </w:pPr>
    </w:p>
    <w:p w14:paraId="04DA9CE0" w14:textId="77777777" w:rsidR="00BA2870" w:rsidRDefault="00BA2870" w:rsidP="00BA2870">
      <w:pPr>
        <w:pStyle w:val="Default"/>
        <w:jc w:val="right"/>
        <w:rPr>
          <w:sz w:val="28"/>
          <w:szCs w:val="28"/>
        </w:rPr>
      </w:pPr>
    </w:p>
    <w:p w14:paraId="51C0EBE8" w14:textId="77777777" w:rsidR="00BA2870" w:rsidRDefault="00BA2870" w:rsidP="00BA2870">
      <w:pPr>
        <w:pStyle w:val="Default"/>
        <w:jc w:val="right"/>
        <w:rPr>
          <w:sz w:val="28"/>
          <w:szCs w:val="28"/>
        </w:rPr>
      </w:pPr>
    </w:p>
    <w:p w14:paraId="7126F566" w14:textId="77777777" w:rsidR="00BA2870" w:rsidRDefault="00BA2870" w:rsidP="00BA2870">
      <w:pPr>
        <w:pStyle w:val="Default"/>
        <w:jc w:val="right"/>
        <w:rPr>
          <w:sz w:val="28"/>
          <w:szCs w:val="28"/>
        </w:rPr>
      </w:pPr>
    </w:p>
    <w:p w14:paraId="7EA14D40" w14:textId="77777777" w:rsidR="00BA2870" w:rsidRDefault="00BA2870" w:rsidP="0051375E">
      <w:pPr>
        <w:pStyle w:val="Default"/>
        <w:rPr>
          <w:sz w:val="28"/>
          <w:szCs w:val="28"/>
        </w:rPr>
      </w:pPr>
    </w:p>
    <w:p w14:paraId="0D1D928E" w14:textId="77777777" w:rsidR="00BA2870" w:rsidRDefault="00BA2870" w:rsidP="00BA2870">
      <w:pPr>
        <w:pStyle w:val="Default"/>
        <w:jc w:val="right"/>
        <w:rPr>
          <w:sz w:val="28"/>
          <w:szCs w:val="28"/>
        </w:rPr>
      </w:pPr>
    </w:p>
    <w:p w14:paraId="428C0044" w14:textId="77777777" w:rsidR="00BA2870" w:rsidRDefault="00BA2870" w:rsidP="00BA2870">
      <w:pPr>
        <w:pStyle w:val="Default"/>
        <w:jc w:val="right"/>
        <w:rPr>
          <w:sz w:val="28"/>
          <w:szCs w:val="28"/>
        </w:rPr>
      </w:pPr>
    </w:p>
    <w:p w14:paraId="0FF310C4" w14:textId="77777777" w:rsidR="00BA2870" w:rsidRDefault="00BA2870" w:rsidP="00BA2870">
      <w:pPr>
        <w:pStyle w:val="Default"/>
        <w:rPr>
          <w:sz w:val="28"/>
          <w:szCs w:val="28"/>
        </w:rPr>
      </w:pPr>
    </w:p>
    <w:p w14:paraId="7AD6DD6E" w14:textId="77777777" w:rsidR="00BA2870" w:rsidRDefault="00BA2870" w:rsidP="00BA2870">
      <w:pPr>
        <w:pStyle w:val="Default"/>
        <w:rPr>
          <w:sz w:val="28"/>
          <w:szCs w:val="28"/>
        </w:rPr>
        <w:sectPr w:rsidR="00BA2870" w:rsidSect="00182F7A">
          <w:footerReference w:type="default" r:id="rId8"/>
          <w:pgSz w:w="11906" w:h="16838"/>
          <w:pgMar w:top="851" w:right="851" w:bottom="1134" w:left="1134" w:header="709" w:footer="709" w:gutter="0"/>
          <w:cols w:space="708"/>
          <w:titlePg/>
          <w:docGrid w:linePitch="360"/>
        </w:sectPr>
      </w:pPr>
    </w:p>
    <w:p w14:paraId="1FF9C7F0" w14:textId="77777777" w:rsidR="0051375E" w:rsidRDefault="0051375E" w:rsidP="005137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4C780925" w14:textId="77777777" w:rsidR="00BA2870" w:rsidRDefault="00BA2870" w:rsidP="00BA2870">
      <w:pPr>
        <w:pStyle w:val="Default"/>
        <w:jc w:val="right"/>
        <w:rPr>
          <w:sz w:val="28"/>
          <w:szCs w:val="28"/>
        </w:rPr>
      </w:pPr>
    </w:p>
    <w:p w14:paraId="3403AACE" w14:textId="77777777" w:rsidR="00BA2870" w:rsidRDefault="00BA2870" w:rsidP="00BA2870">
      <w:pPr>
        <w:pStyle w:val="Default"/>
        <w:jc w:val="center"/>
        <w:rPr>
          <w:b/>
          <w:bCs/>
          <w:iCs/>
        </w:rPr>
      </w:pPr>
      <w:r w:rsidRPr="00A266EB">
        <w:rPr>
          <w:b/>
          <w:bCs/>
          <w:iCs/>
        </w:rPr>
        <w:t>ОЦЕНОЧНЫЙ ЛИСТ КОНКУРСА «ЛУЧШАЯ МУЛЬТИМЕДИЙНАЯ ПРЕЗЕНТАЦИЯ К УРОКУ»</w:t>
      </w:r>
    </w:p>
    <w:p w14:paraId="0BBC7CED" w14:textId="77777777" w:rsidR="00BA2870" w:rsidRPr="00A266EB" w:rsidRDefault="00BA2870" w:rsidP="00BA2870">
      <w:pPr>
        <w:pStyle w:val="Default"/>
        <w:jc w:val="center"/>
        <w:rPr>
          <w:b/>
          <w:bCs/>
          <w:iCs/>
        </w:rPr>
      </w:pPr>
    </w:p>
    <w:p w14:paraId="59114CA3" w14:textId="77777777" w:rsidR="00BA2870" w:rsidRDefault="00BA2870" w:rsidP="00BA2870">
      <w:pPr>
        <w:pStyle w:val="Default"/>
        <w:rPr>
          <w:sz w:val="28"/>
          <w:szCs w:val="28"/>
        </w:rPr>
      </w:pPr>
    </w:p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2230"/>
        <w:gridCol w:w="1132"/>
        <w:gridCol w:w="848"/>
        <w:gridCol w:w="850"/>
        <w:gridCol w:w="992"/>
        <w:gridCol w:w="855"/>
        <w:gridCol w:w="994"/>
        <w:gridCol w:w="850"/>
        <w:gridCol w:w="671"/>
        <w:gridCol w:w="747"/>
        <w:gridCol w:w="131"/>
        <w:gridCol w:w="1003"/>
        <w:gridCol w:w="854"/>
        <w:gridCol w:w="709"/>
        <w:gridCol w:w="850"/>
        <w:gridCol w:w="1134"/>
        <w:gridCol w:w="709"/>
      </w:tblGrid>
      <w:tr w:rsidR="00421E09" w:rsidRPr="000D6D19" w14:paraId="2D52A0E2" w14:textId="77777777" w:rsidTr="00421E09">
        <w:trPr>
          <w:cantSplit/>
          <w:trHeight w:val="233"/>
        </w:trPr>
        <w:tc>
          <w:tcPr>
            <w:tcW w:w="2232" w:type="dxa"/>
            <w:vMerge w:val="restart"/>
            <w:textDirection w:val="btLr"/>
          </w:tcPr>
          <w:p w14:paraId="07B6006E" w14:textId="77777777" w:rsidR="00421E09" w:rsidRPr="000D6D19" w:rsidRDefault="00421E09" w:rsidP="00ED0C4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6C3B2F0F" w14:textId="77777777" w:rsidR="00421E09" w:rsidRPr="000D6D1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94E02" w14:textId="77777777" w:rsidR="00421E09" w:rsidRPr="000D6D1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26A6E" w14:textId="77777777" w:rsidR="00421E0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939F7A4" w14:textId="77777777" w:rsidR="00421E09" w:rsidRPr="000D6D1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14:paraId="3FDE4E2E" w14:textId="77777777" w:rsidR="00421E09" w:rsidRPr="000D6D1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2170" w14:textId="77777777" w:rsidR="00421E09" w:rsidRPr="000D6D1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5891A0A6" w14:textId="77777777" w:rsidR="00421E09" w:rsidRPr="000D6D1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65CCEDC6" w14:textId="77777777" w:rsidR="00421E0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1CAAD3C" w14:textId="77777777" w:rsidR="00421E09" w:rsidRPr="000D6D1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14:paraId="57648447" w14:textId="77777777" w:rsidR="00421E09" w:rsidRPr="000D6D1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vAlign w:val="center"/>
          </w:tcPr>
          <w:p w14:paraId="46337B73" w14:textId="77777777" w:rsidR="00421E09" w:rsidRPr="000D6D1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3CB96" w14:textId="77777777" w:rsidR="00421E09" w:rsidRPr="000D6D1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76070B" w14:textId="77777777" w:rsidR="00421E0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F90AC3" w14:textId="77777777" w:rsidR="00421E0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1EA58B" w14:textId="77777777" w:rsidR="00421E0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C1A301" w14:textId="77777777" w:rsidR="00421E0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194" w14:textId="77777777" w:rsidR="00421E0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2216A1D" w14:textId="77777777" w:rsidR="00421E0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F0C217" w14:textId="77777777" w:rsidR="00421E09" w:rsidRDefault="00421E09" w:rsidP="007827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421E09" w:rsidRPr="000D6D19" w14:paraId="7F490655" w14:textId="77777777" w:rsidTr="00421E09">
        <w:trPr>
          <w:cantSplit/>
          <w:trHeight w:val="462"/>
        </w:trPr>
        <w:tc>
          <w:tcPr>
            <w:tcW w:w="2232" w:type="dxa"/>
            <w:vMerge/>
            <w:textDirection w:val="btLr"/>
          </w:tcPr>
          <w:p w14:paraId="55F2BE3D" w14:textId="77777777" w:rsidR="00421E09" w:rsidRPr="000D6D19" w:rsidRDefault="00421E09" w:rsidP="00ED0C4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C791694" w14:textId="77777777" w:rsidR="00421E09" w:rsidRDefault="00421E09" w:rsidP="00ED0C43">
            <w:pPr>
              <w:pStyle w:val="Default"/>
              <w:jc w:val="center"/>
              <w:rPr>
                <w:sz w:val="20"/>
                <w:szCs w:val="20"/>
              </w:rPr>
            </w:pPr>
            <w:r w:rsidRPr="00363F22">
              <w:rPr>
                <w:rFonts w:eastAsiaTheme="minorHAnsi"/>
                <w:lang w:eastAsia="en-US"/>
              </w:rPr>
              <w:t>СОДЕРЖАНИ</w:t>
            </w:r>
            <w:r>
              <w:rPr>
                <w:rFonts w:eastAsiaTheme="minorHAnsi"/>
                <w:lang w:eastAsia="en-US"/>
              </w:rPr>
              <w:t>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4259A" w14:textId="77777777" w:rsidR="00421E09" w:rsidRDefault="00421E09" w:rsidP="00ED0C43">
            <w:pPr>
              <w:pStyle w:val="Default"/>
              <w:jc w:val="center"/>
              <w:rPr>
                <w:sz w:val="20"/>
                <w:szCs w:val="20"/>
              </w:rPr>
            </w:pPr>
            <w:r w:rsidRPr="00363F22">
              <w:rPr>
                <w:rFonts w:eastAsiaTheme="minorHAnsi"/>
                <w:lang w:eastAsia="en-US"/>
              </w:rPr>
              <w:t>ДИЗАЙН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</w:tcPr>
          <w:p w14:paraId="190345C3" w14:textId="77777777" w:rsidR="00421E09" w:rsidRDefault="00421E09" w:rsidP="00ED0C4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ЭФФЕКТ</w:t>
            </w:r>
          </w:p>
          <w:p w14:paraId="2D9801E3" w14:textId="77777777" w:rsidR="00421E09" w:rsidRDefault="00421E09" w:rsidP="00ED0C4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B8D3636" w14:textId="77777777" w:rsidR="00421E09" w:rsidRDefault="00421E09" w:rsidP="00ED0C43">
            <w:pPr>
              <w:pStyle w:val="Default"/>
              <w:jc w:val="center"/>
              <w:rPr>
                <w:sz w:val="20"/>
                <w:szCs w:val="20"/>
              </w:rPr>
            </w:pPr>
            <w:r w:rsidRPr="00363F22">
              <w:rPr>
                <w:rFonts w:eastAsiaTheme="minorHAnsi"/>
                <w:lang w:eastAsia="en-US"/>
              </w:rPr>
              <w:t>СТРУКТУРА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579CE" w14:textId="77777777" w:rsidR="00421E09" w:rsidRDefault="00421E09" w:rsidP="00ED0C4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6FE928D" w14:textId="77777777" w:rsidR="00421E09" w:rsidRDefault="00421E09" w:rsidP="00ED0C43">
            <w:pPr>
              <w:pStyle w:val="Default"/>
              <w:rPr>
                <w:sz w:val="20"/>
                <w:szCs w:val="20"/>
              </w:rPr>
            </w:pPr>
          </w:p>
        </w:tc>
      </w:tr>
      <w:tr w:rsidR="00257648" w:rsidRPr="00376B76" w14:paraId="76026238" w14:textId="77777777" w:rsidTr="00421E09">
        <w:trPr>
          <w:cantSplit/>
          <w:trHeight w:val="3668"/>
        </w:trPr>
        <w:tc>
          <w:tcPr>
            <w:tcW w:w="2232" w:type="dxa"/>
            <w:textDirection w:val="btLr"/>
          </w:tcPr>
          <w:p w14:paraId="2F84E64A" w14:textId="77777777" w:rsidR="00257648" w:rsidRPr="00376B76" w:rsidRDefault="00257648" w:rsidP="00ED0C43">
            <w:pPr>
              <w:pStyle w:val="Default"/>
              <w:ind w:left="113" w:right="113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376B76">
              <w:rPr>
                <w:color w:val="auto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376B76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6B76">
              <w:rPr>
                <w:color w:val="auto"/>
                <w:sz w:val="20"/>
                <w:szCs w:val="20"/>
                <w:lang w:val="en-US"/>
              </w:rPr>
              <w:t>работы</w:t>
            </w:r>
            <w:proofErr w:type="spellEnd"/>
            <w:r w:rsidRPr="00376B76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18835EA8" w14:textId="77777777" w:rsidR="00257648" w:rsidRPr="00376B76" w:rsidRDefault="00257648" w:rsidP="00ED0C43">
            <w:pPr>
              <w:pStyle w:val="Default"/>
              <w:ind w:left="113" w:right="113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376B76">
              <w:rPr>
                <w:color w:val="auto"/>
                <w:sz w:val="20"/>
                <w:szCs w:val="20"/>
                <w:lang w:val="en-US"/>
              </w:rPr>
              <w:t>Автор</w:t>
            </w:r>
            <w:proofErr w:type="spellEnd"/>
          </w:p>
        </w:tc>
        <w:tc>
          <w:tcPr>
            <w:tcW w:w="1133" w:type="dxa"/>
            <w:tcBorders>
              <w:right w:val="single" w:sz="4" w:space="0" w:color="auto"/>
            </w:tcBorders>
            <w:textDirection w:val="btLr"/>
          </w:tcPr>
          <w:p w14:paraId="02D3083C" w14:textId="77777777" w:rsidR="00257648" w:rsidRPr="0078279B" w:rsidRDefault="00257648" w:rsidP="00376B76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376B76">
              <w:rPr>
                <w:color w:val="auto"/>
                <w:sz w:val="20"/>
                <w:szCs w:val="20"/>
                <w:lang w:val="en-US"/>
              </w:rPr>
              <w:t>c</w:t>
            </w:r>
            <w:proofErr w:type="spellStart"/>
            <w:r w:rsidRPr="0078279B">
              <w:rPr>
                <w:color w:val="auto"/>
                <w:sz w:val="20"/>
                <w:szCs w:val="20"/>
              </w:rPr>
              <w:t>одержательность</w:t>
            </w:r>
            <w:proofErr w:type="spellEnd"/>
            <w:r w:rsidRPr="0078279B">
              <w:rPr>
                <w:color w:val="auto"/>
                <w:sz w:val="20"/>
                <w:szCs w:val="20"/>
              </w:rPr>
              <w:t>, целостность представленных материалов, тематическая завершенность; презентация отражает этапы урока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EF97EC" w14:textId="77777777" w:rsidR="00257648" w:rsidRPr="0078279B" w:rsidRDefault="00257648" w:rsidP="00376B76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78279B">
              <w:rPr>
                <w:color w:val="auto"/>
                <w:sz w:val="20"/>
                <w:szCs w:val="20"/>
              </w:rPr>
              <w:t>отсутствие теоретических ошибок, орфографическая и пунктуационная грамотность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A4266F" w14:textId="77777777" w:rsidR="00257648" w:rsidRPr="00A93B69" w:rsidRDefault="00257648" w:rsidP="00376B76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A93B69">
              <w:rPr>
                <w:color w:val="auto"/>
                <w:sz w:val="20"/>
                <w:szCs w:val="20"/>
              </w:rPr>
              <w:t>результативность и практическая значимость материала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14:paraId="026337E3" w14:textId="77777777" w:rsidR="00257648" w:rsidRPr="0078279B" w:rsidRDefault="00257648" w:rsidP="0078279B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78279B">
              <w:rPr>
                <w:color w:val="auto"/>
                <w:sz w:val="20"/>
                <w:szCs w:val="20"/>
              </w:rPr>
              <w:t>единый стиль оформления; фон сочетается с текстом и графическими объектами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14:paraId="33639E7C" w14:textId="77777777" w:rsidR="00257648" w:rsidRPr="0078279B" w:rsidRDefault="00257648" w:rsidP="00376B76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proofErr w:type="spellStart"/>
            <w:r w:rsidRPr="00376B76">
              <w:rPr>
                <w:color w:val="auto"/>
                <w:sz w:val="20"/>
                <w:szCs w:val="20"/>
                <w:lang w:val="en-US"/>
              </w:rPr>
              <w:t>гармоничное</w:t>
            </w:r>
            <w:proofErr w:type="spellEnd"/>
            <w:r w:rsidRPr="00376B76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6B76">
              <w:rPr>
                <w:color w:val="auto"/>
                <w:sz w:val="20"/>
                <w:szCs w:val="20"/>
                <w:lang w:val="en-US"/>
              </w:rPr>
              <w:t>сочетание</w:t>
            </w:r>
            <w:proofErr w:type="spellEnd"/>
            <w:r w:rsidRPr="00376B76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6B76">
              <w:rPr>
                <w:color w:val="auto"/>
                <w:sz w:val="20"/>
                <w:szCs w:val="20"/>
                <w:lang w:val="en-US"/>
              </w:rPr>
              <w:t>цветов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C3DC89" w14:textId="77777777" w:rsidR="00257648" w:rsidRPr="0078279B" w:rsidRDefault="00257648" w:rsidP="00376B76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78279B">
              <w:rPr>
                <w:color w:val="auto"/>
                <w:sz w:val="20"/>
                <w:szCs w:val="20"/>
              </w:rPr>
              <w:t>использование на слайдах разного рода объектов; минимум текста и максимум изображений</w:t>
            </w:r>
            <w:r>
              <w:rPr>
                <w:color w:val="auto"/>
                <w:sz w:val="20"/>
                <w:szCs w:val="20"/>
              </w:rPr>
              <w:t>, текс</w:t>
            </w:r>
            <w:r w:rsidRPr="0078279B">
              <w:rPr>
                <w:color w:val="auto"/>
                <w:sz w:val="20"/>
                <w:szCs w:val="20"/>
              </w:rPr>
              <w:t xml:space="preserve"> легко читается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67F023F2" w14:textId="77777777" w:rsidR="00257648" w:rsidRPr="00A93B69" w:rsidRDefault="00257648" w:rsidP="00ED0C43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A93B69">
              <w:rPr>
                <w:color w:val="auto"/>
                <w:sz w:val="20"/>
                <w:szCs w:val="20"/>
              </w:rPr>
              <w:t>соответствие оформления эстетическим требованиям (качество фотографий, рисунков, диаграмм и т.д.)</w:t>
            </w:r>
          </w:p>
        </w:tc>
        <w:tc>
          <w:tcPr>
            <w:tcW w:w="1418" w:type="dxa"/>
            <w:gridSpan w:val="2"/>
            <w:textDirection w:val="btLr"/>
          </w:tcPr>
          <w:p w14:paraId="029FF341" w14:textId="77777777" w:rsidR="00257648" w:rsidRPr="00A93B69" w:rsidRDefault="00257648" w:rsidP="00ED0C43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A93B69">
              <w:rPr>
                <w:color w:val="auto"/>
                <w:sz w:val="20"/>
                <w:szCs w:val="20"/>
              </w:rPr>
              <w:t>имеется в наличии понятная навигация (наличие и целесообразность управляющих кнопок, гиперссылок, корректная смена слайдов), эффекты анимации применены целесообразно</w:t>
            </w:r>
          </w:p>
        </w:tc>
        <w:tc>
          <w:tcPr>
            <w:tcW w:w="1134" w:type="dxa"/>
            <w:gridSpan w:val="2"/>
            <w:textDirection w:val="btLr"/>
          </w:tcPr>
          <w:p w14:paraId="4D43AD26" w14:textId="77777777" w:rsidR="00257648" w:rsidRPr="00A93B69" w:rsidRDefault="00257648" w:rsidP="00ED0C43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A93B69">
              <w:rPr>
                <w:color w:val="auto"/>
                <w:sz w:val="20"/>
                <w:szCs w:val="20"/>
              </w:rPr>
              <w:t>интерактивность презентации (вставка</w:t>
            </w:r>
            <w:r w:rsidRPr="00376B76">
              <w:rPr>
                <w:color w:val="auto"/>
                <w:sz w:val="20"/>
                <w:szCs w:val="20"/>
                <w:lang w:val="en-US"/>
              </w:rPr>
              <w:t> </w:t>
            </w:r>
            <w:r w:rsidRPr="00A93B69">
              <w:rPr>
                <w:color w:val="auto"/>
                <w:sz w:val="20"/>
                <w:szCs w:val="20"/>
              </w:rPr>
              <w:t>видеороликов, аудиозаписей, фотографий, текстовых документов и т.д.)</w:t>
            </w:r>
          </w:p>
        </w:tc>
        <w:tc>
          <w:tcPr>
            <w:tcW w:w="854" w:type="dxa"/>
            <w:textDirection w:val="btLr"/>
          </w:tcPr>
          <w:p w14:paraId="38566EE9" w14:textId="77777777" w:rsidR="00257648" w:rsidRPr="00376B76" w:rsidRDefault="00257648" w:rsidP="00ED0C43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376B76">
              <w:rPr>
                <w:color w:val="auto"/>
                <w:sz w:val="20"/>
                <w:szCs w:val="20"/>
              </w:rPr>
              <w:t>наличие титульного листа и слайда с источниками, правильность их оформления</w:t>
            </w:r>
          </w:p>
        </w:tc>
        <w:tc>
          <w:tcPr>
            <w:tcW w:w="709" w:type="dxa"/>
            <w:textDirection w:val="btLr"/>
          </w:tcPr>
          <w:p w14:paraId="66E9C4E6" w14:textId="77777777" w:rsidR="00257648" w:rsidRPr="00A93B69" w:rsidRDefault="00257648" w:rsidP="00ED0C43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A93B69">
              <w:rPr>
                <w:color w:val="auto"/>
                <w:sz w:val="20"/>
                <w:szCs w:val="20"/>
              </w:rPr>
              <w:t xml:space="preserve">логическая </w:t>
            </w:r>
            <w:proofErr w:type="gramStart"/>
            <w:r w:rsidRPr="00A93B69">
              <w:rPr>
                <w:color w:val="auto"/>
                <w:sz w:val="20"/>
                <w:szCs w:val="20"/>
              </w:rPr>
              <w:t>последовательность  информации</w:t>
            </w:r>
            <w:proofErr w:type="gramEnd"/>
            <w:r w:rsidRPr="00A93B69">
              <w:rPr>
                <w:color w:val="auto"/>
                <w:sz w:val="20"/>
                <w:szCs w:val="20"/>
              </w:rPr>
              <w:t xml:space="preserve"> на слайдах</w:t>
            </w:r>
          </w:p>
        </w:tc>
        <w:tc>
          <w:tcPr>
            <w:tcW w:w="850" w:type="dxa"/>
            <w:textDirection w:val="btLr"/>
          </w:tcPr>
          <w:p w14:paraId="313386BE" w14:textId="77777777" w:rsidR="00257648" w:rsidRPr="0078279B" w:rsidRDefault="00257648" w:rsidP="00ED0C43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 w:rsidRPr="0078279B">
              <w:rPr>
                <w:color w:val="auto"/>
                <w:sz w:val="20"/>
                <w:szCs w:val="20"/>
              </w:rPr>
              <w:t>краткость, точность, законченность информации на слайдах</w:t>
            </w:r>
          </w:p>
        </w:tc>
        <w:tc>
          <w:tcPr>
            <w:tcW w:w="1134" w:type="dxa"/>
            <w:textDirection w:val="btLr"/>
          </w:tcPr>
          <w:p w14:paraId="20C5030A" w14:textId="77777777" w:rsidR="00257648" w:rsidRPr="00257648" w:rsidRDefault="00257648" w:rsidP="00ED0C43">
            <w:pPr>
              <w:pStyle w:val="Default"/>
              <w:ind w:left="113" w:right="11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Pr="00257648">
              <w:rPr>
                <w:color w:val="auto"/>
                <w:sz w:val="20"/>
                <w:szCs w:val="20"/>
              </w:rPr>
              <w:t>ригинальность авторской идеи, творческий подход, качество и сложность исполнения работы</w:t>
            </w:r>
            <w:r>
              <w:rPr>
                <w:color w:val="auto"/>
                <w:sz w:val="20"/>
                <w:szCs w:val="20"/>
              </w:rPr>
              <w:t xml:space="preserve"> (особое мнение </w:t>
            </w:r>
            <w:r w:rsidR="00421E09">
              <w:rPr>
                <w:color w:val="auto"/>
                <w:sz w:val="20"/>
                <w:szCs w:val="20"/>
              </w:rPr>
              <w:t>жюри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709" w:type="dxa"/>
            <w:textDirection w:val="btLr"/>
          </w:tcPr>
          <w:p w14:paraId="41124C35" w14:textId="77777777" w:rsidR="00257648" w:rsidRPr="00376B76" w:rsidRDefault="00257648" w:rsidP="00ED0C43">
            <w:pPr>
              <w:pStyle w:val="Default"/>
              <w:ind w:left="113" w:right="113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376B76">
              <w:rPr>
                <w:color w:val="auto"/>
                <w:sz w:val="20"/>
                <w:szCs w:val="20"/>
                <w:lang w:val="en-US"/>
              </w:rPr>
              <w:t>Итоговая</w:t>
            </w:r>
            <w:proofErr w:type="spellEnd"/>
            <w:r w:rsidRPr="00376B76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6B76">
              <w:rPr>
                <w:color w:val="auto"/>
                <w:sz w:val="20"/>
                <w:szCs w:val="20"/>
                <w:lang w:val="en-US"/>
              </w:rPr>
              <w:t>оценка</w:t>
            </w:r>
            <w:proofErr w:type="spellEnd"/>
          </w:p>
        </w:tc>
      </w:tr>
      <w:tr w:rsidR="00257648" w:rsidRPr="00376B76" w14:paraId="7B41502F" w14:textId="77777777" w:rsidTr="00421E09">
        <w:trPr>
          <w:cantSplit/>
          <w:trHeight w:val="333"/>
        </w:trPr>
        <w:tc>
          <w:tcPr>
            <w:tcW w:w="2232" w:type="dxa"/>
          </w:tcPr>
          <w:p w14:paraId="547EFDCC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6DB53E7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472E81C2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34DC32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F05982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A6A6EC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635E6547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6041D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2C9AD6C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E0EA815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6352E8AC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B5046B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1777955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65A1D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A6BF92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57648" w:rsidRPr="00376B76" w14:paraId="02ACC5A6" w14:textId="77777777" w:rsidTr="00421E09">
        <w:trPr>
          <w:cantSplit/>
          <w:trHeight w:val="425"/>
        </w:trPr>
        <w:tc>
          <w:tcPr>
            <w:tcW w:w="2232" w:type="dxa"/>
          </w:tcPr>
          <w:p w14:paraId="13AE1C2E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197BC2FE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3BF4392E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426850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A88D4B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E4153FB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5B3FA6F0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F42E9D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39AD065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DD81DA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26F578EA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2C712A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DFE2F06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EE00E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1C66210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57648" w:rsidRPr="00376B76" w14:paraId="713CA757" w14:textId="77777777" w:rsidTr="00421E09">
        <w:trPr>
          <w:cantSplit/>
          <w:trHeight w:val="425"/>
        </w:trPr>
        <w:tc>
          <w:tcPr>
            <w:tcW w:w="2232" w:type="dxa"/>
          </w:tcPr>
          <w:p w14:paraId="39272FDF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F644B3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35A564BA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1609D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834D06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2EBE9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25517CEC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321EB5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17D0EFB5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588A016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257241B6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4FB52A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BE5E221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20C59C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D49BF4C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57648" w:rsidRPr="00376B76" w14:paraId="49A20757" w14:textId="77777777" w:rsidTr="00421E09">
        <w:trPr>
          <w:cantSplit/>
          <w:trHeight w:val="425"/>
        </w:trPr>
        <w:tc>
          <w:tcPr>
            <w:tcW w:w="2232" w:type="dxa"/>
          </w:tcPr>
          <w:p w14:paraId="3EECA18D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16FE7C43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3BF1C83E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9BCB50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D39F46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591E06D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085B7E95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13CA75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74ACA69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B440B2B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1C6D2F1D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B531BF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942276D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EF85E4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4F0816C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57648" w:rsidRPr="00376B76" w14:paraId="3F4E11DF" w14:textId="77777777" w:rsidTr="00421E09">
        <w:trPr>
          <w:cantSplit/>
          <w:trHeight w:val="425"/>
        </w:trPr>
        <w:tc>
          <w:tcPr>
            <w:tcW w:w="2232" w:type="dxa"/>
          </w:tcPr>
          <w:p w14:paraId="68007F3A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761DC01D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6E6015E3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34A15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1DAA5F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1DC16C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0A922DF2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F94AFF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ABEE75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8BCB743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5ACF5EF4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7A99C5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A6A0051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9B16E4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BC9FF25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57648" w:rsidRPr="00376B76" w14:paraId="5B0427B9" w14:textId="77777777" w:rsidTr="00421E09">
        <w:trPr>
          <w:cantSplit/>
          <w:trHeight w:val="425"/>
        </w:trPr>
        <w:tc>
          <w:tcPr>
            <w:tcW w:w="2232" w:type="dxa"/>
          </w:tcPr>
          <w:p w14:paraId="3110735A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5F260747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50F228DA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1608E9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60CB0D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5AAE07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4ED3297E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EBB6A5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ECA92B0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C6A2D00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604D2247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28F05D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F99C8D8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BAF4FD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45564AE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57648" w:rsidRPr="00376B76" w14:paraId="777E8496" w14:textId="77777777" w:rsidTr="00421E09">
        <w:trPr>
          <w:cantSplit/>
          <w:trHeight w:val="425"/>
        </w:trPr>
        <w:tc>
          <w:tcPr>
            <w:tcW w:w="2232" w:type="dxa"/>
          </w:tcPr>
          <w:p w14:paraId="4974CD1B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0ED6A0A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4F09C452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BD4A97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E363AA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A733E4F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222A3677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783DEF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7ECD756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40DCC17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005B83FF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E387DB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0DFBB92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2B9E3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E608296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257648" w:rsidRPr="00376B76" w14:paraId="17F5AD4E" w14:textId="77777777" w:rsidTr="00421E09">
        <w:trPr>
          <w:cantSplit/>
          <w:trHeight w:val="425"/>
        </w:trPr>
        <w:tc>
          <w:tcPr>
            <w:tcW w:w="2232" w:type="dxa"/>
          </w:tcPr>
          <w:p w14:paraId="4BB1755D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71F048D3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2A26B0E7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5D5746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E9EB99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5003E40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6560E5DB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5EDCC6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3F486615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780F869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09C6CA9C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577CD1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95C35F7" w14:textId="77777777" w:rsidR="00257648" w:rsidRPr="0078279B" w:rsidRDefault="00257648" w:rsidP="0078279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F2EFA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D0A1C8A" w14:textId="77777777" w:rsidR="00257648" w:rsidRPr="00376B76" w:rsidRDefault="00257648" w:rsidP="0078279B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</w:tbl>
    <w:p w14:paraId="470654A4" w14:textId="77777777" w:rsidR="00BA2870" w:rsidRDefault="00BA2870" w:rsidP="00BA2870">
      <w:pPr>
        <w:pStyle w:val="Default"/>
        <w:jc w:val="right"/>
        <w:rPr>
          <w:sz w:val="28"/>
          <w:szCs w:val="28"/>
        </w:rPr>
      </w:pPr>
    </w:p>
    <w:p w14:paraId="58E9E01C" w14:textId="77777777" w:rsidR="00BA2870" w:rsidRDefault="0051375E" w:rsidP="00BA287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1F47656B" w14:textId="77777777" w:rsidR="00BA2870" w:rsidRDefault="00BA2870" w:rsidP="00BA2870">
      <w:pPr>
        <w:pStyle w:val="Default"/>
        <w:rPr>
          <w:sz w:val="28"/>
          <w:szCs w:val="28"/>
        </w:rPr>
      </w:pPr>
    </w:p>
    <w:p w14:paraId="110A8C25" w14:textId="77777777" w:rsidR="00BA2870" w:rsidRDefault="00BA2870" w:rsidP="00BA28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ИТОГОВЫЙ ОЦЕНОЧНЫЙ ЛИСТ КОНКУРСА МЕТОДИЧЕСКОЙ РАБОТЫ ПРЕПОДАВАТЕЛЕЙ</w:t>
      </w:r>
    </w:p>
    <w:p w14:paraId="5CAF2BD9" w14:textId="77777777" w:rsidR="00BA2870" w:rsidRDefault="00BA2870" w:rsidP="00BA2870">
      <w:pPr>
        <w:pStyle w:val="Default"/>
        <w:rPr>
          <w:sz w:val="28"/>
          <w:szCs w:val="28"/>
        </w:rPr>
      </w:pPr>
    </w:p>
    <w:p w14:paraId="47321DD1" w14:textId="77777777" w:rsidR="00BA2870" w:rsidRDefault="00BA2870" w:rsidP="00BA2870">
      <w:pPr>
        <w:pStyle w:val="Defaul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  <w:gridCol w:w="4929"/>
        <w:gridCol w:w="2204"/>
      </w:tblGrid>
      <w:tr w:rsidR="0051375E" w14:paraId="243D856C" w14:textId="77777777" w:rsidTr="0051375E">
        <w:tc>
          <w:tcPr>
            <w:tcW w:w="5778" w:type="dxa"/>
          </w:tcPr>
          <w:p w14:paraId="68AEA9AC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  <w:r w:rsidRPr="0051375E">
              <w:rPr>
                <w:sz w:val="28"/>
                <w:szCs w:val="28"/>
              </w:rPr>
              <w:t>Автор</w:t>
            </w:r>
          </w:p>
        </w:tc>
        <w:tc>
          <w:tcPr>
            <w:tcW w:w="4929" w:type="dxa"/>
          </w:tcPr>
          <w:p w14:paraId="0FB02805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  <w:r w:rsidRPr="0051375E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2204" w:type="dxa"/>
          </w:tcPr>
          <w:p w14:paraId="73FBF6F2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</w:t>
            </w:r>
          </w:p>
        </w:tc>
      </w:tr>
      <w:tr w:rsidR="0051375E" w14:paraId="3AFD84DE" w14:textId="77777777" w:rsidTr="0051375E">
        <w:tc>
          <w:tcPr>
            <w:tcW w:w="5778" w:type="dxa"/>
          </w:tcPr>
          <w:p w14:paraId="67343C1A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59F2904E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4996D887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45093CB9" w14:textId="77777777" w:rsidTr="0051375E">
        <w:tc>
          <w:tcPr>
            <w:tcW w:w="5778" w:type="dxa"/>
          </w:tcPr>
          <w:p w14:paraId="2ADEF99D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471AC205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68920651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201D0231" w14:textId="77777777" w:rsidTr="0051375E">
        <w:tc>
          <w:tcPr>
            <w:tcW w:w="5778" w:type="dxa"/>
          </w:tcPr>
          <w:p w14:paraId="0E6B633F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48CB19CA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32A9332D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08818116" w14:textId="77777777" w:rsidTr="0051375E">
        <w:tc>
          <w:tcPr>
            <w:tcW w:w="5778" w:type="dxa"/>
          </w:tcPr>
          <w:p w14:paraId="13E9D829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0D1665E1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2F4F1912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05F23D99" w14:textId="77777777" w:rsidTr="0051375E">
        <w:tc>
          <w:tcPr>
            <w:tcW w:w="5778" w:type="dxa"/>
          </w:tcPr>
          <w:p w14:paraId="6B41EFA6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5B939828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48412341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0DD9BD61" w14:textId="77777777" w:rsidTr="0051375E">
        <w:tc>
          <w:tcPr>
            <w:tcW w:w="5778" w:type="dxa"/>
          </w:tcPr>
          <w:p w14:paraId="3931C6E9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45A8B88D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74BCE63E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0CEC6304" w14:textId="77777777" w:rsidTr="0051375E">
        <w:tc>
          <w:tcPr>
            <w:tcW w:w="5778" w:type="dxa"/>
          </w:tcPr>
          <w:p w14:paraId="7542F898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2547CE90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4ECC4127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3C0B3CEE" w14:textId="77777777" w:rsidTr="0051375E">
        <w:tc>
          <w:tcPr>
            <w:tcW w:w="5778" w:type="dxa"/>
          </w:tcPr>
          <w:p w14:paraId="639F4EDE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71A18040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5BC1FCC7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1688A813" w14:textId="77777777" w:rsidTr="0051375E">
        <w:tc>
          <w:tcPr>
            <w:tcW w:w="5778" w:type="dxa"/>
          </w:tcPr>
          <w:p w14:paraId="162D39C0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600D3292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7559F13D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64CD8512" w14:textId="77777777" w:rsidTr="0051375E">
        <w:tc>
          <w:tcPr>
            <w:tcW w:w="5778" w:type="dxa"/>
          </w:tcPr>
          <w:p w14:paraId="13A49E92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2D640D53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725FEB29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5A0E25E7" w14:textId="77777777" w:rsidTr="0051375E">
        <w:tc>
          <w:tcPr>
            <w:tcW w:w="5778" w:type="dxa"/>
          </w:tcPr>
          <w:p w14:paraId="3B76E313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5AF21A14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14DF6ABA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6B2E5B42" w14:textId="77777777" w:rsidTr="0051375E">
        <w:tc>
          <w:tcPr>
            <w:tcW w:w="5778" w:type="dxa"/>
          </w:tcPr>
          <w:p w14:paraId="6BD101EE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4C4400B2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67DB829B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208FE90F" w14:textId="77777777" w:rsidTr="0051375E">
        <w:tc>
          <w:tcPr>
            <w:tcW w:w="5778" w:type="dxa"/>
          </w:tcPr>
          <w:p w14:paraId="6C6FE2D8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1B5E59A7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0DA225C7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184C1402" w14:textId="77777777" w:rsidTr="0051375E">
        <w:tc>
          <w:tcPr>
            <w:tcW w:w="5778" w:type="dxa"/>
          </w:tcPr>
          <w:p w14:paraId="4BECACE8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51B20C8F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3698A058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  <w:tr w:rsidR="0051375E" w14:paraId="1BDFE952" w14:textId="77777777" w:rsidTr="0051375E">
        <w:tc>
          <w:tcPr>
            <w:tcW w:w="5778" w:type="dxa"/>
          </w:tcPr>
          <w:p w14:paraId="39A84181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06E5D539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3A3199A4" w14:textId="77777777" w:rsidR="0051375E" w:rsidRDefault="0051375E" w:rsidP="00ED0C43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78069FDD" w14:textId="77777777" w:rsidR="00BA2870" w:rsidRDefault="00BA2870" w:rsidP="00BA2870">
      <w:pPr>
        <w:pStyle w:val="Default"/>
        <w:rPr>
          <w:sz w:val="28"/>
          <w:szCs w:val="28"/>
        </w:rPr>
      </w:pPr>
    </w:p>
    <w:p w14:paraId="312FE084" w14:textId="77777777" w:rsidR="00BA2870" w:rsidRDefault="00BA2870" w:rsidP="00BA2870">
      <w:pPr>
        <w:pStyle w:val="Default"/>
        <w:rPr>
          <w:sz w:val="28"/>
          <w:szCs w:val="28"/>
        </w:rPr>
      </w:pPr>
    </w:p>
    <w:p w14:paraId="14C4EBEB" w14:textId="77777777" w:rsidR="00BA2870" w:rsidRDefault="00BA2870" w:rsidP="00BA2870">
      <w:pPr>
        <w:pStyle w:val="Default"/>
        <w:rPr>
          <w:sz w:val="28"/>
          <w:szCs w:val="28"/>
        </w:rPr>
      </w:pPr>
    </w:p>
    <w:p w14:paraId="619B402E" w14:textId="77777777" w:rsidR="00BA2870" w:rsidRDefault="00BA2870" w:rsidP="00BA2870">
      <w:pPr>
        <w:pStyle w:val="Default"/>
        <w:rPr>
          <w:sz w:val="28"/>
          <w:szCs w:val="28"/>
        </w:rPr>
        <w:sectPr w:rsidR="00BA2870" w:rsidSect="0051375E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1BFA0C30" w14:textId="77777777" w:rsidR="00BA2870" w:rsidRPr="007A382E" w:rsidRDefault="0051375E" w:rsidP="00BA2870">
      <w:pPr>
        <w:tabs>
          <w:tab w:val="left" w:pos="1080"/>
          <w:tab w:val="left" w:pos="1260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62B2615B" w14:textId="77777777" w:rsidR="00BA2870" w:rsidRPr="007A382E" w:rsidRDefault="00BA2870" w:rsidP="00BA2870">
      <w:pPr>
        <w:tabs>
          <w:tab w:val="left" w:pos="1080"/>
          <w:tab w:val="left" w:pos="1260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704DCAAE" w14:textId="77777777" w:rsidR="00BA2870" w:rsidRPr="007A382E" w:rsidRDefault="00BA2870" w:rsidP="00BA2870">
      <w:pPr>
        <w:tabs>
          <w:tab w:val="left" w:pos="1080"/>
          <w:tab w:val="left" w:pos="126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82E">
        <w:rPr>
          <w:rFonts w:ascii="Times New Roman" w:hAnsi="Times New Roman" w:cs="Times New Roman"/>
          <w:b/>
          <w:sz w:val="28"/>
          <w:szCs w:val="28"/>
        </w:rPr>
        <w:t>Состав Оргкомитета по организации и проведению</w:t>
      </w:r>
    </w:p>
    <w:p w14:paraId="73656141" w14:textId="77777777" w:rsidR="00BA2870" w:rsidRPr="007A382E" w:rsidRDefault="00BA2870" w:rsidP="00BA2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82E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1350F81F" w14:textId="77777777" w:rsidR="00BA2870" w:rsidRPr="007A382E" w:rsidRDefault="00BA2870" w:rsidP="00BA2870">
      <w:pPr>
        <w:tabs>
          <w:tab w:val="left" w:pos="1080"/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4B7A55" w14:textId="77777777" w:rsidR="00BA2870" w:rsidRPr="007A382E" w:rsidRDefault="00BA2870" w:rsidP="00BA2870">
      <w:pPr>
        <w:tabs>
          <w:tab w:val="left" w:pos="1080"/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A0C3C6" w14:textId="67D2F5A7" w:rsidR="0051375E" w:rsidRDefault="00BA2870" w:rsidP="00BA287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Председатель оргкомитета: </w:t>
      </w:r>
      <w:r w:rsidR="00421E09">
        <w:rPr>
          <w:rFonts w:ascii="Times New Roman" w:hAnsi="Times New Roman" w:cs="Times New Roman"/>
          <w:color w:val="333333"/>
          <w:sz w:val="28"/>
          <w:szCs w:val="28"/>
        </w:rPr>
        <w:t>Зыкова Марина Петровна</w:t>
      </w:r>
    </w:p>
    <w:p w14:paraId="232706E6" w14:textId="77777777" w:rsidR="00A107B9" w:rsidRDefault="00A107B9" w:rsidP="00BA287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8838C45" w14:textId="77777777" w:rsidR="00BA2870" w:rsidRDefault="00BA2870" w:rsidP="00BA287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Члены оргкомитета:</w:t>
      </w:r>
      <w:r w:rsidR="00421E09">
        <w:rPr>
          <w:rFonts w:ascii="Times New Roman" w:hAnsi="Times New Roman" w:cs="Times New Roman"/>
          <w:color w:val="333333"/>
          <w:sz w:val="28"/>
          <w:szCs w:val="28"/>
        </w:rPr>
        <w:t xml:space="preserve"> будут определены после подачи </w:t>
      </w:r>
      <w:r w:rsidR="00094E85">
        <w:rPr>
          <w:rFonts w:ascii="Times New Roman" w:hAnsi="Times New Roman" w:cs="Times New Roman"/>
          <w:color w:val="333333"/>
          <w:sz w:val="28"/>
          <w:szCs w:val="28"/>
        </w:rPr>
        <w:t>материалов</w:t>
      </w:r>
      <w:r w:rsidR="00421E09">
        <w:rPr>
          <w:rFonts w:ascii="Times New Roman" w:hAnsi="Times New Roman" w:cs="Times New Roman"/>
          <w:color w:val="333333"/>
          <w:sz w:val="28"/>
          <w:szCs w:val="28"/>
        </w:rPr>
        <w:t>, из числа педагогов, которые не заявятся на конкурс</w:t>
      </w:r>
    </w:p>
    <w:p w14:paraId="69A93152" w14:textId="77777777" w:rsidR="00421E09" w:rsidRDefault="00421E09" w:rsidP="00BA287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</w:t>
      </w:r>
    </w:p>
    <w:p w14:paraId="1AD5F32E" w14:textId="77777777" w:rsidR="00BA2870" w:rsidRPr="007A382E" w:rsidRDefault="00BA2870" w:rsidP="00BA28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CDEDDC4" w14:textId="77777777" w:rsidR="00BA2870" w:rsidRDefault="00BA2870" w:rsidP="00BA2870">
      <w:pPr>
        <w:tabs>
          <w:tab w:val="left" w:pos="1260"/>
        </w:tabs>
        <w:jc w:val="both"/>
        <w:rPr>
          <w:sz w:val="28"/>
          <w:szCs w:val="28"/>
          <w:highlight w:val="yellow"/>
        </w:rPr>
      </w:pPr>
    </w:p>
    <w:p w14:paraId="2CEE6891" w14:textId="77777777" w:rsidR="00BA2870" w:rsidRDefault="00BA2870" w:rsidP="00BA2870">
      <w:pPr>
        <w:tabs>
          <w:tab w:val="left" w:pos="1260"/>
        </w:tabs>
        <w:jc w:val="both"/>
        <w:rPr>
          <w:sz w:val="28"/>
          <w:szCs w:val="28"/>
          <w:highlight w:val="yellow"/>
        </w:rPr>
      </w:pPr>
    </w:p>
    <w:p w14:paraId="512E5DA3" w14:textId="77777777" w:rsidR="00BA2870" w:rsidRDefault="00BA2870" w:rsidP="00BA2870">
      <w:pPr>
        <w:tabs>
          <w:tab w:val="left" w:pos="1260"/>
        </w:tabs>
        <w:jc w:val="both"/>
        <w:rPr>
          <w:sz w:val="28"/>
          <w:szCs w:val="28"/>
          <w:highlight w:val="yellow"/>
        </w:rPr>
      </w:pPr>
    </w:p>
    <w:p w14:paraId="7ACB23AF" w14:textId="77777777" w:rsidR="00BA2870" w:rsidRDefault="00BA2870" w:rsidP="00BA2870">
      <w:pPr>
        <w:pStyle w:val="Default"/>
      </w:pPr>
    </w:p>
    <w:p w14:paraId="5E24D8DF" w14:textId="77777777" w:rsidR="00BA2870" w:rsidRDefault="00BA2870" w:rsidP="00BA2870">
      <w:pPr>
        <w:pStyle w:val="Default"/>
      </w:pPr>
    </w:p>
    <w:p w14:paraId="46A0DD38" w14:textId="77777777" w:rsidR="000635C6" w:rsidRDefault="000635C6" w:rsidP="00BA2870">
      <w:pPr>
        <w:pStyle w:val="Default"/>
      </w:pPr>
    </w:p>
    <w:p w14:paraId="24539100" w14:textId="77777777" w:rsidR="000635C6" w:rsidRDefault="000635C6" w:rsidP="00BA2870">
      <w:pPr>
        <w:pStyle w:val="Default"/>
      </w:pPr>
    </w:p>
    <w:p w14:paraId="34EE76CE" w14:textId="77777777" w:rsidR="000635C6" w:rsidRDefault="000635C6" w:rsidP="00BA2870">
      <w:pPr>
        <w:pStyle w:val="Default"/>
      </w:pPr>
    </w:p>
    <w:p w14:paraId="3B509374" w14:textId="77777777" w:rsidR="000635C6" w:rsidRDefault="000635C6" w:rsidP="00BA2870">
      <w:pPr>
        <w:pStyle w:val="Default"/>
      </w:pPr>
    </w:p>
    <w:p w14:paraId="1D35A215" w14:textId="77777777" w:rsidR="000635C6" w:rsidRDefault="000635C6" w:rsidP="00BA2870">
      <w:pPr>
        <w:pStyle w:val="Default"/>
      </w:pPr>
    </w:p>
    <w:p w14:paraId="2D97CA69" w14:textId="77777777" w:rsidR="000635C6" w:rsidRDefault="000635C6" w:rsidP="00BA2870">
      <w:pPr>
        <w:pStyle w:val="Default"/>
      </w:pPr>
    </w:p>
    <w:p w14:paraId="333CDC43" w14:textId="77777777" w:rsidR="000635C6" w:rsidRDefault="000635C6" w:rsidP="00BA2870">
      <w:pPr>
        <w:pStyle w:val="Default"/>
      </w:pPr>
    </w:p>
    <w:p w14:paraId="40DAC012" w14:textId="77777777" w:rsidR="000635C6" w:rsidRDefault="000635C6" w:rsidP="00BA2870">
      <w:pPr>
        <w:pStyle w:val="Default"/>
      </w:pPr>
    </w:p>
    <w:p w14:paraId="23074231" w14:textId="77777777" w:rsidR="000635C6" w:rsidRDefault="000635C6" w:rsidP="00BA2870">
      <w:pPr>
        <w:pStyle w:val="Default"/>
      </w:pPr>
    </w:p>
    <w:p w14:paraId="6883087F" w14:textId="77777777" w:rsidR="00BA2870" w:rsidRDefault="00BA2870" w:rsidP="00BA2870">
      <w:pPr>
        <w:pStyle w:val="Default"/>
      </w:pPr>
    </w:p>
    <w:p w14:paraId="05E9E0E8" w14:textId="77777777" w:rsidR="00BA2870" w:rsidRDefault="00BA2870" w:rsidP="00BA2870">
      <w:pPr>
        <w:pStyle w:val="Default"/>
      </w:pPr>
    </w:p>
    <w:p w14:paraId="7865E5EA" w14:textId="77777777" w:rsidR="00BA2870" w:rsidRDefault="00BA2870" w:rsidP="00BA2870">
      <w:pPr>
        <w:pStyle w:val="Default"/>
      </w:pPr>
    </w:p>
    <w:p w14:paraId="783246B4" w14:textId="77777777" w:rsidR="00BA2870" w:rsidRDefault="00BA2870" w:rsidP="00BA2870">
      <w:pPr>
        <w:pStyle w:val="Default"/>
      </w:pPr>
    </w:p>
    <w:p w14:paraId="3BCF5B9B" w14:textId="77777777" w:rsidR="00BA2870" w:rsidRDefault="00BA2870" w:rsidP="00BA2870">
      <w:pPr>
        <w:pStyle w:val="Default"/>
      </w:pPr>
    </w:p>
    <w:p w14:paraId="1CFA18A9" w14:textId="77777777" w:rsidR="00BA2870" w:rsidRDefault="00BA2870" w:rsidP="00BA2870">
      <w:pPr>
        <w:pStyle w:val="Default"/>
      </w:pPr>
    </w:p>
    <w:p w14:paraId="4190CC95" w14:textId="77777777" w:rsidR="00BA2870" w:rsidRDefault="00BA2870" w:rsidP="00BA2870">
      <w:pPr>
        <w:pStyle w:val="Default"/>
      </w:pPr>
    </w:p>
    <w:p w14:paraId="6B054B04" w14:textId="77777777" w:rsidR="00BA2870" w:rsidRDefault="00BA2870" w:rsidP="00BA2870">
      <w:pPr>
        <w:pStyle w:val="Default"/>
      </w:pPr>
    </w:p>
    <w:p w14:paraId="451BBEF4" w14:textId="77777777" w:rsidR="00BA2870" w:rsidRDefault="00BA2870" w:rsidP="00BA2870">
      <w:pPr>
        <w:pStyle w:val="Default"/>
      </w:pPr>
    </w:p>
    <w:p w14:paraId="54798310" w14:textId="77777777" w:rsidR="00BA2870" w:rsidRDefault="00BA2870" w:rsidP="00BA2870">
      <w:pPr>
        <w:pStyle w:val="Default"/>
      </w:pPr>
    </w:p>
    <w:p w14:paraId="54A5D048" w14:textId="77777777" w:rsidR="00AC4B38" w:rsidRDefault="00AC4B38" w:rsidP="00BA2870">
      <w:pPr>
        <w:spacing w:after="0" w:line="240" w:lineRule="auto"/>
      </w:pPr>
    </w:p>
    <w:sectPr w:rsidR="00AC4B38" w:rsidSect="00AC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BD407" w14:textId="77777777" w:rsidR="00A720AD" w:rsidRDefault="00A720AD" w:rsidP="009C01AE">
      <w:pPr>
        <w:spacing w:after="0" w:line="240" w:lineRule="auto"/>
      </w:pPr>
      <w:r>
        <w:separator/>
      </w:r>
    </w:p>
  </w:endnote>
  <w:endnote w:type="continuationSeparator" w:id="0">
    <w:p w14:paraId="320441D0" w14:textId="77777777" w:rsidR="00A720AD" w:rsidRDefault="00A720AD" w:rsidP="009C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65009"/>
      <w:docPartObj>
        <w:docPartGallery w:val="Page Numbers (Bottom of Page)"/>
        <w:docPartUnique/>
      </w:docPartObj>
    </w:sdtPr>
    <w:sdtEndPr/>
    <w:sdtContent>
      <w:p w14:paraId="77FD67CE" w14:textId="77777777" w:rsidR="003933E8" w:rsidRDefault="003902E5">
        <w:pPr>
          <w:pStyle w:val="a8"/>
          <w:jc w:val="center"/>
        </w:pPr>
        <w:r>
          <w:fldChar w:fldCharType="begin"/>
        </w:r>
        <w:r w:rsidR="0078279B">
          <w:instrText xml:space="preserve"> PAGE   \* MERGEFORMAT </w:instrText>
        </w:r>
        <w:r>
          <w:fldChar w:fldCharType="separate"/>
        </w:r>
        <w:r w:rsidR="00155D5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78F7F" w14:textId="77777777" w:rsidR="00A720AD" w:rsidRDefault="00A720AD" w:rsidP="009C01AE">
      <w:pPr>
        <w:spacing w:after="0" w:line="240" w:lineRule="auto"/>
      </w:pPr>
      <w:r>
        <w:separator/>
      </w:r>
    </w:p>
  </w:footnote>
  <w:footnote w:type="continuationSeparator" w:id="0">
    <w:p w14:paraId="64D04B66" w14:textId="77777777" w:rsidR="00A720AD" w:rsidRDefault="00A720AD" w:rsidP="009C0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12D26"/>
    <w:multiLevelType w:val="hybridMultilevel"/>
    <w:tmpl w:val="9BCC51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6B1"/>
    <w:multiLevelType w:val="multilevel"/>
    <w:tmpl w:val="C130CE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21522A"/>
    <w:multiLevelType w:val="hybridMultilevel"/>
    <w:tmpl w:val="B410607A"/>
    <w:lvl w:ilvl="0" w:tplc="04190005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1DA4F3A"/>
    <w:multiLevelType w:val="hybridMultilevel"/>
    <w:tmpl w:val="4C6A12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019A8"/>
    <w:multiLevelType w:val="hybridMultilevel"/>
    <w:tmpl w:val="F3DE3F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B2778"/>
    <w:multiLevelType w:val="hybridMultilevel"/>
    <w:tmpl w:val="BDE0E9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C526B"/>
    <w:multiLevelType w:val="hybridMultilevel"/>
    <w:tmpl w:val="49CA1A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16851"/>
    <w:multiLevelType w:val="hybridMultilevel"/>
    <w:tmpl w:val="78EA06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50BEF"/>
    <w:multiLevelType w:val="hybridMultilevel"/>
    <w:tmpl w:val="F52C31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B3EA5"/>
    <w:multiLevelType w:val="hybridMultilevel"/>
    <w:tmpl w:val="2256A2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6D43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0"/>
    <w:rsid w:val="000635C6"/>
    <w:rsid w:val="000809E3"/>
    <w:rsid w:val="00094E85"/>
    <w:rsid w:val="000C23B7"/>
    <w:rsid w:val="00155D5C"/>
    <w:rsid w:val="00180D39"/>
    <w:rsid w:val="00182F7A"/>
    <w:rsid w:val="001E0D02"/>
    <w:rsid w:val="00257648"/>
    <w:rsid w:val="002658D0"/>
    <w:rsid w:val="00280049"/>
    <w:rsid w:val="003169D5"/>
    <w:rsid w:val="003449BB"/>
    <w:rsid w:val="00351DB3"/>
    <w:rsid w:val="00354053"/>
    <w:rsid w:val="003763A3"/>
    <w:rsid w:val="00376B76"/>
    <w:rsid w:val="003902E5"/>
    <w:rsid w:val="00421E09"/>
    <w:rsid w:val="004628DB"/>
    <w:rsid w:val="004A575B"/>
    <w:rsid w:val="004F6244"/>
    <w:rsid w:val="005008AD"/>
    <w:rsid w:val="00510D52"/>
    <w:rsid w:val="0051375E"/>
    <w:rsid w:val="006D5B6D"/>
    <w:rsid w:val="00774A2A"/>
    <w:rsid w:val="0078279B"/>
    <w:rsid w:val="007B3086"/>
    <w:rsid w:val="007B7C8A"/>
    <w:rsid w:val="0081726F"/>
    <w:rsid w:val="00831066"/>
    <w:rsid w:val="00855A4A"/>
    <w:rsid w:val="008B116F"/>
    <w:rsid w:val="00966F40"/>
    <w:rsid w:val="00977465"/>
    <w:rsid w:val="009C01AE"/>
    <w:rsid w:val="009E6950"/>
    <w:rsid w:val="00A107B9"/>
    <w:rsid w:val="00A720AD"/>
    <w:rsid w:val="00A93B69"/>
    <w:rsid w:val="00A943C2"/>
    <w:rsid w:val="00AC4B38"/>
    <w:rsid w:val="00BA2870"/>
    <w:rsid w:val="00BC6A12"/>
    <w:rsid w:val="00C263F5"/>
    <w:rsid w:val="00C44DC3"/>
    <w:rsid w:val="00CF4F40"/>
    <w:rsid w:val="00D362CF"/>
    <w:rsid w:val="00D463FB"/>
    <w:rsid w:val="00D92B85"/>
    <w:rsid w:val="00DE5116"/>
    <w:rsid w:val="00DF4AA9"/>
    <w:rsid w:val="00E127F8"/>
    <w:rsid w:val="00E457CF"/>
    <w:rsid w:val="00EB69B2"/>
    <w:rsid w:val="00F0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154C"/>
  <w15:docId w15:val="{43AB8D2F-8673-4045-8715-81B9C39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87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A287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2870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efault">
    <w:name w:val="Default"/>
    <w:rsid w:val="00BA28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A287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BA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BA28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rsid w:val="00BA28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BA28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er"/>
    <w:basedOn w:val="a"/>
    <w:link w:val="a9"/>
    <w:uiPriority w:val="99"/>
    <w:unhideWhenUsed/>
    <w:rsid w:val="00BA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870"/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BA28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BA2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A28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A28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169D5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0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636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3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csso18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1419</Words>
  <Characters>8093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2. Цели и задачи Конкурса</vt:lpstr>
      <vt:lpstr>        4. Предмет, содержание и условия проведения Конкурса</vt:lpstr>
    </vt:vector>
  </TitlesOfParts>
  <Company>SPecialiST RePack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kcsso mbuago</cp:lastModifiedBy>
  <cp:revision>4</cp:revision>
  <cp:lastPrinted>2026-02-11T09:27:00Z</cp:lastPrinted>
  <dcterms:created xsi:type="dcterms:W3CDTF">2026-01-26T11:58:00Z</dcterms:created>
  <dcterms:modified xsi:type="dcterms:W3CDTF">2026-02-11T10:19:00Z</dcterms:modified>
</cp:coreProperties>
</file>