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596" w:rsidRDefault="00726596" w:rsidP="00726596">
      <w:pPr>
        <w:ind w:left="4962"/>
        <w:jc w:val="center"/>
        <w:rPr>
          <w:rStyle w:val="fontstyle01"/>
          <w:sz w:val="24"/>
        </w:rPr>
      </w:pPr>
      <w:r>
        <w:rPr>
          <w:rStyle w:val="fontstyle01"/>
          <w:sz w:val="24"/>
        </w:rPr>
        <w:t>УТВЕРЖДЕНО</w:t>
      </w:r>
      <w:r>
        <w:rPr>
          <w:color w:val="000000"/>
          <w:szCs w:val="28"/>
        </w:rPr>
        <w:br/>
      </w:r>
      <w:r>
        <w:rPr>
          <w:rStyle w:val="fontstyle01"/>
          <w:sz w:val="24"/>
        </w:rPr>
        <w:t>приказом Управления образования</w:t>
      </w:r>
    </w:p>
    <w:p w:rsidR="00726596" w:rsidRPr="00726596" w:rsidRDefault="00726596" w:rsidP="00726596">
      <w:pPr>
        <w:spacing w:after="0" w:line="360" w:lineRule="auto"/>
        <w:ind w:left="4962"/>
        <w:jc w:val="center"/>
        <w:rPr>
          <w:rFonts w:ascii="Times New Roman" w:eastAsia="Times New Roman" w:hAnsi="Times New Roman" w:cs="Times New Roman"/>
          <w:bCs/>
          <w:color w:val="C00000"/>
          <w:sz w:val="28"/>
          <w:szCs w:val="28"/>
          <w:lang w:eastAsia="ru-RU"/>
        </w:rPr>
      </w:pPr>
      <w:r>
        <w:rPr>
          <w:rStyle w:val="fontstyle01"/>
          <w:sz w:val="24"/>
        </w:rPr>
        <w:t xml:space="preserve">Администрации </w:t>
      </w:r>
      <w:proofErr w:type="spellStart"/>
      <w:r>
        <w:rPr>
          <w:rStyle w:val="fontstyle01"/>
          <w:sz w:val="24"/>
        </w:rPr>
        <w:t>Артинского</w:t>
      </w:r>
      <w:proofErr w:type="spellEnd"/>
      <w:r>
        <w:rPr>
          <w:rStyle w:val="fontstyle01"/>
          <w:sz w:val="24"/>
        </w:rPr>
        <w:t xml:space="preserve"> </w:t>
      </w:r>
      <w:r w:rsidR="00A03381">
        <w:rPr>
          <w:rStyle w:val="fontstyle01"/>
          <w:sz w:val="24"/>
        </w:rPr>
        <w:t>М</w:t>
      </w:r>
      <w:r>
        <w:rPr>
          <w:rStyle w:val="fontstyle01"/>
          <w:sz w:val="24"/>
        </w:rPr>
        <w:t>О</w:t>
      </w:r>
      <w:r>
        <w:rPr>
          <w:color w:val="000000"/>
          <w:szCs w:val="28"/>
        </w:rPr>
        <w:br/>
      </w:r>
      <w:r>
        <w:rPr>
          <w:rStyle w:val="fontstyle01"/>
          <w:sz w:val="24"/>
        </w:rPr>
        <w:t xml:space="preserve">от </w:t>
      </w:r>
      <w:r w:rsidR="00342824">
        <w:rPr>
          <w:rStyle w:val="fontstyle01"/>
          <w:sz w:val="24"/>
        </w:rPr>
        <w:t>27.10.</w:t>
      </w:r>
      <w:r w:rsidR="00A03381">
        <w:rPr>
          <w:rStyle w:val="fontstyle01"/>
          <w:sz w:val="24"/>
        </w:rPr>
        <w:t>2025</w:t>
      </w:r>
      <w:r w:rsidR="004B7A26">
        <w:rPr>
          <w:rStyle w:val="fontstyle01"/>
          <w:sz w:val="24"/>
        </w:rPr>
        <w:t xml:space="preserve"> года</w:t>
      </w:r>
      <w:r>
        <w:rPr>
          <w:rStyle w:val="fontstyle01"/>
          <w:sz w:val="24"/>
        </w:rPr>
        <w:t xml:space="preserve"> № </w:t>
      </w:r>
      <w:r w:rsidR="00342824">
        <w:rPr>
          <w:rStyle w:val="fontstyle01"/>
          <w:sz w:val="24"/>
        </w:rPr>
        <w:t>230</w:t>
      </w:r>
      <w:r>
        <w:rPr>
          <w:rStyle w:val="fontstyle01"/>
          <w:sz w:val="24"/>
        </w:rPr>
        <w:t>-од</w:t>
      </w:r>
    </w:p>
    <w:p w:rsidR="00662D99" w:rsidRPr="00DC2D17" w:rsidRDefault="00662D99" w:rsidP="00662D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2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662D99" w:rsidRPr="00DC2D17" w:rsidRDefault="00662D99" w:rsidP="00662D99">
      <w:pPr>
        <w:spacing w:after="0" w:line="36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D17">
        <w:rPr>
          <w:rFonts w:ascii="Times New Roman" w:hAnsi="Times New Roman" w:cs="Times New Roman"/>
          <w:b/>
          <w:sz w:val="28"/>
          <w:szCs w:val="28"/>
        </w:rPr>
        <w:t xml:space="preserve">о проведении муниципального этапа Всероссийского конкурса «Учитель года России» </w:t>
      </w:r>
    </w:p>
    <w:p w:rsidR="00662D99" w:rsidRPr="00DC2D17" w:rsidRDefault="00662D99" w:rsidP="00662D99">
      <w:pPr>
        <w:spacing w:after="0" w:line="36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D17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 w:rsidRPr="00DC2D17">
        <w:rPr>
          <w:rFonts w:ascii="Times New Roman" w:hAnsi="Times New Roman" w:cs="Times New Roman"/>
          <w:b/>
          <w:sz w:val="28"/>
          <w:szCs w:val="28"/>
        </w:rPr>
        <w:t>Артинском</w:t>
      </w:r>
      <w:proofErr w:type="spellEnd"/>
      <w:r w:rsidRPr="00DC2D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3381">
        <w:rPr>
          <w:rFonts w:ascii="Times New Roman" w:hAnsi="Times New Roman" w:cs="Times New Roman"/>
          <w:b/>
          <w:sz w:val="28"/>
          <w:szCs w:val="28"/>
        </w:rPr>
        <w:t>муниципальном</w:t>
      </w:r>
      <w:r w:rsidRPr="00DC2D17">
        <w:rPr>
          <w:rFonts w:ascii="Times New Roman" w:hAnsi="Times New Roman" w:cs="Times New Roman"/>
          <w:b/>
          <w:sz w:val="28"/>
          <w:szCs w:val="28"/>
        </w:rPr>
        <w:t xml:space="preserve"> округе в </w:t>
      </w:r>
      <w:r w:rsidR="009C6827">
        <w:rPr>
          <w:rFonts w:ascii="Times New Roman" w:hAnsi="Times New Roman" w:cs="Times New Roman"/>
          <w:b/>
          <w:sz w:val="28"/>
          <w:szCs w:val="28"/>
        </w:rPr>
        <w:t>202</w:t>
      </w:r>
      <w:r w:rsidR="00A03381">
        <w:rPr>
          <w:rFonts w:ascii="Times New Roman" w:hAnsi="Times New Roman" w:cs="Times New Roman"/>
          <w:b/>
          <w:sz w:val="28"/>
          <w:szCs w:val="28"/>
        </w:rPr>
        <w:t>5</w:t>
      </w:r>
      <w:r w:rsidR="009C6827">
        <w:rPr>
          <w:rFonts w:ascii="Times New Roman" w:hAnsi="Times New Roman" w:cs="Times New Roman"/>
          <w:b/>
          <w:sz w:val="28"/>
          <w:szCs w:val="28"/>
        </w:rPr>
        <w:t>/</w:t>
      </w:r>
      <w:r w:rsidRPr="00DC2D17">
        <w:rPr>
          <w:rFonts w:ascii="Times New Roman" w:hAnsi="Times New Roman" w:cs="Times New Roman"/>
          <w:b/>
          <w:sz w:val="28"/>
          <w:szCs w:val="28"/>
        </w:rPr>
        <w:t>202</w:t>
      </w:r>
      <w:r w:rsidR="00A03381">
        <w:rPr>
          <w:rFonts w:ascii="Times New Roman" w:hAnsi="Times New Roman" w:cs="Times New Roman"/>
          <w:b/>
          <w:sz w:val="28"/>
          <w:szCs w:val="28"/>
        </w:rPr>
        <w:t>6</w:t>
      </w:r>
      <w:r w:rsidRPr="00DC2D17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662D99" w:rsidRPr="004B57B9" w:rsidRDefault="00662D99" w:rsidP="00662D99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Глава 1.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B57B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Общие положения</w:t>
      </w: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1. Настоящее положение о проведении муниципального этапа Всероссийского конкурса «Учитель года России» в </w:t>
      </w:r>
      <w:proofErr w:type="spellStart"/>
      <w:r w:rsidRPr="004B57B9">
        <w:rPr>
          <w:rFonts w:ascii="Times New Roman" w:hAnsi="Times New Roman" w:cs="Times New Roman"/>
          <w:color w:val="000000"/>
          <w:sz w:val="28"/>
          <w:szCs w:val="28"/>
        </w:rPr>
        <w:t>Артинском</w:t>
      </w:r>
      <w:proofErr w:type="spellEnd"/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62F71">
        <w:rPr>
          <w:rFonts w:ascii="Times New Roman" w:hAnsi="Times New Roman" w:cs="Times New Roman"/>
          <w:color w:val="000000"/>
          <w:sz w:val="28"/>
          <w:szCs w:val="28"/>
        </w:rPr>
        <w:t>муниципальном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округе (далее – конкурс) устанавливает цель конкурса, условия, регламентирующие проведение конкурса, награждение победителя и призеров конкурса.</w:t>
      </w:r>
    </w:p>
    <w:p w:rsidR="00662D9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2. Учредителями конкурса являются Управление образования Администрации </w:t>
      </w:r>
      <w:proofErr w:type="spellStart"/>
      <w:r w:rsidRPr="004B57B9">
        <w:rPr>
          <w:rFonts w:ascii="Times New Roman" w:hAnsi="Times New Roman" w:cs="Times New Roman"/>
          <w:color w:val="000000"/>
          <w:sz w:val="28"/>
          <w:szCs w:val="28"/>
        </w:rPr>
        <w:t>Артинского</w:t>
      </w:r>
      <w:proofErr w:type="spellEnd"/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62F71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округа и муниципальное </w:t>
      </w:r>
      <w:r w:rsidR="004B7A26">
        <w:rPr>
          <w:rFonts w:ascii="Times New Roman" w:hAnsi="Times New Roman" w:cs="Times New Roman"/>
          <w:color w:val="000000"/>
          <w:sz w:val="28"/>
          <w:szCs w:val="28"/>
        </w:rPr>
        <w:t xml:space="preserve">казенное 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>учреждение «Комплексный центр сопровождения системы образования» (далее – М</w:t>
      </w:r>
      <w:r w:rsidR="004B7A26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>У «КЦССО»).</w:t>
      </w:r>
      <w:r w:rsidR="00887B2D">
        <w:rPr>
          <w:rFonts w:ascii="Times New Roman" w:hAnsi="Times New Roman" w:cs="Times New Roman"/>
          <w:color w:val="000000"/>
          <w:sz w:val="28"/>
          <w:szCs w:val="28"/>
        </w:rPr>
        <w:t xml:space="preserve"> Конкурс проводится при участии </w:t>
      </w:r>
      <w:proofErr w:type="spellStart"/>
      <w:r w:rsidR="00887B2D">
        <w:rPr>
          <w:rFonts w:ascii="Times New Roman" w:hAnsi="Times New Roman" w:cs="Times New Roman"/>
          <w:color w:val="000000"/>
          <w:sz w:val="28"/>
          <w:szCs w:val="28"/>
        </w:rPr>
        <w:t>Артинской</w:t>
      </w:r>
      <w:proofErr w:type="spellEnd"/>
      <w:r w:rsidR="00887B2D">
        <w:rPr>
          <w:rFonts w:ascii="Times New Roman" w:hAnsi="Times New Roman" w:cs="Times New Roman"/>
          <w:color w:val="000000"/>
          <w:sz w:val="28"/>
          <w:szCs w:val="28"/>
        </w:rPr>
        <w:t xml:space="preserve"> районной организации Профсоюза работников образования</w:t>
      </w:r>
      <w:r w:rsidR="00080E53">
        <w:rPr>
          <w:rFonts w:ascii="Times New Roman" w:hAnsi="Times New Roman" w:cs="Times New Roman"/>
          <w:color w:val="000000"/>
          <w:sz w:val="28"/>
          <w:szCs w:val="28"/>
        </w:rPr>
        <w:t xml:space="preserve"> и науки РФ</w:t>
      </w:r>
      <w:r w:rsidR="00887B2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62D99" w:rsidRDefault="00662D99" w:rsidP="00662D99">
      <w:pPr>
        <w:pStyle w:val="a4"/>
        <w:tabs>
          <w:tab w:val="left" w:pos="769"/>
        </w:tabs>
        <w:spacing w:before="0" w:beforeAutospacing="0" w:after="0" w:afterAutospacing="0" w:line="360" w:lineRule="auto"/>
        <w:ind w:firstLine="581"/>
        <w:jc w:val="both"/>
        <w:rPr>
          <w:sz w:val="28"/>
          <w:szCs w:val="28"/>
        </w:rPr>
      </w:pPr>
    </w:p>
    <w:p w:rsidR="00662D99" w:rsidRPr="004B57B9" w:rsidRDefault="00662D99" w:rsidP="00662D99">
      <w:pPr>
        <w:pStyle w:val="a4"/>
        <w:tabs>
          <w:tab w:val="left" w:pos="769"/>
        </w:tabs>
        <w:spacing w:before="0" w:beforeAutospacing="0" w:after="0" w:afterAutospacing="0" w:line="360" w:lineRule="auto"/>
        <w:ind w:firstLine="581"/>
        <w:jc w:val="both"/>
        <w:rPr>
          <w:sz w:val="28"/>
          <w:szCs w:val="28"/>
        </w:rPr>
      </w:pPr>
      <w:r w:rsidRPr="004B57B9">
        <w:rPr>
          <w:sz w:val="28"/>
          <w:szCs w:val="28"/>
        </w:rPr>
        <w:t xml:space="preserve">3. Цель проведения конкурса - утверждение приоритета образования в обществе, выявление выдающихся учителей, их поддержка  и поощрение, повышение социального статуса педагогических работников и престижа учительского труда, распространение передового педагогического опыта лучших учителей и инновационных технологий в организации образовательной деятельности, развитие творческой деятельности учительства по обновлению содержания образования с учетом Федерального </w:t>
      </w:r>
      <w:r w:rsidRPr="004B57B9">
        <w:rPr>
          <w:sz w:val="28"/>
          <w:szCs w:val="28"/>
        </w:rPr>
        <w:lastRenderedPageBreak/>
        <w:t>закона от 29 декабря 2012 года № 273-ФЗ «Об образовании в Российской Федерации», федеральных государственных образовательных стандартов начального, основного и среднего общего образования, содействие росту профессионального мастерства педагогических работников.</w:t>
      </w: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Глава 2.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B57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Организация проведения конкурса</w:t>
      </w: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4. Для организации и проведения конкурса создается организационный комитет, возглавляемый начальником Управления образования Администрации </w:t>
      </w:r>
      <w:proofErr w:type="spellStart"/>
      <w:r w:rsidRPr="004B57B9">
        <w:rPr>
          <w:rFonts w:ascii="Times New Roman" w:hAnsi="Times New Roman" w:cs="Times New Roman"/>
          <w:color w:val="000000"/>
          <w:sz w:val="28"/>
          <w:szCs w:val="28"/>
        </w:rPr>
        <w:t>Артинского</w:t>
      </w:r>
      <w:proofErr w:type="spellEnd"/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62F71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округа.</w:t>
      </w: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>5. В состав организационного комитета входят: заместитель начальника</w:t>
      </w:r>
      <w:r w:rsidR="00F91D2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>специалисты Управления образования, методисты М</w:t>
      </w:r>
      <w:r w:rsidR="004B7A26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>У «КЦССО»</w:t>
      </w:r>
      <w:r w:rsidR="00762F71">
        <w:rPr>
          <w:rFonts w:ascii="Times New Roman" w:hAnsi="Times New Roman" w:cs="Times New Roman"/>
          <w:color w:val="000000"/>
          <w:sz w:val="28"/>
          <w:szCs w:val="28"/>
        </w:rPr>
        <w:t xml:space="preserve">, председатель </w:t>
      </w:r>
      <w:proofErr w:type="spellStart"/>
      <w:r w:rsidR="00762F71">
        <w:rPr>
          <w:rFonts w:ascii="Times New Roman" w:hAnsi="Times New Roman" w:cs="Times New Roman"/>
          <w:color w:val="000000"/>
          <w:sz w:val="28"/>
          <w:szCs w:val="28"/>
        </w:rPr>
        <w:t>Артинской</w:t>
      </w:r>
      <w:proofErr w:type="spellEnd"/>
      <w:r w:rsidR="00762F71">
        <w:rPr>
          <w:rFonts w:ascii="Times New Roman" w:hAnsi="Times New Roman" w:cs="Times New Roman"/>
          <w:color w:val="000000"/>
          <w:sz w:val="28"/>
          <w:szCs w:val="28"/>
        </w:rPr>
        <w:t xml:space="preserve"> РО Профсоюза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662D9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>6. К полномочиям организационного комитета относятся:</w:t>
      </w: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bCs/>
          <w:color w:val="000000"/>
          <w:sz w:val="28"/>
          <w:szCs w:val="28"/>
        </w:rPr>
        <w:t>1) определение порядка проведения конкурса;</w:t>
      </w: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bCs/>
          <w:color w:val="000000"/>
          <w:sz w:val="28"/>
          <w:szCs w:val="28"/>
        </w:rPr>
        <w:t>2) определение процедуры выявления победителя и призеров конкурса;</w:t>
      </w: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bCs/>
          <w:color w:val="000000"/>
          <w:sz w:val="28"/>
          <w:szCs w:val="28"/>
        </w:rPr>
        <w:t>3) установление перечня и содержания конкурсных мероприятий и критериев оценивания конкурсных заданий;</w:t>
      </w: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bCs/>
          <w:color w:val="000000"/>
          <w:sz w:val="28"/>
          <w:szCs w:val="28"/>
        </w:rPr>
        <w:t>4) установление требований к оформлению и экспертизе документов, представленных участниками на конкурс;</w:t>
      </w: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bCs/>
          <w:color w:val="000000"/>
          <w:sz w:val="28"/>
          <w:szCs w:val="28"/>
        </w:rPr>
        <w:t>5) определение порядка регистрации и утверждения состава участников конкурса;</w:t>
      </w: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bCs/>
          <w:color w:val="000000"/>
          <w:sz w:val="28"/>
          <w:szCs w:val="28"/>
        </w:rPr>
        <w:t>6) формирование состава жюри конкурса и регламента его работы;</w:t>
      </w: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bCs/>
          <w:color w:val="000000"/>
          <w:sz w:val="28"/>
          <w:szCs w:val="28"/>
        </w:rPr>
        <w:t>7) установление порядка информационного сопровождения организации и проведения конкурса;</w:t>
      </w: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8) рабочая группа организационного комитета обеспечивает: прием документов и регистрацию участников конкурса, формирование состава участников конкурса, организацию работы членов жюри по экспертизе конкурсных документов и оцениванию конкурсных мероприятий, проведение </w:t>
      </w:r>
      <w:r w:rsidRPr="004B57B9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конкурсных мероприятий, представление материалов для выдвижения победителя конкурса для участия в региональном этапе конкурса.</w:t>
      </w:r>
    </w:p>
    <w:p w:rsidR="00662D9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bCs/>
          <w:color w:val="000000"/>
          <w:sz w:val="28"/>
          <w:szCs w:val="28"/>
        </w:rPr>
        <w:t>7. К полномочиям Управления образования относятся:</w:t>
      </w: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bCs/>
          <w:color w:val="000000"/>
          <w:sz w:val="28"/>
          <w:szCs w:val="28"/>
        </w:rPr>
        <w:t>1) утверждение порядка и сроков проведения конкурса;</w:t>
      </w: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bCs/>
          <w:color w:val="000000"/>
          <w:sz w:val="28"/>
          <w:szCs w:val="28"/>
        </w:rPr>
        <w:t>2) утверждение состава жюри конкурса и регламента его работы;</w:t>
      </w: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bCs/>
          <w:color w:val="000000"/>
          <w:sz w:val="28"/>
          <w:szCs w:val="28"/>
        </w:rPr>
        <w:t>3) утверждение победителя и призеров конкурса.</w:t>
      </w:r>
    </w:p>
    <w:p w:rsidR="00662D99" w:rsidRDefault="00662D99" w:rsidP="00662D99">
      <w:pPr>
        <w:tabs>
          <w:tab w:val="left" w:pos="769"/>
        </w:tabs>
        <w:spacing w:after="0" w:line="360" w:lineRule="auto"/>
        <w:ind w:firstLine="58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Глава 3.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B57B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Участники конкурса</w:t>
      </w: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8. Принять участие в конкурсе могут педагогические работники образовательных организаций, реализующих общеобразовательные программы, расположенных на территории </w:t>
      </w:r>
      <w:proofErr w:type="spellStart"/>
      <w:r w:rsidRPr="004B57B9">
        <w:rPr>
          <w:rFonts w:ascii="Times New Roman" w:hAnsi="Times New Roman" w:cs="Times New Roman"/>
          <w:color w:val="000000"/>
          <w:sz w:val="28"/>
          <w:szCs w:val="28"/>
        </w:rPr>
        <w:t>Артинского</w:t>
      </w:r>
      <w:proofErr w:type="spellEnd"/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62F71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округа, независимо от их организационно</w:t>
      </w:r>
      <w:r w:rsidR="00762F71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>правовой формы, соответствующие следующим критериям:</w:t>
      </w:r>
    </w:p>
    <w:p w:rsidR="00662D99" w:rsidRPr="004B57B9" w:rsidRDefault="00662D99" w:rsidP="00662D99">
      <w:pPr>
        <w:numPr>
          <w:ilvl w:val="1"/>
          <w:numId w:val="1"/>
        </w:numPr>
        <w:tabs>
          <w:tab w:val="left" w:pos="769"/>
        </w:tabs>
        <w:suppressAutoHyphens/>
        <w:spacing w:after="0" w:line="360" w:lineRule="auto"/>
        <w:ind w:left="0"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замещение по основному месту работы должности «Учитель» (к участию в конкурсе не допускаются представители иных категорий педагогических работников, а также руководители и заместители руководителей организаций, осуществляющих образовательную деятельность, и их структурных подразделений, являющиеся учителями путем совмещения должностей);</w:t>
      </w:r>
    </w:p>
    <w:p w:rsidR="00662D99" w:rsidRPr="004B57B9" w:rsidRDefault="00662D99" w:rsidP="00662D99">
      <w:pPr>
        <w:numPr>
          <w:ilvl w:val="1"/>
          <w:numId w:val="1"/>
        </w:numPr>
        <w:tabs>
          <w:tab w:val="left" w:pos="769"/>
        </w:tabs>
        <w:suppressAutoHyphens/>
        <w:spacing w:after="0" w:line="360" w:lineRule="auto"/>
        <w:ind w:left="0"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>наличие (на момент представления заявки) непрерывного стажа педагогической работы в соответствующей должности не менее 5 лет;</w:t>
      </w:r>
    </w:p>
    <w:p w:rsidR="00662D99" w:rsidRPr="004B57B9" w:rsidRDefault="00662D99" w:rsidP="00662D99">
      <w:pPr>
        <w:numPr>
          <w:ilvl w:val="1"/>
          <w:numId w:val="1"/>
        </w:numPr>
        <w:tabs>
          <w:tab w:val="left" w:pos="769"/>
        </w:tabs>
        <w:suppressAutoHyphens/>
        <w:spacing w:after="0" w:line="360" w:lineRule="auto"/>
        <w:ind w:left="0"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>преподавание учебных предметов, входящих в предметные области, определенные федеральными государственными образовательными стандартами начального</w:t>
      </w:r>
      <w:r w:rsidR="004B7A2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основного</w:t>
      </w:r>
      <w:r w:rsidR="004B7A26">
        <w:rPr>
          <w:rFonts w:ascii="Times New Roman" w:hAnsi="Times New Roman" w:cs="Times New Roman"/>
          <w:color w:val="000000"/>
          <w:sz w:val="28"/>
          <w:szCs w:val="28"/>
        </w:rPr>
        <w:t xml:space="preserve"> и среднего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общего образования (далее – ФГОС).</w:t>
      </w:r>
    </w:p>
    <w:p w:rsidR="00662D9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9. Выдвижение кандидатов для участия в конкурсе проводится образовательной организацией, оформляется представлением на участие в 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конкурсе согласно </w:t>
      </w:r>
      <w:r w:rsidRPr="006A0020">
        <w:rPr>
          <w:rFonts w:ascii="Times New Roman" w:hAnsi="Times New Roman" w:cs="Times New Roman"/>
          <w:b/>
          <w:color w:val="000000"/>
          <w:sz w:val="28"/>
          <w:szCs w:val="28"/>
        </w:rPr>
        <w:t>приложению № 1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положению (далее – представление). Срок представления – </w:t>
      </w:r>
      <w:r w:rsidRPr="00EF7A8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до </w:t>
      </w:r>
      <w:r w:rsidR="00762F71">
        <w:rPr>
          <w:rFonts w:ascii="Times New Roman" w:hAnsi="Times New Roman" w:cs="Times New Roman"/>
          <w:b/>
          <w:color w:val="000000"/>
          <w:sz w:val="28"/>
          <w:szCs w:val="28"/>
        </w:rPr>
        <w:t>31.10.2025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г.</w:t>
      </w:r>
    </w:p>
    <w:p w:rsidR="006A0020" w:rsidRPr="004B57B9" w:rsidRDefault="006A0020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10. В срок </w:t>
      </w:r>
      <w:r w:rsidRPr="006A002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до </w:t>
      </w:r>
      <w:r w:rsidR="00762F71">
        <w:rPr>
          <w:rFonts w:ascii="Times New Roman" w:hAnsi="Times New Roman" w:cs="Times New Roman"/>
          <w:b/>
          <w:color w:val="000000"/>
          <w:sz w:val="28"/>
          <w:szCs w:val="28"/>
        </w:rPr>
        <w:t>01.12.2025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г. представить пакет документов на 1 этап конкурса согласно </w:t>
      </w:r>
      <w:r w:rsidRPr="006A0020">
        <w:rPr>
          <w:rFonts w:ascii="Times New Roman" w:hAnsi="Times New Roman" w:cs="Times New Roman"/>
          <w:b/>
          <w:color w:val="000000"/>
          <w:sz w:val="28"/>
          <w:szCs w:val="28"/>
        </w:rPr>
        <w:t>приложению № 2</w:t>
      </w:r>
      <w:r w:rsidR="0051107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 п. 7</w:t>
      </w:r>
      <w:r w:rsidR="004B525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главы 4</w:t>
      </w:r>
      <w:r w:rsidR="0051107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настоящего Положения</w:t>
      </w: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6A0020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>. Участие в конкурсе является добровольным.</w:t>
      </w: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6A0020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>. Победители и призеры муниципального этапа конкурса в течение последующих трех лет участие в конкурсе не принимают.</w:t>
      </w: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Глава 4.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B57B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Порядок и этапы проведения конкурса</w:t>
      </w: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62D99" w:rsidRPr="004B57B9" w:rsidRDefault="00662D99" w:rsidP="00662D99">
      <w:pPr>
        <w:pStyle w:val="a3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>Конкурс проводится в 3 этапа:</w:t>
      </w:r>
    </w:p>
    <w:p w:rsidR="00662D99" w:rsidRPr="004B57B9" w:rsidRDefault="00662D99" w:rsidP="00662D99">
      <w:pPr>
        <w:numPr>
          <w:ilvl w:val="0"/>
          <w:numId w:val="2"/>
        </w:numPr>
        <w:tabs>
          <w:tab w:val="left" w:pos="769"/>
        </w:tabs>
        <w:suppressAutoHyphens/>
        <w:spacing w:after="0" w:line="360" w:lineRule="auto"/>
        <w:ind w:left="0"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B57B9">
        <w:rPr>
          <w:rFonts w:ascii="Times New Roman" w:hAnsi="Times New Roman" w:cs="Times New Roman"/>
          <w:b/>
          <w:color w:val="000000"/>
          <w:sz w:val="28"/>
          <w:szCs w:val="28"/>
        </w:rPr>
        <w:t>1 этап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— заочная экспертиза конкурсных материалов — </w:t>
      </w:r>
      <w:r w:rsidRPr="004B57B9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r w:rsidR="004B525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1 декабря</w:t>
      </w:r>
      <w:r w:rsidRPr="004B57B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762F71">
        <w:rPr>
          <w:rFonts w:ascii="Times New Roman" w:hAnsi="Times New Roman" w:cs="Times New Roman"/>
          <w:b/>
          <w:color w:val="000000"/>
          <w:sz w:val="28"/>
          <w:szCs w:val="28"/>
        </w:rPr>
        <w:t>15</w:t>
      </w:r>
      <w:r w:rsidR="004B525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декабря 202</w:t>
      </w:r>
      <w:r w:rsidR="00762F71"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="004B525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4B525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662D99" w:rsidRPr="004B57B9" w:rsidRDefault="00662D99" w:rsidP="00662D99">
      <w:pPr>
        <w:numPr>
          <w:ilvl w:val="0"/>
          <w:numId w:val="2"/>
        </w:numPr>
        <w:tabs>
          <w:tab w:val="left" w:pos="769"/>
        </w:tabs>
        <w:suppressAutoHyphens/>
        <w:spacing w:after="0" w:line="360" w:lineRule="auto"/>
        <w:ind w:left="0"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B57B9">
        <w:rPr>
          <w:rFonts w:ascii="Times New Roman" w:hAnsi="Times New Roman" w:cs="Times New Roman"/>
          <w:b/>
          <w:color w:val="000000"/>
          <w:sz w:val="28"/>
          <w:szCs w:val="28"/>
        </w:rPr>
        <w:t>2 этап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– открытые уроки (на детях школ </w:t>
      </w:r>
      <w:proofErr w:type="spellStart"/>
      <w:r w:rsidRPr="004B57B9">
        <w:rPr>
          <w:rFonts w:ascii="Times New Roman" w:hAnsi="Times New Roman" w:cs="Times New Roman"/>
          <w:color w:val="000000"/>
          <w:sz w:val="28"/>
          <w:szCs w:val="28"/>
        </w:rPr>
        <w:t>п.Арти</w:t>
      </w:r>
      <w:proofErr w:type="spellEnd"/>
      <w:r w:rsidR="004B7A26">
        <w:rPr>
          <w:rFonts w:ascii="Times New Roman" w:hAnsi="Times New Roman" w:cs="Times New Roman"/>
          <w:color w:val="000000"/>
          <w:sz w:val="28"/>
          <w:szCs w:val="28"/>
        </w:rPr>
        <w:t>, в которых не работают конкурсанты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) – </w:t>
      </w:r>
      <w:r w:rsidRPr="004B57B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4B5250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E96EB6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4B525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января</w:t>
      </w:r>
      <w:r w:rsidRPr="004B57B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4B7A26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E96EB6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887B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4B5250">
        <w:rPr>
          <w:rFonts w:ascii="Times New Roman" w:hAnsi="Times New Roman" w:cs="Times New Roman"/>
          <w:b/>
          <w:color w:val="000000"/>
          <w:sz w:val="28"/>
          <w:szCs w:val="28"/>
        </w:rPr>
        <w:t>января 202</w:t>
      </w:r>
      <w:r w:rsidR="00E96EB6"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Pr="004B57B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87B2D" w:rsidRPr="00887B2D" w:rsidRDefault="00662D99" w:rsidP="00887B2D">
      <w:pPr>
        <w:numPr>
          <w:ilvl w:val="0"/>
          <w:numId w:val="2"/>
        </w:numPr>
        <w:tabs>
          <w:tab w:val="left" w:pos="769"/>
        </w:tabs>
        <w:suppressAutoHyphens/>
        <w:spacing w:after="0" w:line="360" w:lineRule="auto"/>
        <w:ind w:left="0"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13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B1362">
        <w:rPr>
          <w:rFonts w:ascii="Times New Roman" w:hAnsi="Times New Roman" w:cs="Times New Roman"/>
          <w:b/>
          <w:color w:val="000000"/>
          <w:sz w:val="28"/>
          <w:szCs w:val="28"/>
        </w:rPr>
        <w:t>3 этап</w:t>
      </w:r>
      <w:r w:rsidRPr="00BB1362">
        <w:rPr>
          <w:rFonts w:ascii="Times New Roman" w:hAnsi="Times New Roman" w:cs="Times New Roman"/>
          <w:color w:val="000000"/>
          <w:sz w:val="28"/>
          <w:szCs w:val="28"/>
        </w:rPr>
        <w:t xml:space="preserve"> — </w:t>
      </w:r>
      <w:r w:rsidR="00887B2D">
        <w:rPr>
          <w:rFonts w:ascii="Times New Roman" w:hAnsi="Times New Roman" w:cs="Times New Roman"/>
          <w:color w:val="000000"/>
          <w:sz w:val="28"/>
          <w:szCs w:val="28"/>
        </w:rPr>
        <w:t>финал (презентация педагога)</w:t>
      </w:r>
      <w:r w:rsidRPr="00BB1362">
        <w:rPr>
          <w:rFonts w:ascii="Times New Roman" w:hAnsi="Times New Roman" w:cs="Times New Roman"/>
          <w:color w:val="000000"/>
          <w:sz w:val="28"/>
          <w:szCs w:val="28"/>
        </w:rPr>
        <w:t xml:space="preserve"> —</w:t>
      </w:r>
      <w:r w:rsidR="00887B2D">
        <w:rPr>
          <w:rFonts w:ascii="Times New Roman" w:hAnsi="Times New Roman" w:cs="Times New Roman"/>
          <w:color w:val="000000"/>
          <w:sz w:val="28"/>
          <w:szCs w:val="28"/>
        </w:rPr>
        <w:t xml:space="preserve"> Подведение итогов конкурса – </w:t>
      </w:r>
      <w:r w:rsidR="00887B2D" w:rsidRPr="000F700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до </w:t>
      </w:r>
      <w:r w:rsidR="004B5250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E96EB6">
        <w:rPr>
          <w:rFonts w:ascii="Times New Roman" w:hAnsi="Times New Roman" w:cs="Times New Roman"/>
          <w:b/>
          <w:color w:val="000000"/>
          <w:sz w:val="28"/>
          <w:szCs w:val="28"/>
        </w:rPr>
        <w:t>0</w:t>
      </w:r>
      <w:r w:rsidR="00887B2D" w:rsidRPr="000F700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января 202</w:t>
      </w:r>
      <w:r w:rsidR="00E96EB6"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="00887B2D" w:rsidRPr="000F700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</w:t>
      </w:r>
      <w:r w:rsidR="00887B2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662D99" w:rsidRPr="004B57B9" w:rsidRDefault="00662D99" w:rsidP="00E96E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b/>
          <w:color w:val="000000"/>
          <w:sz w:val="28"/>
          <w:szCs w:val="28"/>
        </w:rPr>
        <w:t>Цель первого (заочного) этапа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конкурса - оценка методической подготовки участников, умения обобщить и предъявить свой педагогический опыт на основе представленных документов («Методическое портфолио»).</w:t>
      </w:r>
    </w:p>
    <w:p w:rsidR="00662D99" w:rsidRPr="004B57B9" w:rsidRDefault="00E96EB6" w:rsidP="00E96EB6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</w:t>
      </w:r>
      <w:r w:rsidR="00662D99"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На основании суммы баллов, полученных за задания первого (заочного) этапа конкурса, формируется рейтинг участников. </w:t>
      </w:r>
      <w:r w:rsidR="0078565C">
        <w:rPr>
          <w:rFonts w:ascii="Times New Roman" w:hAnsi="Times New Roman" w:cs="Times New Roman"/>
          <w:color w:val="000000"/>
          <w:sz w:val="28"/>
          <w:szCs w:val="28"/>
        </w:rPr>
        <w:t xml:space="preserve">Рейтинг не выкладывается на общее обозрение. </w:t>
      </w:r>
    </w:p>
    <w:p w:rsidR="00662D99" w:rsidRPr="004B57B9" w:rsidRDefault="00662D99" w:rsidP="00E96E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b/>
          <w:color w:val="000000"/>
          <w:sz w:val="28"/>
          <w:szCs w:val="28"/>
        </w:rPr>
        <w:t>Цель второго (очного) этапа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конкурса - оценка уровня профессионального мастерства участников.</w:t>
      </w:r>
    </w:p>
    <w:p w:rsidR="00C0072E" w:rsidRPr="00C0072E" w:rsidRDefault="00662D99" w:rsidP="00C0072E">
      <w:pPr>
        <w:pStyle w:val="a3"/>
        <w:numPr>
          <w:ilvl w:val="0"/>
          <w:numId w:val="9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072E">
        <w:rPr>
          <w:rFonts w:ascii="Times New Roman" w:hAnsi="Times New Roman" w:cs="Times New Roman"/>
          <w:color w:val="000000"/>
          <w:sz w:val="28"/>
          <w:szCs w:val="28"/>
        </w:rPr>
        <w:t xml:space="preserve">Во втором (очном) этапе конкурса принимают участие </w:t>
      </w:r>
      <w:r w:rsidR="0078565C" w:rsidRPr="00C0072E">
        <w:rPr>
          <w:rFonts w:ascii="Times New Roman" w:hAnsi="Times New Roman" w:cs="Times New Roman"/>
          <w:color w:val="000000"/>
          <w:sz w:val="28"/>
          <w:szCs w:val="28"/>
        </w:rPr>
        <w:t xml:space="preserve">все конкурсанты. </w:t>
      </w:r>
      <w:r w:rsidR="00C0072E" w:rsidRPr="00C0072E">
        <w:rPr>
          <w:rFonts w:ascii="Times New Roman" w:hAnsi="Times New Roman" w:cs="Times New Roman"/>
          <w:color w:val="000000"/>
          <w:sz w:val="28"/>
          <w:szCs w:val="28"/>
        </w:rPr>
        <w:t xml:space="preserve">Баллы </w:t>
      </w:r>
      <w:bookmarkStart w:id="0" w:name="_GoBack"/>
      <w:bookmarkEnd w:id="0"/>
      <w:r w:rsidR="00C0072E" w:rsidRPr="00C0072E">
        <w:rPr>
          <w:rFonts w:ascii="Times New Roman" w:hAnsi="Times New Roman" w:cs="Times New Roman"/>
          <w:color w:val="000000"/>
          <w:sz w:val="28"/>
          <w:szCs w:val="28"/>
        </w:rPr>
        <w:t xml:space="preserve">за второй этап конкурса и итоговые баллы за первый и второй этапы конкурса на общее обозрение не выкладываются. </w:t>
      </w:r>
    </w:p>
    <w:p w:rsidR="00662D99" w:rsidRPr="004B57B9" w:rsidRDefault="00662D99" w:rsidP="00E96E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b/>
          <w:color w:val="000000"/>
          <w:sz w:val="28"/>
          <w:szCs w:val="28"/>
        </w:rPr>
        <w:t>Цель третьего этапа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конкурса – подведение итогов и определение победителя конкурса.</w:t>
      </w:r>
    </w:p>
    <w:p w:rsidR="00662D99" w:rsidRPr="00E96EB6" w:rsidRDefault="00662D99" w:rsidP="00E96EB6">
      <w:pPr>
        <w:pStyle w:val="a3"/>
        <w:numPr>
          <w:ilvl w:val="0"/>
          <w:numId w:val="9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6EB6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третьем (очном) этапе – финале конкурса принимают участие все участники конкурса.</w:t>
      </w:r>
    </w:p>
    <w:p w:rsidR="00662D9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2D99" w:rsidRPr="001E6BCF" w:rsidRDefault="00E96EB6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662D99"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662D99" w:rsidRPr="001E6BCF">
        <w:rPr>
          <w:rFonts w:ascii="Times New Roman" w:hAnsi="Times New Roman" w:cs="Times New Roman"/>
          <w:sz w:val="28"/>
          <w:szCs w:val="28"/>
        </w:rPr>
        <w:t xml:space="preserve">Документы участников конкурса принимаются в период </w:t>
      </w:r>
      <w:r w:rsidR="0051107B">
        <w:rPr>
          <w:rFonts w:ascii="Times New Roman" w:hAnsi="Times New Roman" w:cs="Times New Roman"/>
          <w:b/>
          <w:sz w:val="28"/>
          <w:szCs w:val="28"/>
        </w:rPr>
        <w:t xml:space="preserve">до </w:t>
      </w:r>
      <w:r>
        <w:rPr>
          <w:rFonts w:ascii="Times New Roman" w:hAnsi="Times New Roman" w:cs="Times New Roman"/>
          <w:b/>
          <w:sz w:val="28"/>
          <w:szCs w:val="28"/>
        </w:rPr>
        <w:t>01.12.2025</w:t>
      </w:r>
      <w:r w:rsidR="000F7003" w:rsidRPr="001E6B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2D99" w:rsidRPr="001E6BCF">
        <w:rPr>
          <w:rFonts w:ascii="Times New Roman" w:hAnsi="Times New Roman" w:cs="Times New Roman"/>
          <w:b/>
          <w:sz w:val="28"/>
          <w:szCs w:val="28"/>
        </w:rPr>
        <w:t>года</w:t>
      </w:r>
      <w:r w:rsidR="00662D99" w:rsidRPr="001E6BCF">
        <w:rPr>
          <w:rFonts w:ascii="Times New Roman" w:hAnsi="Times New Roman" w:cs="Times New Roman"/>
          <w:sz w:val="28"/>
          <w:szCs w:val="28"/>
        </w:rPr>
        <w:t xml:space="preserve"> (включительно), в </w:t>
      </w:r>
      <w:r w:rsidR="00B5633A">
        <w:rPr>
          <w:rFonts w:ascii="Times New Roman" w:hAnsi="Times New Roman" w:cs="Times New Roman"/>
          <w:sz w:val="28"/>
          <w:szCs w:val="28"/>
        </w:rPr>
        <w:t>Управление образования</w:t>
      </w:r>
      <w:r w:rsidR="00662D99" w:rsidRPr="001E6BCF">
        <w:rPr>
          <w:rFonts w:ascii="Times New Roman" w:hAnsi="Times New Roman" w:cs="Times New Roman"/>
          <w:sz w:val="28"/>
          <w:szCs w:val="28"/>
        </w:rPr>
        <w:t>, кабинет №15.</w:t>
      </w: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E6BCF">
        <w:rPr>
          <w:rFonts w:ascii="Times New Roman" w:hAnsi="Times New Roman" w:cs="Times New Roman"/>
          <w:sz w:val="28"/>
          <w:szCs w:val="28"/>
        </w:rPr>
        <w:t xml:space="preserve">Телефон для справок 89505539812 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>Желтышева Ирина Викторовна.</w:t>
      </w: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поступившие на конкурс позже указанного срока, не принимаются и не рассматриваются. </w:t>
      </w: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 участников принимаются на бумажных </w:t>
      </w:r>
      <w:r w:rsidRPr="00B5633A"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электронных носителях (к готовой папке распечатанных конкурсных материалов прикладывается электронный носитель с электронными копиями документов</w:t>
      </w:r>
      <w:r w:rsidR="0078565C">
        <w:rPr>
          <w:rFonts w:ascii="Times New Roman" w:hAnsi="Times New Roman" w:cs="Times New Roman"/>
          <w:color w:val="000000"/>
          <w:sz w:val="28"/>
          <w:szCs w:val="28"/>
        </w:rPr>
        <w:t xml:space="preserve"> и фотографией участника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>) в одном экземпляре, сформированные в одну папку.</w:t>
      </w: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>Поступившие на конкурс работы не рецензируются и апелляции не рассматриваются.</w:t>
      </w:r>
      <w:r w:rsidR="0078565C">
        <w:rPr>
          <w:rFonts w:ascii="Times New Roman" w:hAnsi="Times New Roman" w:cs="Times New Roman"/>
          <w:color w:val="000000"/>
          <w:sz w:val="28"/>
          <w:szCs w:val="28"/>
        </w:rPr>
        <w:t xml:space="preserve"> По итогам конкурса возвращаются участникам. </w:t>
      </w: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>. Список участников конкурса, документы которых приняты к рассмотрению конкурсной комиссией, размещаются на официальном сайте Управления образования в сети Интернет в течение 2-х рабочих дней со дня окончания приёма документов.</w:t>
      </w: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. Основанием для регистрации участника конкурса является </w:t>
      </w:r>
      <w:r w:rsidRPr="004B57B9">
        <w:rPr>
          <w:rFonts w:ascii="Times New Roman" w:hAnsi="Times New Roman" w:cs="Times New Roman"/>
          <w:b/>
          <w:color w:val="000000"/>
          <w:sz w:val="28"/>
          <w:szCs w:val="28"/>
        </w:rPr>
        <w:t>предоставление следующих документов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662D99" w:rsidRPr="004B57B9" w:rsidRDefault="00662D99" w:rsidP="00662D99">
      <w:pPr>
        <w:numPr>
          <w:ilvl w:val="0"/>
          <w:numId w:val="3"/>
        </w:numPr>
        <w:tabs>
          <w:tab w:val="left" w:pos="769"/>
        </w:tabs>
        <w:suppressAutoHyphens/>
        <w:spacing w:after="0" w:line="360" w:lineRule="auto"/>
        <w:ind w:left="0"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>представление на участие в конкурсе</w:t>
      </w:r>
      <w:r w:rsidR="0051107B">
        <w:rPr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r w:rsidR="00E96EB6">
        <w:rPr>
          <w:rFonts w:ascii="Times New Roman" w:hAnsi="Times New Roman" w:cs="Times New Roman"/>
          <w:b/>
          <w:color w:val="000000"/>
          <w:sz w:val="28"/>
          <w:szCs w:val="28"/>
        </w:rPr>
        <w:t>31.10.2025 г.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1);</w:t>
      </w:r>
    </w:p>
    <w:p w:rsidR="0051107B" w:rsidRPr="004B57B9" w:rsidRDefault="00662D99" w:rsidP="009D7D13">
      <w:pPr>
        <w:numPr>
          <w:ilvl w:val="0"/>
          <w:numId w:val="3"/>
        </w:numPr>
        <w:tabs>
          <w:tab w:val="left" w:pos="769"/>
        </w:tabs>
        <w:suppressAutoHyphens/>
        <w:spacing w:after="0" w:line="360" w:lineRule="auto"/>
        <w:ind w:left="0"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>заявление</w:t>
      </w:r>
      <w:r w:rsidR="009D7D13">
        <w:rPr>
          <w:rFonts w:ascii="Times New Roman" w:hAnsi="Times New Roman" w:cs="Times New Roman"/>
          <w:color w:val="000000"/>
          <w:sz w:val="28"/>
          <w:szCs w:val="28"/>
        </w:rPr>
        <w:t xml:space="preserve"> и согласие на обработку персональных данных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участника конкурса</w:t>
      </w:r>
      <w:r w:rsidR="0051107B">
        <w:rPr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r w:rsidR="00E96EB6">
        <w:rPr>
          <w:rFonts w:ascii="Times New Roman" w:hAnsi="Times New Roman" w:cs="Times New Roman"/>
          <w:b/>
          <w:color w:val="000000"/>
          <w:sz w:val="28"/>
          <w:szCs w:val="28"/>
        </w:rPr>
        <w:t>01.12.2025 г.</w:t>
      </w:r>
      <w:r w:rsidR="009D7D13"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№ 2) с приложением следующих </w:t>
      </w:r>
      <w:r w:rsidR="0051107B">
        <w:rPr>
          <w:rFonts w:ascii="Times New Roman" w:hAnsi="Times New Roman" w:cs="Times New Roman"/>
          <w:color w:val="000000"/>
          <w:sz w:val="28"/>
          <w:szCs w:val="28"/>
        </w:rPr>
        <w:t>документов:</w:t>
      </w:r>
    </w:p>
    <w:p w:rsidR="00662D99" w:rsidRPr="004B57B9" w:rsidRDefault="00662D99" w:rsidP="00662D99">
      <w:pPr>
        <w:numPr>
          <w:ilvl w:val="0"/>
          <w:numId w:val="3"/>
        </w:numPr>
        <w:tabs>
          <w:tab w:val="left" w:pos="769"/>
        </w:tabs>
        <w:suppressAutoHyphens/>
        <w:spacing w:after="0" w:line="360" w:lineRule="auto"/>
        <w:ind w:left="0" w:firstLine="58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96EB6">
        <w:rPr>
          <w:rFonts w:ascii="Times New Roman" w:hAnsi="Times New Roman" w:cs="Times New Roman"/>
          <w:b/>
          <w:sz w:val="28"/>
          <w:szCs w:val="28"/>
        </w:rPr>
        <w:t>аналитическая записка</w:t>
      </w:r>
      <w:r w:rsidRPr="004B57B9">
        <w:rPr>
          <w:rFonts w:ascii="Times New Roman" w:hAnsi="Times New Roman" w:cs="Times New Roman"/>
          <w:sz w:val="28"/>
          <w:szCs w:val="28"/>
        </w:rPr>
        <w:t xml:space="preserve"> участника конкурса о результатах своей педагогической деятельности </w:t>
      </w:r>
      <w:r w:rsidRPr="004B57B9">
        <w:rPr>
          <w:rFonts w:ascii="Times New Roman" w:hAnsi="Times New Roman" w:cs="Times New Roman"/>
          <w:sz w:val="28"/>
          <w:szCs w:val="28"/>
          <w:u w:val="single"/>
        </w:rPr>
        <w:t>за последние три года</w:t>
      </w:r>
      <w:r w:rsidRPr="004B57B9">
        <w:rPr>
          <w:rFonts w:ascii="Times New Roman" w:hAnsi="Times New Roman" w:cs="Times New Roman"/>
          <w:sz w:val="28"/>
          <w:szCs w:val="28"/>
        </w:rPr>
        <w:t xml:space="preserve"> (объём </w:t>
      </w:r>
      <w:r w:rsidRPr="0078565C">
        <w:rPr>
          <w:rFonts w:ascii="Times New Roman" w:hAnsi="Times New Roman" w:cs="Times New Roman"/>
          <w:b/>
          <w:sz w:val="28"/>
          <w:szCs w:val="28"/>
        </w:rPr>
        <w:t>до 15</w:t>
      </w:r>
      <w:r w:rsidRPr="004B57B9">
        <w:rPr>
          <w:rFonts w:ascii="Times New Roman" w:hAnsi="Times New Roman" w:cs="Times New Roman"/>
          <w:sz w:val="28"/>
          <w:szCs w:val="28"/>
        </w:rPr>
        <w:t xml:space="preserve"> страниц формата А4); </w:t>
      </w:r>
    </w:p>
    <w:p w:rsidR="00662D99" w:rsidRPr="004B57B9" w:rsidRDefault="00662D99" w:rsidP="00662D99">
      <w:pPr>
        <w:numPr>
          <w:ilvl w:val="0"/>
          <w:numId w:val="3"/>
        </w:numPr>
        <w:tabs>
          <w:tab w:val="left" w:pos="769"/>
        </w:tabs>
        <w:suppressAutoHyphens/>
        <w:spacing w:after="0" w:line="360" w:lineRule="auto"/>
        <w:ind w:left="0" w:firstLine="581"/>
        <w:jc w:val="both"/>
        <w:rPr>
          <w:rFonts w:ascii="Times New Roman" w:hAnsi="Times New Roman" w:cs="Times New Roman"/>
          <w:sz w:val="28"/>
          <w:szCs w:val="28"/>
        </w:rPr>
      </w:pPr>
      <w:r w:rsidRPr="00E96EB6">
        <w:rPr>
          <w:rFonts w:ascii="Times New Roman" w:hAnsi="Times New Roman" w:cs="Times New Roman"/>
          <w:b/>
          <w:sz w:val="28"/>
          <w:szCs w:val="28"/>
        </w:rPr>
        <w:t>разработка «Методический семинар»</w:t>
      </w:r>
      <w:r w:rsidRPr="004B57B9">
        <w:rPr>
          <w:rFonts w:ascii="Times New Roman" w:hAnsi="Times New Roman" w:cs="Times New Roman"/>
          <w:sz w:val="28"/>
          <w:szCs w:val="28"/>
        </w:rPr>
        <w:t xml:space="preserve">, в которой представлены методическая грамотность, соотнесение педагогической теории с практикой, способность к осмыслению и анализу своей педагогической деятельности в </w:t>
      </w:r>
      <w:r w:rsidRPr="004B57B9">
        <w:rPr>
          <w:rFonts w:ascii="Times New Roman" w:hAnsi="Times New Roman" w:cs="Times New Roman"/>
          <w:sz w:val="28"/>
          <w:szCs w:val="28"/>
        </w:rPr>
        <w:lastRenderedPageBreak/>
        <w:t xml:space="preserve">контексте требований ФГОС, профессионального стандарта «Педагог» (объем </w:t>
      </w:r>
      <w:r w:rsidRPr="00B5633A">
        <w:rPr>
          <w:rFonts w:ascii="Times New Roman" w:hAnsi="Times New Roman" w:cs="Times New Roman"/>
          <w:b/>
          <w:sz w:val="28"/>
          <w:szCs w:val="28"/>
        </w:rPr>
        <w:t>до</w:t>
      </w:r>
      <w:r w:rsidRPr="004B57B9">
        <w:rPr>
          <w:rFonts w:ascii="Times New Roman" w:hAnsi="Times New Roman" w:cs="Times New Roman"/>
          <w:sz w:val="28"/>
          <w:szCs w:val="28"/>
        </w:rPr>
        <w:t xml:space="preserve"> </w:t>
      </w:r>
      <w:r w:rsidRPr="0078565C">
        <w:rPr>
          <w:rFonts w:ascii="Times New Roman" w:hAnsi="Times New Roman" w:cs="Times New Roman"/>
          <w:b/>
          <w:sz w:val="28"/>
          <w:szCs w:val="28"/>
        </w:rPr>
        <w:t>3</w:t>
      </w:r>
      <w:r w:rsidRPr="004B57B9">
        <w:rPr>
          <w:rFonts w:ascii="Times New Roman" w:hAnsi="Times New Roman" w:cs="Times New Roman"/>
          <w:sz w:val="28"/>
          <w:szCs w:val="28"/>
        </w:rPr>
        <w:t xml:space="preserve"> страниц формата А4); тема (идея, проблема) выбирается самостоятельно;</w:t>
      </w:r>
    </w:p>
    <w:p w:rsidR="00662D99" w:rsidRPr="004B57B9" w:rsidRDefault="00662D99" w:rsidP="00662D99">
      <w:pPr>
        <w:numPr>
          <w:ilvl w:val="0"/>
          <w:numId w:val="3"/>
        </w:numPr>
        <w:tabs>
          <w:tab w:val="left" w:pos="769"/>
        </w:tabs>
        <w:suppressAutoHyphens/>
        <w:spacing w:after="0" w:line="360" w:lineRule="auto"/>
        <w:ind w:left="0" w:firstLine="581"/>
        <w:jc w:val="both"/>
        <w:rPr>
          <w:rFonts w:ascii="Times New Roman" w:hAnsi="Times New Roman" w:cs="Times New Roman"/>
          <w:sz w:val="28"/>
          <w:szCs w:val="28"/>
        </w:rPr>
      </w:pPr>
      <w:r w:rsidRPr="00E96EB6">
        <w:rPr>
          <w:rFonts w:ascii="Times New Roman" w:hAnsi="Times New Roman" w:cs="Times New Roman"/>
          <w:b/>
          <w:sz w:val="28"/>
          <w:szCs w:val="28"/>
        </w:rPr>
        <w:t>ссылка на Интернет–ресурс</w:t>
      </w:r>
      <w:r w:rsidRPr="004B57B9">
        <w:rPr>
          <w:rFonts w:ascii="Times New Roman" w:hAnsi="Times New Roman" w:cs="Times New Roman"/>
          <w:sz w:val="28"/>
          <w:szCs w:val="28"/>
        </w:rPr>
        <w:t xml:space="preserve"> педагога;</w:t>
      </w:r>
    </w:p>
    <w:p w:rsidR="00662D99" w:rsidRPr="004B57B9" w:rsidRDefault="00662D99" w:rsidP="00662D99">
      <w:pPr>
        <w:numPr>
          <w:ilvl w:val="0"/>
          <w:numId w:val="3"/>
        </w:numPr>
        <w:tabs>
          <w:tab w:val="left" w:pos="769"/>
        </w:tabs>
        <w:suppressAutoHyphens/>
        <w:spacing w:after="0" w:line="360" w:lineRule="auto"/>
        <w:ind w:left="0"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фотография участника конкурса (</w:t>
      </w:r>
      <w:r w:rsidRPr="00B5633A">
        <w:rPr>
          <w:rFonts w:ascii="Times New Roman" w:hAnsi="Times New Roman" w:cs="Times New Roman"/>
          <w:b/>
          <w:sz w:val="28"/>
          <w:szCs w:val="28"/>
        </w:rPr>
        <w:t>только в электронном</w:t>
      </w:r>
      <w:r w:rsidRPr="004B57B9">
        <w:rPr>
          <w:rFonts w:ascii="Times New Roman" w:hAnsi="Times New Roman" w:cs="Times New Roman"/>
          <w:sz w:val="28"/>
          <w:szCs w:val="28"/>
        </w:rPr>
        <w:t xml:space="preserve"> виде).</w:t>
      </w: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9. Экспертиза представленных материалов осуществляется согласно экспертным листам и рекомендациям</w:t>
      </w:r>
      <w:r w:rsidR="0078565C">
        <w:rPr>
          <w:rFonts w:ascii="Times New Roman" w:hAnsi="Times New Roman" w:cs="Times New Roman"/>
          <w:sz w:val="28"/>
          <w:szCs w:val="28"/>
        </w:rPr>
        <w:t xml:space="preserve"> </w:t>
      </w:r>
      <w:r w:rsidR="0078565C" w:rsidRPr="0078565C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E96EB6">
        <w:rPr>
          <w:rFonts w:ascii="Times New Roman" w:hAnsi="Times New Roman" w:cs="Times New Roman"/>
          <w:b/>
          <w:sz w:val="28"/>
          <w:szCs w:val="28"/>
        </w:rPr>
        <w:t>15.12.2025</w:t>
      </w:r>
      <w:r w:rsidR="0078565C" w:rsidRPr="0078565C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4B57B9">
        <w:rPr>
          <w:rFonts w:ascii="Times New Roman" w:hAnsi="Times New Roman" w:cs="Times New Roman"/>
          <w:sz w:val="28"/>
          <w:szCs w:val="28"/>
        </w:rPr>
        <w:t>.</w:t>
      </w:r>
    </w:p>
    <w:p w:rsidR="00E96EB6" w:rsidRDefault="00662D99" w:rsidP="00662D99">
      <w:pPr>
        <w:pStyle w:val="1"/>
        <w:tabs>
          <w:tab w:val="left" w:pos="769"/>
        </w:tabs>
        <w:spacing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 xml:space="preserve">10. По результатам оценки представленных участниками материалов определяется сумма баллов каждого участника конкурса и составляется рейтинг участников конкурса. </w:t>
      </w:r>
    </w:p>
    <w:p w:rsidR="00662D99" w:rsidRPr="004B57B9" w:rsidRDefault="00662D99" w:rsidP="00662D99">
      <w:pPr>
        <w:pStyle w:val="1"/>
        <w:tabs>
          <w:tab w:val="left" w:pos="769"/>
        </w:tabs>
        <w:spacing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11. Во втором (очном) этапе конкурса принимают участие</w:t>
      </w:r>
      <w:r w:rsidR="0078565C">
        <w:rPr>
          <w:rFonts w:ascii="Times New Roman" w:hAnsi="Times New Roman" w:cs="Times New Roman"/>
          <w:sz w:val="28"/>
          <w:szCs w:val="28"/>
        </w:rPr>
        <w:t xml:space="preserve"> все конкурсанты</w:t>
      </w:r>
      <w:r w:rsidR="00674258">
        <w:rPr>
          <w:rFonts w:ascii="Times New Roman" w:hAnsi="Times New Roman" w:cs="Times New Roman"/>
          <w:sz w:val="28"/>
          <w:szCs w:val="28"/>
        </w:rPr>
        <w:t xml:space="preserve">. </w:t>
      </w:r>
      <w:r w:rsidRPr="004B57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 xml:space="preserve">12. Второй (очный) этап включает следующее задание: </w:t>
      </w:r>
    </w:p>
    <w:p w:rsidR="00E04907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 xml:space="preserve">- </w:t>
      </w:r>
      <w:r w:rsidRPr="00E96EB6">
        <w:rPr>
          <w:rFonts w:ascii="Times New Roman" w:hAnsi="Times New Roman" w:cs="Times New Roman"/>
          <w:b/>
          <w:sz w:val="28"/>
          <w:szCs w:val="28"/>
        </w:rPr>
        <w:t>«Урок» (учебное занятие)</w:t>
      </w:r>
      <w:r w:rsidRPr="004B57B9">
        <w:rPr>
          <w:rFonts w:ascii="Times New Roman" w:hAnsi="Times New Roman" w:cs="Times New Roman"/>
          <w:sz w:val="28"/>
          <w:szCs w:val="28"/>
        </w:rPr>
        <w:t xml:space="preserve">, (регламент – </w:t>
      </w:r>
      <w:r w:rsidR="00674258">
        <w:rPr>
          <w:rFonts w:ascii="Times New Roman" w:hAnsi="Times New Roman" w:cs="Times New Roman"/>
          <w:sz w:val="28"/>
          <w:szCs w:val="28"/>
        </w:rPr>
        <w:t>4</w:t>
      </w:r>
      <w:r w:rsidRPr="004B57B9">
        <w:rPr>
          <w:rFonts w:ascii="Times New Roman" w:hAnsi="Times New Roman" w:cs="Times New Roman"/>
          <w:sz w:val="28"/>
          <w:szCs w:val="28"/>
        </w:rPr>
        <w:t>0</w:t>
      </w:r>
      <w:r w:rsidR="00674258">
        <w:rPr>
          <w:rFonts w:ascii="Times New Roman" w:hAnsi="Times New Roman" w:cs="Times New Roman"/>
          <w:sz w:val="28"/>
          <w:szCs w:val="28"/>
        </w:rPr>
        <w:t>-45</w:t>
      </w:r>
      <w:r w:rsidRPr="004B57B9">
        <w:rPr>
          <w:rFonts w:ascii="Times New Roman" w:hAnsi="Times New Roman" w:cs="Times New Roman"/>
          <w:sz w:val="28"/>
          <w:szCs w:val="28"/>
        </w:rPr>
        <w:t xml:space="preserve"> минут, 5 минут для самоанализа, вопросы жюри).</w:t>
      </w:r>
      <w:r w:rsidR="00E049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 xml:space="preserve">13. Третий (очный) этап </w:t>
      </w:r>
      <w:r w:rsidR="00674258">
        <w:rPr>
          <w:rFonts w:ascii="Times New Roman" w:hAnsi="Times New Roman" w:cs="Times New Roman"/>
          <w:sz w:val="28"/>
          <w:szCs w:val="28"/>
        </w:rPr>
        <w:t xml:space="preserve">- </w:t>
      </w:r>
      <w:r w:rsidRPr="004B57B9">
        <w:rPr>
          <w:rFonts w:ascii="Times New Roman" w:hAnsi="Times New Roman" w:cs="Times New Roman"/>
          <w:sz w:val="28"/>
          <w:szCs w:val="28"/>
        </w:rPr>
        <w:t>финал конкурса.</w:t>
      </w: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 xml:space="preserve">В финале участники представляют: </w:t>
      </w:r>
    </w:p>
    <w:p w:rsidR="00F91D22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 xml:space="preserve">- </w:t>
      </w:r>
      <w:r w:rsidRPr="00E96EB6">
        <w:rPr>
          <w:rFonts w:ascii="Times New Roman" w:hAnsi="Times New Roman" w:cs="Times New Roman"/>
          <w:b/>
          <w:sz w:val="28"/>
          <w:szCs w:val="28"/>
        </w:rPr>
        <w:t>визитную карточку педагога</w:t>
      </w:r>
      <w:r w:rsidRPr="004B57B9">
        <w:rPr>
          <w:rFonts w:ascii="Times New Roman" w:hAnsi="Times New Roman" w:cs="Times New Roman"/>
          <w:sz w:val="28"/>
          <w:szCs w:val="28"/>
        </w:rPr>
        <w:t>, которая выполняется в виде мультимедийной презентации, фильма или импровизированного представления с целью дать представление об участнике</w:t>
      </w:r>
      <w:r w:rsidR="00674258">
        <w:rPr>
          <w:rFonts w:ascii="Times New Roman" w:hAnsi="Times New Roman" w:cs="Times New Roman"/>
          <w:sz w:val="28"/>
          <w:szCs w:val="28"/>
        </w:rPr>
        <w:t>,</w:t>
      </w:r>
      <w:r w:rsidRPr="004B57B9">
        <w:rPr>
          <w:rFonts w:ascii="Times New Roman" w:hAnsi="Times New Roman" w:cs="Times New Roman"/>
          <w:sz w:val="28"/>
          <w:szCs w:val="28"/>
        </w:rPr>
        <w:t xml:space="preserve"> как о личности, его лидерских качествах, креативности, увлечениях, раскрытие основных мотивов выбора учительской профессии, понимания миссии учителя в современном мире. К представлению конкурсанта могут быть привлечены другие лица: группа поддержки, родители, обучающиеся, друзья и т. д.  </w:t>
      </w:r>
    </w:p>
    <w:p w:rsidR="00F91D22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Длительность выступления каждого конкурсанта с представлением «визитной карточки»</w:t>
      </w:r>
      <w:r w:rsidR="00F91D22">
        <w:rPr>
          <w:rFonts w:ascii="Times New Roman" w:hAnsi="Times New Roman" w:cs="Times New Roman"/>
          <w:sz w:val="28"/>
          <w:szCs w:val="28"/>
        </w:rPr>
        <w:t>:</w:t>
      </w:r>
    </w:p>
    <w:p w:rsidR="00662D99" w:rsidRDefault="00F91D22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A1D48" w:rsidRPr="0078565C">
        <w:rPr>
          <w:rFonts w:ascii="Times New Roman" w:hAnsi="Times New Roman" w:cs="Times New Roman"/>
          <w:b/>
          <w:sz w:val="28"/>
          <w:szCs w:val="28"/>
        </w:rPr>
        <w:t>не более 10 минут</w:t>
      </w:r>
      <w:r w:rsidR="00674258">
        <w:rPr>
          <w:rFonts w:ascii="Times New Roman" w:hAnsi="Times New Roman" w:cs="Times New Roman"/>
          <w:sz w:val="28"/>
          <w:szCs w:val="28"/>
        </w:rPr>
        <w:t>.</w:t>
      </w:r>
    </w:p>
    <w:p w:rsidR="00674258" w:rsidRPr="004B57B9" w:rsidRDefault="00674258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</w:p>
    <w:p w:rsidR="00662D99" w:rsidRPr="004B57B9" w:rsidRDefault="00662D99" w:rsidP="00662D99">
      <w:pPr>
        <w:pStyle w:val="1"/>
        <w:spacing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14. Документы и материалы оцениваются членами жюри в соответствии со следующими критериями:</w:t>
      </w:r>
    </w:p>
    <w:p w:rsidR="00662D99" w:rsidRPr="00674258" w:rsidRDefault="00674258" w:rsidP="00662D99">
      <w:pPr>
        <w:pStyle w:val="1"/>
        <w:spacing w:line="360" w:lineRule="auto"/>
        <w:ind w:firstLine="58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этап:</w:t>
      </w:r>
    </w:p>
    <w:p w:rsidR="00662D99" w:rsidRPr="004B57B9" w:rsidRDefault="00662D99" w:rsidP="00662D99">
      <w:pPr>
        <w:pStyle w:val="1"/>
        <w:spacing w:line="360" w:lineRule="auto"/>
        <w:ind w:firstLine="58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57B9">
        <w:rPr>
          <w:rFonts w:ascii="Times New Roman" w:hAnsi="Times New Roman" w:cs="Times New Roman"/>
          <w:b/>
          <w:sz w:val="28"/>
          <w:szCs w:val="28"/>
        </w:rPr>
        <w:lastRenderedPageBreak/>
        <w:t>1) «Аналитическая записка»:</w:t>
      </w:r>
    </w:p>
    <w:p w:rsidR="00662D99" w:rsidRPr="004B57B9" w:rsidRDefault="00662D99" w:rsidP="00662D99">
      <w:pPr>
        <w:pStyle w:val="1"/>
        <w:spacing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динамика учебных достижений и внеурочной деятельности обучающихся за последние 3 года (максимальное количество баллов -3);</w:t>
      </w:r>
    </w:p>
    <w:p w:rsidR="00662D99" w:rsidRPr="004B57B9" w:rsidRDefault="00662D99" w:rsidP="00662D99">
      <w:pPr>
        <w:pStyle w:val="1"/>
        <w:spacing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динамика воспитательной работы участника за последние 3 года (максимальное количество баллов – 3);</w:t>
      </w:r>
    </w:p>
    <w:p w:rsidR="00662D99" w:rsidRPr="004B57B9" w:rsidRDefault="00662D99" w:rsidP="00662D99">
      <w:pPr>
        <w:pStyle w:val="1"/>
        <w:spacing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опыт применения инновационных методов в педагогической работе (максимальное количество баллов – 3);</w:t>
      </w:r>
    </w:p>
    <w:p w:rsidR="00662D99" w:rsidRPr="004B57B9" w:rsidRDefault="00662D99" w:rsidP="00662D99">
      <w:pPr>
        <w:pStyle w:val="1"/>
        <w:spacing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уникальность использования содержательных и технологических методик участника (максимальное количество баллов – 3);</w:t>
      </w:r>
    </w:p>
    <w:p w:rsidR="00662D99" w:rsidRPr="004B57B9" w:rsidRDefault="00662D99" w:rsidP="00662D99">
      <w:pPr>
        <w:pStyle w:val="1"/>
        <w:spacing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логичность и последовательность изложения материала в документах, представленных участником (максимальное количество баллов – 3).</w:t>
      </w:r>
    </w:p>
    <w:p w:rsidR="00662D99" w:rsidRPr="004B57B9" w:rsidRDefault="00662D99" w:rsidP="00662D99">
      <w:pPr>
        <w:pStyle w:val="1"/>
        <w:spacing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Максимальное количество баллов -15.</w:t>
      </w:r>
    </w:p>
    <w:p w:rsidR="00662D99" w:rsidRPr="004B57B9" w:rsidRDefault="00662D99" w:rsidP="00662D99">
      <w:pPr>
        <w:pStyle w:val="1"/>
        <w:spacing w:line="360" w:lineRule="auto"/>
        <w:ind w:firstLine="58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57B9">
        <w:rPr>
          <w:rFonts w:ascii="Times New Roman" w:hAnsi="Times New Roman" w:cs="Times New Roman"/>
          <w:b/>
          <w:sz w:val="28"/>
          <w:szCs w:val="28"/>
        </w:rPr>
        <w:t>2) Разработка «Методический семинар»:</w:t>
      </w:r>
    </w:p>
    <w:p w:rsidR="00662D99" w:rsidRPr="004B57B9" w:rsidRDefault="00662D99" w:rsidP="00662D99">
      <w:pPr>
        <w:pStyle w:val="1"/>
        <w:spacing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результативность и практическая значимость (максимальное количество баллов – 3);</w:t>
      </w:r>
    </w:p>
    <w:p w:rsidR="00662D99" w:rsidRPr="004B57B9" w:rsidRDefault="00662D99" w:rsidP="00662D99">
      <w:pPr>
        <w:pStyle w:val="1"/>
        <w:spacing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научная корректность и методическая грамотность (максимальное количество баллов – 3);</w:t>
      </w:r>
    </w:p>
    <w:p w:rsidR="00662D99" w:rsidRPr="004B57B9" w:rsidRDefault="00662D99" w:rsidP="00662D99">
      <w:pPr>
        <w:pStyle w:val="1"/>
        <w:spacing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оригинальность и творческий подход (максимальное количество баллов – 3);</w:t>
      </w:r>
    </w:p>
    <w:p w:rsidR="00662D99" w:rsidRPr="004B57B9" w:rsidRDefault="00662D99" w:rsidP="00662D99">
      <w:pPr>
        <w:pStyle w:val="1"/>
        <w:spacing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коммуникативная культура (максимальное количество баллов – 3);</w:t>
      </w:r>
    </w:p>
    <w:p w:rsidR="00662D99" w:rsidRPr="004B57B9" w:rsidRDefault="00662D99" w:rsidP="00662D99">
      <w:pPr>
        <w:pStyle w:val="1"/>
        <w:spacing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информационная и языковая грамотность (максимальное количество баллов – 3);</w:t>
      </w:r>
    </w:p>
    <w:p w:rsidR="00662D99" w:rsidRPr="004B57B9" w:rsidRDefault="00662D99" w:rsidP="00662D99">
      <w:pPr>
        <w:pStyle w:val="1"/>
        <w:spacing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Максимальное количество баллов – 15.</w:t>
      </w:r>
    </w:p>
    <w:p w:rsidR="00662D99" w:rsidRPr="004B57B9" w:rsidRDefault="00662D99" w:rsidP="00674258">
      <w:pPr>
        <w:pStyle w:val="1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57B9">
        <w:rPr>
          <w:rFonts w:ascii="Times New Roman" w:hAnsi="Times New Roman" w:cs="Times New Roman"/>
          <w:b/>
          <w:sz w:val="28"/>
          <w:szCs w:val="28"/>
        </w:rPr>
        <w:t>«Интернет – ресурс»:</w:t>
      </w:r>
    </w:p>
    <w:p w:rsidR="00662D99" w:rsidRPr="004B57B9" w:rsidRDefault="00662D99" w:rsidP="00662D99">
      <w:pPr>
        <w:pStyle w:val="1"/>
        <w:spacing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информационная насыщенность (максимальное количество баллов – 3);</w:t>
      </w:r>
    </w:p>
    <w:p w:rsidR="00662D99" w:rsidRPr="004B57B9" w:rsidRDefault="00662D99" w:rsidP="00662D99">
      <w:pPr>
        <w:pStyle w:val="1"/>
        <w:spacing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безопасность и комфортность (доступность) виртуальной образовательной среды, практическая значимость материалов (максимальное количество баллов – 3);</w:t>
      </w:r>
    </w:p>
    <w:p w:rsidR="00662D99" w:rsidRPr="004B57B9" w:rsidRDefault="00662D99" w:rsidP="00662D99">
      <w:pPr>
        <w:pStyle w:val="1"/>
        <w:spacing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эффективность обеспечения обратной связи (максимальное количество баллов – 3);</w:t>
      </w:r>
    </w:p>
    <w:p w:rsidR="00662D99" w:rsidRPr="004B57B9" w:rsidRDefault="00662D99" w:rsidP="00662D99">
      <w:pPr>
        <w:pStyle w:val="1"/>
        <w:spacing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lastRenderedPageBreak/>
        <w:t>актуальность информации (максимальное количество баллов – 3);</w:t>
      </w:r>
    </w:p>
    <w:p w:rsidR="00662D99" w:rsidRPr="004B57B9" w:rsidRDefault="00662D99" w:rsidP="00662D99">
      <w:pPr>
        <w:pStyle w:val="1"/>
        <w:spacing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оригинальность и адекватность дизайна (максимальное количество баллов – 3);</w:t>
      </w:r>
    </w:p>
    <w:p w:rsidR="00662D99" w:rsidRPr="004B57B9" w:rsidRDefault="00662D99" w:rsidP="00662D99">
      <w:pPr>
        <w:pStyle w:val="1"/>
        <w:spacing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Максимальное количество баллов – 15.</w:t>
      </w:r>
    </w:p>
    <w:p w:rsidR="00674258" w:rsidRPr="00080E53" w:rsidRDefault="00674258" w:rsidP="00662D99">
      <w:pPr>
        <w:pStyle w:val="1"/>
        <w:spacing w:line="360" w:lineRule="auto"/>
        <w:ind w:firstLine="58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2D99" w:rsidRPr="00674258" w:rsidRDefault="00674258" w:rsidP="00662D99">
      <w:pPr>
        <w:pStyle w:val="1"/>
        <w:spacing w:line="360" w:lineRule="auto"/>
        <w:ind w:firstLine="58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425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674258">
        <w:rPr>
          <w:rFonts w:ascii="Times New Roman" w:hAnsi="Times New Roman" w:cs="Times New Roman"/>
          <w:b/>
          <w:sz w:val="28"/>
          <w:szCs w:val="28"/>
        </w:rPr>
        <w:t xml:space="preserve"> этап:</w:t>
      </w:r>
    </w:p>
    <w:p w:rsidR="00662D99" w:rsidRPr="00674258" w:rsidRDefault="00662D99" w:rsidP="00674258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4258">
        <w:rPr>
          <w:rFonts w:ascii="Times New Roman" w:hAnsi="Times New Roman" w:cs="Times New Roman"/>
          <w:b/>
          <w:sz w:val="28"/>
          <w:szCs w:val="28"/>
        </w:rPr>
        <w:t>«Урок» (учебное занятие):</w:t>
      </w:r>
    </w:p>
    <w:p w:rsidR="00662D99" w:rsidRPr="004B57B9" w:rsidRDefault="00662D99" w:rsidP="00662D9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информационная и языковая грамотность (максимальное количество баллов – 3);</w:t>
      </w:r>
    </w:p>
    <w:p w:rsidR="00662D99" w:rsidRPr="004B57B9" w:rsidRDefault="00662D99" w:rsidP="00662D9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результативность (максимальное количество баллов – 3);</w:t>
      </w:r>
    </w:p>
    <w:p w:rsidR="00662D99" w:rsidRPr="004B57B9" w:rsidRDefault="00662D99" w:rsidP="00662D9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методическое мастерство и творчество (максимальное количество баллов – 3);</w:t>
      </w:r>
    </w:p>
    <w:p w:rsidR="00662D99" w:rsidRPr="004B57B9" w:rsidRDefault="00662D99" w:rsidP="00662D9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мотивирование к обучению (максимальное количество баллов – 3);</w:t>
      </w:r>
    </w:p>
    <w:p w:rsidR="00662D99" w:rsidRPr="004B57B9" w:rsidRDefault="00662D99" w:rsidP="00662D9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57B9">
        <w:rPr>
          <w:rFonts w:ascii="Times New Roman" w:hAnsi="Times New Roman" w:cs="Times New Roman"/>
          <w:sz w:val="28"/>
          <w:szCs w:val="28"/>
        </w:rPr>
        <w:t>рефлексивность</w:t>
      </w:r>
      <w:proofErr w:type="spellEnd"/>
      <w:r w:rsidRPr="004B57B9">
        <w:rPr>
          <w:rFonts w:ascii="Times New Roman" w:hAnsi="Times New Roman" w:cs="Times New Roman"/>
          <w:sz w:val="28"/>
          <w:szCs w:val="28"/>
        </w:rPr>
        <w:t xml:space="preserve"> и оценивание (максимальное количество баллов – 3);</w:t>
      </w:r>
    </w:p>
    <w:p w:rsidR="00662D99" w:rsidRPr="004B57B9" w:rsidRDefault="00662D99" w:rsidP="00662D9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организационная культура (максимальное количество баллов – 3);</w:t>
      </w:r>
    </w:p>
    <w:p w:rsidR="00662D99" w:rsidRPr="004B57B9" w:rsidRDefault="00662D99" w:rsidP="00662D9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эффективная коммуникация (максимальное количество баллов – 3);</w:t>
      </w:r>
    </w:p>
    <w:p w:rsidR="00662D99" w:rsidRPr="004B57B9" w:rsidRDefault="00662D99" w:rsidP="00662D9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наличие ценностных ориентиров (максимальное количество баллов – 3);</w:t>
      </w:r>
    </w:p>
    <w:p w:rsidR="00662D99" w:rsidRPr="004B57B9" w:rsidRDefault="00662D99" w:rsidP="00662D9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57B9">
        <w:rPr>
          <w:rFonts w:ascii="Times New Roman" w:hAnsi="Times New Roman" w:cs="Times New Roman"/>
          <w:sz w:val="28"/>
          <w:szCs w:val="28"/>
        </w:rPr>
        <w:t>метапредметный</w:t>
      </w:r>
      <w:proofErr w:type="spellEnd"/>
      <w:r w:rsidRPr="004B57B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B57B9">
        <w:rPr>
          <w:rFonts w:ascii="Times New Roman" w:hAnsi="Times New Roman" w:cs="Times New Roman"/>
          <w:sz w:val="28"/>
          <w:szCs w:val="28"/>
        </w:rPr>
        <w:t>межцисциплинарный</w:t>
      </w:r>
      <w:proofErr w:type="spellEnd"/>
      <w:r w:rsidRPr="004B57B9">
        <w:rPr>
          <w:rFonts w:ascii="Times New Roman" w:hAnsi="Times New Roman" w:cs="Times New Roman"/>
          <w:sz w:val="28"/>
          <w:szCs w:val="28"/>
        </w:rPr>
        <w:t xml:space="preserve"> подход (максимальное количество баллов – 3);</w:t>
      </w:r>
    </w:p>
    <w:p w:rsidR="00662D99" w:rsidRPr="004B57B9" w:rsidRDefault="00662D99" w:rsidP="00662D9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поддержка самостоятельности, активности и творчества обучающихся (максимальное количество баллов – 3);</w:t>
      </w:r>
    </w:p>
    <w:p w:rsidR="00662D99" w:rsidRPr="004B57B9" w:rsidRDefault="00662D99" w:rsidP="00662D9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Максимальное количество баллов – 30.</w:t>
      </w:r>
    </w:p>
    <w:p w:rsidR="00674258" w:rsidRPr="00080E53" w:rsidRDefault="00674258" w:rsidP="00662D9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</w:p>
    <w:p w:rsidR="00662D99" w:rsidRPr="00674258" w:rsidRDefault="00674258" w:rsidP="00662D99">
      <w:pPr>
        <w:spacing w:after="0" w:line="360" w:lineRule="auto"/>
        <w:ind w:firstLine="58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4258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674258">
        <w:rPr>
          <w:rFonts w:ascii="Times New Roman" w:hAnsi="Times New Roman" w:cs="Times New Roman"/>
          <w:b/>
          <w:sz w:val="28"/>
          <w:szCs w:val="28"/>
        </w:rPr>
        <w:t xml:space="preserve"> этап:</w:t>
      </w:r>
    </w:p>
    <w:p w:rsidR="00662D99" w:rsidRPr="00674258" w:rsidRDefault="00662D99" w:rsidP="00674258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4258">
        <w:rPr>
          <w:rFonts w:ascii="Times New Roman" w:hAnsi="Times New Roman" w:cs="Times New Roman"/>
          <w:b/>
          <w:sz w:val="28"/>
          <w:szCs w:val="28"/>
        </w:rPr>
        <w:t>«Визитная карточка»:</w:t>
      </w:r>
    </w:p>
    <w:p w:rsidR="00662D99" w:rsidRPr="004B57B9" w:rsidRDefault="00662D99" w:rsidP="00662D9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понимание современных тенденций развития образования (максимальное количество баллов – 3);</w:t>
      </w:r>
    </w:p>
    <w:p w:rsidR="00662D99" w:rsidRPr="004B57B9" w:rsidRDefault="00662D99" w:rsidP="00662D9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ясность и четкость аргументов выбора учительской профессии (максимальное количество баллов – 3);</w:t>
      </w:r>
    </w:p>
    <w:p w:rsidR="00662D99" w:rsidRPr="004B57B9" w:rsidRDefault="00662D99" w:rsidP="00662D9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lastRenderedPageBreak/>
        <w:t>культура публичного выступления (максимальное количество баллов – 3);</w:t>
      </w:r>
    </w:p>
    <w:p w:rsidR="00662D99" w:rsidRPr="004B57B9" w:rsidRDefault="00662D99" w:rsidP="00662D9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педагогический артистизм (максимальное количество баллов – 3);</w:t>
      </w:r>
    </w:p>
    <w:p w:rsidR="00662D99" w:rsidRPr="004B57B9" w:rsidRDefault="00662D99" w:rsidP="00662D9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оригинальность (максимальное количество баллов – 3).</w:t>
      </w:r>
    </w:p>
    <w:p w:rsidR="00662D99" w:rsidRPr="004B57B9" w:rsidRDefault="00662D99" w:rsidP="00662D9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Максимальное количество баллов – 15.</w:t>
      </w:r>
    </w:p>
    <w:p w:rsidR="00662D99" w:rsidRPr="004B57B9" w:rsidRDefault="00662D99" w:rsidP="00662D9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</w:p>
    <w:p w:rsidR="00662D99" w:rsidRPr="004B57B9" w:rsidRDefault="00662D99" w:rsidP="00662D99">
      <w:pPr>
        <w:spacing w:after="0" w:line="360" w:lineRule="auto"/>
        <w:ind w:firstLine="58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2D99" w:rsidRPr="004B57B9" w:rsidRDefault="00662D99" w:rsidP="00662D99">
      <w:pPr>
        <w:spacing w:after="0" w:line="360" w:lineRule="auto"/>
        <w:ind w:firstLine="58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7B9">
        <w:rPr>
          <w:rFonts w:ascii="Times New Roman" w:hAnsi="Times New Roman" w:cs="Times New Roman"/>
          <w:b/>
          <w:sz w:val="28"/>
          <w:szCs w:val="28"/>
        </w:rPr>
        <w:t>Глава 5. Порядок подведения итогов конкурса и поощрения победителей</w:t>
      </w:r>
    </w:p>
    <w:p w:rsidR="00662D99" w:rsidRPr="004B57B9" w:rsidRDefault="00662D99" w:rsidP="00662D99">
      <w:pPr>
        <w:spacing w:after="0" w:line="360" w:lineRule="auto"/>
        <w:ind w:firstLine="58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2D99" w:rsidRPr="004B57B9" w:rsidRDefault="00662D99" w:rsidP="00662D9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15. По итогам проведения конкурса определяется победитель и призеры конкурса</w:t>
      </w:r>
      <w:r w:rsidR="00EF1D3E">
        <w:rPr>
          <w:rFonts w:ascii="Times New Roman" w:hAnsi="Times New Roman" w:cs="Times New Roman"/>
          <w:sz w:val="28"/>
          <w:szCs w:val="28"/>
        </w:rPr>
        <w:t xml:space="preserve"> (</w:t>
      </w:r>
      <w:r w:rsidR="00EF1D3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F1D3E">
        <w:rPr>
          <w:rFonts w:ascii="Times New Roman" w:hAnsi="Times New Roman" w:cs="Times New Roman"/>
          <w:sz w:val="28"/>
          <w:szCs w:val="28"/>
        </w:rPr>
        <w:t xml:space="preserve">, </w:t>
      </w:r>
      <w:r w:rsidR="00EF1D3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EF1D3E">
        <w:rPr>
          <w:rFonts w:ascii="Times New Roman" w:hAnsi="Times New Roman" w:cs="Times New Roman"/>
          <w:sz w:val="28"/>
          <w:szCs w:val="28"/>
        </w:rPr>
        <w:t>,</w:t>
      </w:r>
      <w:r w:rsidR="00EF1D3E" w:rsidRPr="00EF1D3E">
        <w:rPr>
          <w:rFonts w:ascii="Times New Roman" w:hAnsi="Times New Roman" w:cs="Times New Roman"/>
          <w:sz w:val="28"/>
          <w:szCs w:val="28"/>
        </w:rPr>
        <w:t xml:space="preserve"> </w:t>
      </w:r>
      <w:r w:rsidR="00EF1D3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F1D3E" w:rsidRPr="00EF1D3E">
        <w:rPr>
          <w:rFonts w:ascii="Times New Roman" w:hAnsi="Times New Roman" w:cs="Times New Roman"/>
          <w:sz w:val="28"/>
          <w:szCs w:val="28"/>
        </w:rPr>
        <w:t xml:space="preserve"> </w:t>
      </w:r>
      <w:r w:rsidR="00EF1D3E">
        <w:rPr>
          <w:rFonts w:ascii="Times New Roman" w:hAnsi="Times New Roman" w:cs="Times New Roman"/>
          <w:sz w:val="28"/>
          <w:szCs w:val="28"/>
        </w:rPr>
        <w:t>места)</w:t>
      </w:r>
      <w:r w:rsidRPr="004B57B9">
        <w:rPr>
          <w:rFonts w:ascii="Times New Roman" w:hAnsi="Times New Roman" w:cs="Times New Roman"/>
          <w:sz w:val="28"/>
          <w:szCs w:val="28"/>
        </w:rPr>
        <w:t xml:space="preserve">. При формировании итогового рейтинга конкурса учитывается сумма баллов, полученных участниками конкурса при выполнении </w:t>
      </w:r>
      <w:r w:rsidRPr="00EF1D3E">
        <w:rPr>
          <w:rFonts w:ascii="Times New Roman" w:hAnsi="Times New Roman" w:cs="Times New Roman"/>
          <w:b/>
          <w:sz w:val="28"/>
          <w:szCs w:val="28"/>
        </w:rPr>
        <w:t>всех трех этапов конкурса</w:t>
      </w:r>
      <w:r w:rsidRPr="004B57B9">
        <w:rPr>
          <w:rFonts w:ascii="Times New Roman" w:hAnsi="Times New Roman" w:cs="Times New Roman"/>
          <w:sz w:val="28"/>
          <w:szCs w:val="28"/>
        </w:rPr>
        <w:t>.</w:t>
      </w:r>
    </w:p>
    <w:p w:rsidR="00662D99" w:rsidRPr="004B57B9" w:rsidRDefault="00662D99" w:rsidP="00662D9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 xml:space="preserve">Победителем конкурса является участник, набравший наибольшее количество баллов </w:t>
      </w:r>
      <w:r w:rsidRPr="00EF1D3E">
        <w:rPr>
          <w:rFonts w:ascii="Times New Roman" w:hAnsi="Times New Roman" w:cs="Times New Roman"/>
          <w:b/>
          <w:sz w:val="28"/>
          <w:szCs w:val="28"/>
        </w:rPr>
        <w:t>по итогам трех этапов</w:t>
      </w:r>
      <w:r w:rsidRPr="004B57B9">
        <w:rPr>
          <w:rFonts w:ascii="Times New Roman" w:hAnsi="Times New Roman" w:cs="Times New Roman"/>
          <w:sz w:val="28"/>
          <w:szCs w:val="28"/>
        </w:rPr>
        <w:t xml:space="preserve"> конкурса.</w:t>
      </w:r>
    </w:p>
    <w:p w:rsidR="00662D99" w:rsidRPr="004B57B9" w:rsidRDefault="00662D99" w:rsidP="00662D9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 xml:space="preserve">Призерами конкурса являются участники, занявшие </w:t>
      </w:r>
      <w:r w:rsidRPr="00EF1D3E">
        <w:rPr>
          <w:rFonts w:ascii="Times New Roman" w:hAnsi="Times New Roman" w:cs="Times New Roman"/>
          <w:b/>
          <w:sz w:val="28"/>
          <w:szCs w:val="28"/>
        </w:rPr>
        <w:t>второе и третье места</w:t>
      </w:r>
      <w:r w:rsidRPr="004B57B9">
        <w:rPr>
          <w:rFonts w:ascii="Times New Roman" w:hAnsi="Times New Roman" w:cs="Times New Roman"/>
          <w:sz w:val="28"/>
          <w:szCs w:val="28"/>
        </w:rPr>
        <w:t xml:space="preserve"> в рейтинге </w:t>
      </w:r>
      <w:r w:rsidRPr="00EF1D3E">
        <w:rPr>
          <w:rFonts w:ascii="Times New Roman" w:hAnsi="Times New Roman" w:cs="Times New Roman"/>
          <w:b/>
          <w:sz w:val="28"/>
          <w:szCs w:val="28"/>
        </w:rPr>
        <w:t>по итогам трех этапов</w:t>
      </w:r>
      <w:r w:rsidRPr="004B57B9">
        <w:rPr>
          <w:rFonts w:ascii="Times New Roman" w:hAnsi="Times New Roman" w:cs="Times New Roman"/>
          <w:sz w:val="28"/>
          <w:szCs w:val="28"/>
        </w:rPr>
        <w:t xml:space="preserve"> конкурса.</w:t>
      </w:r>
    </w:p>
    <w:p w:rsidR="00662D99" w:rsidRPr="004B57B9" w:rsidRDefault="00662D99" w:rsidP="00662D9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 xml:space="preserve">16. Победитель и призеры конкурса утверждаются приказом Управления образования Администрации </w:t>
      </w:r>
      <w:proofErr w:type="spellStart"/>
      <w:r w:rsidRPr="004B57B9">
        <w:rPr>
          <w:rFonts w:ascii="Times New Roman" w:hAnsi="Times New Roman" w:cs="Times New Roman"/>
          <w:sz w:val="28"/>
          <w:szCs w:val="28"/>
        </w:rPr>
        <w:t>Артинского</w:t>
      </w:r>
      <w:proofErr w:type="spellEnd"/>
      <w:r w:rsidRPr="004B57B9">
        <w:rPr>
          <w:rFonts w:ascii="Times New Roman" w:hAnsi="Times New Roman" w:cs="Times New Roman"/>
          <w:sz w:val="28"/>
          <w:szCs w:val="28"/>
        </w:rPr>
        <w:t xml:space="preserve"> </w:t>
      </w:r>
      <w:r w:rsidR="00E96EB6">
        <w:rPr>
          <w:rFonts w:ascii="Times New Roman" w:hAnsi="Times New Roman" w:cs="Times New Roman"/>
          <w:sz w:val="28"/>
          <w:szCs w:val="28"/>
        </w:rPr>
        <w:t>муниципального</w:t>
      </w:r>
      <w:r w:rsidRPr="004B57B9">
        <w:rPr>
          <w:rFonts w:ascii="Times New Roman" w:hAnsi="Times New Roman" w:cs="Times New Roman"/>
          <w:sz w:val="28"/>
          <w:szCs w:val="28"/>
        </w:rPr>
        <w:t xml:space="preserve"> округа.</w:t>
      </w:r>
    </w:p>
    <w:p w:rsidR="00662D99" w:rsidRPr="004B57B9" w:rsidRDefault="00662D99" w:rsidP="00662D9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17. Победитель и призеры конкурса выдвигаются для участия в региональном этапе Всероссийского конкурса «Учитель года России».</w:t>
      </w:r>
    </w:p>
    <w:p w:rsidR="00662D99" w:rsidRPr="004B57B9" w:rsidRDefault="00662D99" w:rsidP="00662D9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 xml:space="preserve">18.  Победитель конкурса награждается грамотой Управления образования и ценным подарком. Призеры - получают диплом призера конкурса и ценные подарки. </w:t>
      </w:r>
    </w:p>
    <w:p w:rsidR="00662D99" w:rsidRDefault="00662D99" w:rsidP="00662D99">
      <w:pPr>
        <w:spacing w:after="0" w:line="240" w:lineRule="auto"/>
        <w:ind w:firstLine="581"/>
        <w:jc w:val="both"/>
        <w:rPr>
          <w:rFonts w:ascii="Times New Roman" w:hAnsi="Times New Roman"/>
          <w:sz w:val="24"/>
          <w:szCs w:val="24"/>
        </w:rPr>
      </w:pPr>
    </w:p>
    <w:p w:rsidR="00662D99" w:rsidRDefault="00662D99" w:rsidP="00662D99">
      <w:pPr>
        <w:spacing w:after="0" w:line="240" w:lineRule="auto"/>
        <w:ind w:firstLine="581"/>
        <w:jc w:val="both"/>
        <w:rPr>
          <w:rFonts w:ascii="Times New Roman" w:hAnsi="Times New Roman"/>
          <w:sz w:val="24"/>
          <w:szCs w:val="24"/>
        </w:rPr>
      </w:pPr>
    </w:p>
    <w:p w:rsidR="00BD6F63" w:rsidRDefault="00BD6F63" w:rsidP="00662D99">
      <w:pPr>
        <w:spacing w:after="0" w:line="240" w:lineRule="auto"/>
        <w:ind w:firstLine="581"/>
        <w:jc w:val="both"/>
        <w:rPr>
          <w:rFonts w:ascii="Times New Roman" w:hAnsi="Times New Roman"/>
          <w:sz w:val="24"/>
          <w:szCs w:val="24"/>
        </w:rPr>
      </w:pPr>
    </w:p>
    <w:p w:rsidR="00BD6F63" w:rsidRDefault="00BD6F63" w:rsidP="00662D99">
      <w:pPr>
        <w:spacing w:after="0" w:line="240" w:lineRule="auto"/>
        <w:ind w:firstLine="581"/>
        <w:jc w:val="both"/>
        <w:rPr>
          <w:rFonts w:ascii="Times New Roman" w:hAnsi="Times New Roman"/>
          <w:sz w:val="24"/>
          <w:szCs w:val="24"/>
        </w:rPr>
      </w:pPr>
    </w:p>
    <w:p w:rsidR="00BD6F63" w:rsidRDefault="00BD6F63" w:rsidP="00662D99">
      <w:pPr>
        <w:spacing w:after="0" w:line="240" w:lineRule="auto"/>
        <w:ind w:firstLine="581"/>
        <w:jc w:val="both"/>
        <w:rPr>
          <w:rFonts w:ascii="Times New Roman" w:hAnsi="Times New Roman"/>
          <w:sz w:val="24"/>
          <w:szCs w:val="24"/>
        </w:rPr>
      </w:pPr>
    </w:p>
    <w:p w:rsidR="00BD6F63" w:rsidRDefault="00BD6F63" w:rsidP="00662D99">
      <w:pPr>
        <w:spacing w:after="0" w:line="240" w:lineRule="auto"/>
        <w:ind w:firstLine="581"/>
        <w:jc w:val="both"/>
        <w:rPr>
          <w:rFonts w:ascii="Times New Roman" w:hAnsi="Times New Roman"/>
          <w:sz w:val="24"/>
          <w:szCs w:val="24"/>
        </w:rPr>
      </w:pPr>
    </w:p>
    <w:p w:rsidR="00BD6F63" w:rsidRDefault="00BD6F63" w:rsidP="00662D99">
      <w:pPr>
        <w:spacing w:after="0" w:line="240" w:lineRule="auto"/>
        <w:ind w:firstLine="581"/>
        <w:jc w:val="both"/>
        <w:rPr>
          <w:rFonts w:ascii="Times New Roman" w:hAnsi="Times New Roman"/>
          <w:sz w:val="24"/>
          <w:szCs w:val="24"/>
        </w:rPr>
      </w:pPr>
    </w:p>
    <w:p w:rsidR="00BD6F63" w:rsidRDefault="00BD6F63" w:rsidP="00662D99">
      <w:pPr>
        <w:spacing w:after="0" w:line="240" w:lineRule="auto"/>
        <w:ind w:firstLine="581"/>
        <w:jc w:val="both"/>
        <w:rPr>
          <w:rFonts w:ascii="Times New Roman" w:hAnsi="Times New Roman"/>
          <w:sz w:val="24"/>
          <w:szCs w:val="24"/>
        </w:rPr>
      </w:pPr>
    </w:p>
    <w:p w:rsidR="00BD6F63" w:rsidRDefault="00BD6F63" w:rsidP="00662D99">
      <w:pPr>
        <w:spacing w:after="0" w:line="240" w:lineRule="auto"/>
        <w:ind w:firstLine="581"/>
        <w:jc w:val="both"/>
        <w:rPr>
          <w:rFonts w:ascii="Times New Roman" w:hAnsi="Times New Roman"/>
          <w:sz w:val="24"/>
          <w:szCs w:val="24"/>
        </w:rPr>
      </w:pPr>
    </w:p>
    <w:p w:rsidR="00662D99" w:rsidRPr="006A0020" w:rsidRDefault="006A0020" w:rsidP="006A0020">
      <w:pPr>
        <w:spacing w:after="0" w:line="240" w:lineRule="auto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Приложение № 1</w:t>
      </w:r>
    </w:p>
    <w:p w:rsidR="00662D99" w:rsidRDefault="00662D99" w:rsidP="00662D9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62D99" w:rsidRDefault="00662D99" w:rsidP="00662D9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62D99" w:rsidRDefault="00662D99" w:rsidP="00662D9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62D99" w:rsidRDefault="00662D99" w:rsidP="00662D9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62D99" w:rsidRDefault="00662D99" w:rsidP="00662D9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62D99" w:rsidRDefault="00662D99" w:rsidP="00662D9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62D99" w:rsidRDefault="00662D99" w:rsidP="00662D9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62D99" w:rsidRDefault="00662D99" w:rsidP="00662D9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62D99" w:rsidRDefault="00662D99" w:rsidP="00662D9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62D99" w:rsidRPr="00AC2B37" w:rsidRDefault="00662D99" w:rsidP="00662D9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C2B37">
        <w:rPr>
          <w:rFonts w:ascii="Times New Roman" w:hAnsi="Times New Roman"/>
          <w:b/>
          <w:color w:val="000000"/>
          <w:sz w:val="24"/>
          <w:szCs w:val="24"/>
        </w:rPr>
        <w:t>ПРЕДСТАВЛЕНИЕ</w:t>
      </w:r>
    </w:p>
    <w:p w:rsidR="00662D99" w:rsidRPr="00AC2B37" w:rsidRDefault="00662D99" w:rsidP="00662D99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AC2B37">
        <w:rPr>
          <w:rFonts w:ascii="Times New Roman" w:hAnsi="Times New Roman"/>
          <w:sz w:val="27"/>
          <w:szCs w:val="27"/>
        </w:rPr>
        <w:t xml:space="preserve">на участие в муниципальном этапе </w:t>
      </w:r>
      <w:r w:rsidR="00674258" w:rsidRPr="00AC2B37">
        <w:rPr>
          <w:rFonts w:ascii="Times New Roman" w:hAnsi="Times New Roman"/>
          <w:sz w:val="27"/>
          <w:szCs w:val="27"/>
        </w:rPr>
        <w:t>Всероссийского конкурса</w:t>
      </w:r>
      <w:r w:rsidRPr="00AC2B37">
        <w:rPr>
          <w:rFonts w:ascii="Times New Roman" w:hAnsi="Times New Roman"/>
          <w:sz w:val="27"/>
          <w:szCs w:val="27"/>
        </w:rPr>
        <w:t xml:space="preserve"> </w:t>
      </w:r>
    </w:p>
    <w:p w:rsidR="00662D99" w:rsidRPr="00AC2B37" w:rsidRDefault="00662D99" w:rsidP="00662D99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AC2B37">
        <w:rPr>
          <w:rFonts w:ascii="Times New Roman" w:hAnsi="Times New Roman"/>
          <w:sz w:val="27"/>
          <w:szCs w:val="27"/>
        </w:rPr>
        <w:t xml:space="preserve">«Учитель года России» в </w:t>
      </w:r>
      <w:proofErr w:type="spellStart"/>
      <w:r w:rsidRPr="00AC2B37">
        <w:rPr>
          <w:rFonts w:ascii="Times New Roman" w:hAnsi="Times New Roman"/>
          <w:sz w:val="27"/>
          <w:szCs w:val="27"/>
        </w:rPr>
        <w:t>Артинском</w:t>
      </w:r>
      <w:proofErr w:type="spellEnd"/>
      <w:r w:rsidRPr="00AC2B37">
        <w:rPr>
          <w:rFonts w:ascii="Times New Roman" w:hAnsi="Times New Roman"/>
          <w:sz w:val="27"/>
          <w:szCs w:val="27"/>
        </w:rPr>
        <w:t xml:space="preserve"> </w:t>
      </w:r>
      <w:r w:rsidR="00BD6F63">
        <w:rPr>
          <w:rFonts w:ascii="Times New Roman" w:hAnsi="Times New Roman"/>
          <w:sz w:val="27"/>
          <w:szCs w:val="27"/>
        </w:rPr>
        <w:t>муниципальном</w:t>
      </w:r>
      <w:r w:rsidRPr="00AC2B37">
        <w:rPr>
          <w:rFonts w:ascii="Times New Roman" w:hAnsi="Times New Roman"/>
          <w:sz w:val="27"/>
          <w:szCs w:val="27"/>
        </w:rPr>
        <w:t xml:space="preserve"> округе</w:t>
      </w:r>
    </w:p>
    <w:p w:rsidR="00662D99" w:rsidRPr="00AC2B37" w:rsidRDefault="00662D99" w:rsidP="00662D99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AC2B37">
        <w:rPr>
          <w:rFonts w:ascii="Times New Roman" w:hAnsi="Times New Roman"/>
          <w:sz w:val="27"/>
          <w:szCs w:val="27"/>
        </w:rPr>
        <w:t xml:space="preserve"> в 20</w:t>
      </w:r>
      <w:r>
        <w:rPr>
          <w:rFonts w:ascii="Times New Roman" w:hAnsi="Times New Roman"/>
          <w:sz w:val="27"/>
          <w:szCs w:val="27"/>
        </w:rPr>
        <w:t>2</w:t>
      </w:r>
      <w:r w:rsidR="00BD6F63">
        <w:rPr>
          <w:rFonts w:ascii="Times New Roman" w:hAnsi="Times New Roman"/>
          <w:sz w:val="27"/>
          <w:szCs w:val="27"/>
        </w:rPr>
        <w:t>5</w:t>
      </w:r>
      <w:r w:rsidRPr="00AC2B37">
        <w:rPr>
          <w:rFonts w:ascii="Times New Roman" w:hAnsi="Times New Roman"/>
          <w:sz w:val="27"/>
          <w:szCs w:val="27"/>
        </w:rPr>
        <w:t>/202</w:t>
      </w:r>
      <w:r w:rsidR="00BD6F63">
        <w:rPr>
          <w:rFonts w:ascii="Times New Roman" w:hAnsi="Times New Roman"/>
          <w:sz w:val="27"/>
          <w:szCs w:val="27"/>
        </w:rPr>
        <w:t>6</w:t>
      </w:r>
      <w:r w:rsidRPr="00AC2B37">
        <w:rPr>
          <w:rFonts w:ascii="Times New Roman" w:hAnsi="Times New Roman"/>
          <w:sz w:val="27"/>
          <w:szCs w:val="27"/>
        </w:rPr>
        <w:t xml:space="preserve"> учебном году</w:t>
      </w:r>
    </w:p>
    <w:p w:rsidR="00662D99" w:rsidRPr="00AC2B37" w:rsidRDefault="00662D99" w:rsidP="00662D99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662D99" w:rsidRDefault="00662D99" w:rsidP="00662D99">
      <w:pPr>
        <w:spacing w:after="0" w:line="240" w:lineRule="auto"/>
        <w:ind w:left="6237"/>
        <w:rPr>
          <w:rFonts w:ascii="Times New Roman" w:hAnsi="Times New Roman"/>
          <w:color w:val="000000"/>
          <w:sz w:val="24"/>
          <w:szCs w:val="24"/>
        </w:rPr>
      </w:pPr>
    </w:p>
    <w:p w:rsidR="00662D99" w:rsidRDefault="00662D99" w:rsidP="00662D9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</w:t>
      </w:r>
    </w:p>
    <w:p w:rsidR="00662D99" w:rsidRDefault="00662D99" w:rsidP="00662D9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наименование образовательной организации</w:t>
      </w:r>
    </w:p>
    <w:p w:rsidR="00662D99" w:rsidRDefault="00662D99" w:rsidP="00662D99">
      <w:pPr>
        <w:spacing w:after="0" w:line="240" w:lineRule="auto"/>
        <w:ind w:left="6237"/>
        <w:rPr>
          <w:rFonts w:ascii="Times New Roman" w:hAnsi="Times New Roman"/>
          <w:color w:val="000000"/>
          <w:sz w:val="24"/>
          <w:szCs w:val="24"/>
        </w:rPr>
      </w:pPr>
    </w:p>
    <w:p w:rsidR="00662D99" w:rsidRDefault="00662D99" w:rsidP="00662D99">
      <w:pPr>
        <w:spacing w:after="0" w:line="240" w:lineRule="auto"/>
        <w:ind w:left="6237"/>
        <w:rPr>
          <w:rFonts w:ascii="Times New Roman" w:hAnsi="Times New Roman"/>
          <w:color w:val="000000"/>
          <w:sz w:val="24"/>
          <w:szCs w:val="24"/>
        </w:rPr>
      </w:pPr>
    </w:p>
    <w:p w:rsidR="00662D99" w:rsidRDefault="00662D99" w:rsidP="00662D9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выдвигает____________________________________________________________________</w:t>
      </w:r>
    </w:p>
    <w:p w:rsidR="00662D99" w:rsidRDefault="00662D99" w:rsidP="00662D99">
      <w:pPr>
        <w:spacing w:after="0" w:line="240" w:lineRule="auto"/>
        <w:ind w:left="142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фамилия, имя, отчество</w:t>
      </w:r>
    </w:p>
    <w:p w:rsidR="00662D99" w:rsidRDefault="00662D99" w:rsidP="00662D99">
      <w:pPr>
        <w:spacing w:after="0" w:line="240" w:lineRule="auto"/>
        <w:ind w:left="6237"/>
        <w:rPr>
          <w:rFonts w:ascii="Times New Roman" w:hAnsi="Times New Roman"/>
          <w:color w:val="000000"/>
          <w:sz w:val="24"/>
          <w:szCs w:val="24"/>
        </w:rPr>
      </w:pPr>
    </w:p>
    <w:p w:rsidR="00662D99" w:rsidRDefault="00662D99" w:rsidP="00662D99">
      <w:pPr>
        <w:spacing w:after="0" w:line="240" w:lineRule="auto"/>
        <w:ind w:left="6237"/>
        <w:rPr>
          <w:rFonts w:ascii="Times New Roman" w:hAnsi="Times New Roman"/>
          <w:color w:val="000000"/>
          <w:sz w:val="24"/>
          <w:szCs w:val="24"/>
        </w:rPr>
      </w:pPr>
    </w:p>
    <w:p w:rsidR="00662D99" w:rsidRDefault="00662D99" w:rsidP="00662D99">
      <w:pPr>
        <w:spacing w:after="0" w:line="240" w:lineRule="auto"/>
        <w:ind w:left="-14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на участие в муниципальном этапе Всероссийского конкурса «Учитель года России» в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Артинском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D6F63">
        <w:rPr>
          <w:rFonts w:ascii="Times New Roman" w:hAnsi="Times New Roman"/>
          <w:color w:val="000000"/>
          <w:sz w:val="24"/>
          <w:szCs w:val="24"/>
        </w:rPr>
        <w:t>муниципальном</w:t>
      </w:r>
      <w:r>
        <w:rPr>
          <w:rFonts w:ascii="Times New Roman" w:hAnsi="Times New Roman"/>
          <w:color w:val="000000"/>
          <w:sz w:val="24"/>
          <w:szCs w:val="24"/>
        </w:rPr>
        <w:t xml:space="preserve"> округе в 202</w:t>
      </w:r>
      <w:r w:rsidR="00BD6F63">
        <w:rPr>
          <w:rFonts w:ascii="Times New Roman" w:hAnsi="Times New Roman"/>
          <w:color w:val="000000"/>
          <w:sz w:val="24"/>
          <w:szCs w:val="24"/>
        </w:rPr>
        <w:t>5</w:t>
      </w:r>
      <w:r>
        <w:rPr>
          <w:rFonts w:ascii="Times New Roman" w:hAnsi="Times New Roman"/>
          <w:color w:val="000000"/>
          <w:sz w:val="24"/>
          <w:szCs w:val="24"/>
        </w:rPr>
        <w:t>/202</w:t>
      </w:r>
      <w:r w:rsidR="00BD6F63">
        <w:rPr>
          <w:rFonts w:ascii="Times New Roman" w:hAnsi="Times New Roman"/>
          <w:color w:val="000000"/>
          <w:sz w:val="24"/>
          <w:szCs w:val="24"/>
        </w:rPr>
        <w:t>6</w:t>
      </w:r>
      <w:r>
        <w:rPr>
          <w:rFonts w:ascii="Times New Roman" w:hAnsi="Times New Roman"/>
          <w:color w:val="000000"/>
          <w:sz w:val="24"/>
          <w:szCs w:val="24"/>
        </w:rPr>
        <w:t xml:space="preserve"> учебном году.</w:t>
      </w:r>
    </w:p>
    <w:p w:rsidR="00662D99" w:rsidRDefault="00662D99" w:rsidP="00662D99">
      <w:pPr>
        <w:spacing w:after="0" w:line="240" w:lineRule="auto"/>
        <w:ind w:left="-142"/>
        <w:rPr>
          <w:rFonts w:ascii="Times New Roman" w:hAnsi="Times New Roman"/>
          <w:color w:val="000000"/>
          <w:sz w:val="24"/>
          <w:szCs w:val="24"/>
        </w:rPr>
      </w:pPr>
    </w:p>
    <w:p w:rsidR="00662D99" w:rsidRDefault="00662D99" w:rsidP="00662D9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Директор школы</w:t>
      </w:r>
    </w:p>
    <w:p w:rsidR="00662D99" w:rsidRDefault="00662D99" w:rsidP="00662D9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________________             __________________________________</w:t>
      </w:r>
    </w:p>
    <w:p w:rsidR="00662D99" w:rsidRDefault="00662D99" w:rsidP="00662D99">
      <w:pPr>
        <w:spacing w:after="0" w:line="240" w:lineRule="auto"/>
        <w:ind w:left="-14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подпись                                     расшифровка подписи</w:t>
      </w:r>
    </w:p>
    <w:p w:rsidR="00662D99" w:rsidRDefault="00662D99" w:rsidP="00662D99">
      <w:pPr>
        <w:spacing w:after="0" w:line="240" w:lineRule="auto"/>
        <w:ind w:left="-142"/>
        <w:rPr>
          <w:rFonts w:ascii="Times New Roman" w:hAnsi="Times New Roman"/>
          <w:color w:val="000000"/>
          <w:sz w:val="24"/>
          <w:szCs w:val="24"/>
        </w:rPr>
      </w:pPr>
    </w:p>
    <w:p w:rsidR="00662D99" w:rsidRDefault="00662D99" w:rsidP="00662D99">
      <w:pPr>
        <w:spacing w:after="0" w:line="240" w:lineRule="auto"/>
        <w:ind w:left="-14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Дата</w:t>
      </w:r>
    </w:p>
    <w:p w:rsidR="00662D99" w:rsidRDefault="00662D99" w:rsidP="00662D99">
      <w:pPr>
        <w:spacing w:after="0" w:line="240" w:lineRule="auto"/>
        <w:ind w:left="5387" w:hanging="1134"/>
        <w:rPr>
          <w:rFonts w:ascii="Times New Roman" w:hAnsi="Times New Roman"/>
          <w:color w:val="000000"/>
          <w:sz w:val="24"/>
          <w:szCs w:val="24"/>
        </w:rPr>
      </w:pPr>
    </w:p>
    <w:p w:rsidR="00662D99" w:rsidRDefault="00662D99" w:rsidP="00662D99">
      <w:pPr>
        <w:spacing w:after="0" w:line="240" w:lineRule="auto"/>
        <w:ind w:left="5387" w:hanging="1134"/>
        <w:rPr>
          <w:rFonts w:ascii="Times New Roman" w:hAnsi="Times New Roman"/>
          <w:color w:val="000000"/>
          <w:sz w:val="24"/>
          <w:szCs w:val="24"/>
        </w:rPr>
      </w:pPr>
    </w:p>
    <w:p w:rsidR="00662D99" w:rsidRDefault="00662D99" w:rsidP="00662D99">
      <w:pPr>
        <w:spacing w:after="0" w:line="240" w:lineRule="auto"/>
        <w:ind w:left="5387" w:hanging="1134"/>
        <w:rPr>
          <w:rFonts w:ascii="Times New Roman" w:hAnsi="Times New Roman"/>
          <w:color w:val="000000"/>
          <w:sz w:val="24"/>
          <w:szCs w:val="24"/>
        </w:rPr>
      </w:pPr>
    </w:p>
    <w:p w:rsidR="00662D99" w:rsidRDefault="00662D99" w:rsidP="00662D99">
      <w:pPr>
        <w:spacing w:after="0" w:line="240" w:lineRule="auto"/>
        <w:ind w:left="5387" w:hanging="1134"/>
        <w:rPr>
          <w:rFonts w:ascii="Times New Roman" w:hAnsi="Times New Roman"/>
          <w:color w:val="000000"/>
          <w:sz w:val="24"/>
          <w:szCs w:val="24"/>
        </w:rPr>
      </w:pPr>
    </w:p>
    <w:p w:rsidR="00662D99" w:rsidRDefault="00662D99" w:rsidP="00662D99">
      <w:pPr>
        <w:spacing w:after="0" w:line="240" w:lineRule="auto"/>
        <w:ind w:left="5387" w:hanging="1134"/>
        <w:rPr>
          <w:rFonts w:ascii="Times New Roman" w:hAnsi="Times New Roman"/>
          <w:color w:val="000000"/>
          <w:sz w:val="24"/>
          <w:szCs w:val="24"/>
        </w:rPr>
      </w:pPr>
    </w:p>
    <w:p w:rsidR="00662D99" w:rsidRDefault="00662D99" w:rsidP="00662D99">
      <w:pPr>
        <w:spacing w:after="0" w:line="240" w:lineRule="auto"/>
        <w:ind w:left="5387" w:hanging="1134"/>
        <w:rPr>
          <w:rFonts w:ascii="Times New Roman" w:hAnsi="Times New Roman"/>
          <w:color w:val="000000"/>
          <w:sz w:val="24"/>
          <w:szCs w:val="24"/>
        </w:rPr>
      </w:pPr>
    </w:p>
    <w:p w:rsidR="00EF1D3E" w:rsidRDefault="00EF1D3E" w:rsidP="00662D99">
      <w:pPr>
        <w:spacing w:after="0" w:line="240" w:lineRule="auto"/>
        <w:ind w:left="5387" w:hanging="1134"/>
        <w:rPr>
          <w:rFonts w:ascii="Times New Roman" w:hAnsi="Times New Roman"/>
          <w:color w:val="000000"/>
          <w:sz w:val="24"/>
          <w:szCs w:val="24"/>
        </w:rPr>
      </w:pPr>
    </w:p>
    <w:p w:rsidR="00EF1D3E" w:rsidRDefault="00EF1D3E" w:rsidP="00662D99">
      <w:pPr>
        <w:spacing w:after="0" w:line="240" w:lineRule="auto"/>
        <w:ind w:left="5387" w:hanging="1134"/>
        <w:rPr>
          <w:rFonts w:ascii="Times New Roman" w:hAnsi="Times New Roman"/>
          <w:color w:val="000000"/>
          <w:sz w:val="24"/>
          <w:szCs w:val="24"/>
        </w:rPr>
      </w:pPr>
    </w:p>
    <w:p w:rsidR="00EF1D3E" w:rsidRDefault="00EF1D3E" w:rsidP="00662D99">
      <w:pPr>
        <w:spacing w:after="0" w:line="240" w:lineRule="auto"/>
        <w:ind w:left="5387" w:hanging="1134"/>
        <w:rPr>
          <w:rFonts w:ascii="Times New Roman" w:hAnsi="Times New Roman"/>
          <w:color w:val="000000"/>
          <w:sz w:val="24"/>
          <w:szCs w:val="24"/>
        </w:rPr>
      </w:pPr>
    </w:p>
    <w:p w:rsidR="00EF1D3E" w:rsidRDefault="00EF1D3E" w:rsidP="00662D99">
      <w:pPr>
        <w:spacing w:after="0" w:line="240" w:lineRule="auto"/>
        <w:ind w:left="5387" w:hanging="1134"/>
        <w:rPr>
          <w:rFonts w:ascii="Times New Roman" w:hAnsi="Times New Roman"/>
          <w:color w:val="000000"/>
          <w:sz w:val="24"/>
          <w:szCs w:val="24"/>
        </w:rPr>
      </w:pPr>
    </w:p>
    <w:p w:rsidR="00EF1D3E" w:rsidRDefault="00EF1D3E" w:rsidP="00662D99">
      <w:pPr>
        <w:spacing w:after="0" w:line="240" w:lineRule="auto"/>
        <w:ind w:left="5387" w:hanging="1134"/>
        <w:rPr>
          <w:rFonts w:ascii="Times New Roman" w:hAnsi="Times New Roman"/>
          <w:color w:val="000000"/>
          <w:sz w:val="24"/>
          <w:szCs w:val="24"/>
        </w:rPr>
      </w:pPr>
    </w:p>
    <w:p w:rsidR="00EF1D3E" w:rsidRDefault="00EF1D3E" w:rsidP="00662D99">
      <w:pPr>
        <w:spacing w:after="0" w:line="240" w:lineRule="auto"/>
        <w:ind w:left="5387" w:hanging="1134"/>
        <w:rPr>
          <w:rFonts w:ascii="Times New Roman" w:hAnsi="Times New Roman"/>
          <w:color w:val="000000"/>
          <w:sz w:val="24"/>
          <w:szCs w:val="24"/>
        </w:rPr>
      </w:pPr>
    </w:p>
    <w:p w:rsidR="00EF1D3E" w:rsidRDefault="00EF1D3E" w:rsidP="00662D99">
      <w:pPr>
        <w:spacing w:after="0" w:line="240" w:lineRule="auto"/>
        <w:ind w:left="5387" w:hanging="1134"/>
        <w:rPr>
          <w:rFonts w:ascii="Times New Roman" w:hAnsi="Times New Roman"/>
          <w:color w:val="000000"/>
          <w:sz w:val="24"/>
          <w:szCs w:val="24"/>
        </w:rPr>
      </w:pPr>
    </w:p>
    <w:p w:rsidR="00EF1D3E" w:rsidRDefault="00EF1D3E" w:rsidP="00662D99">
      <w:pPr>
        <w:spacing w:after="0" w:line="240" w:lineRule="auto"/>
        <w:ind w:left="5387" w:hanging="1134"/>
        <w:rPr>
          <w:rFonts w:ascii="Times New Roman" w:hAnsi="Times New Roman"/>
          <w:color w:val="000000"/>
          <w:sz w:val="24"/>
          <w:szCs w:val="24"/>
        </w:rPr>
      </w:pPr>
    </w:p>
    <w:p w:rsidR="00EF1D3E" w:rsidRDefault="00EF1D3E" w:rsidP="00662D99">
      <w:pPr>
        <w:spacing w:after="0" w:line="240" w:lineRule="auto"/>
        <w:ind w:left="5387" w:hanging="1134"/>
        <w:rPr>
          <w:rFonts w:ascii="Times New Roman" w:hAnsi="Times New Roman"/>
          <w:color w:val="000000"/>
          <w:sz w:val="24"/>
          <w:szCs w:val="24"/>
        </w:rPr>
      </w:pPr>
    </w:p>
    <w:p w:rsidR="00EF1D3E" w:rsidRDefault="00EF1D3E" w:rsidP="00662D99">
      <w:pPr>
        <w:spacing w:after="0" w:line="240" w:lineRule="auto"/>
        <w:ind w:left="5387" w:hanging="1134"/>
        <w:rPr>
          <w:rFonts w:ascii="Times New Roman" w:hAnsi="Times New Roman"/>
          <w:color w:val="000000"/>
          <w:sz w:val="24"/>
          <w:szCs w:val="24"/>
        </w:rPr>
      </w:pPr>
    </w:p>
    <w:p w:rsidR="00EF1D3E" w:rsidRDefault="00EF1D3E" w:rsidP="00662D99">
      <w:pPr>
        <w:spacing w:after="0" w:line="240" w:lineRule="auto"/>
        <w:ind w:left="5387" w:hanging="1134"/>
        <w:rPr>
          <w:rFonts w:ascii="Times New Roman" w:hAnsi="Times New Roman"/>
          <w:color w:val="000000"/>
          <w:sz w:val="24"/>
          <w:szCs w:val="24"/>
        </w:rPr>
      </w:pPr>
    </w:p>
    <w:p w:rsidR="00EF1D3E" w:rsidRDefault="00EF1D3E" w:rsidP="00662D99">
      <w:pPr>
        <w:spacing w:after="0" w:line="240" w:lineRule="auto"/>
        <w:ind w:left="5387" w:hanging="1134"/>
        <w:rPr>
          <w:rFonts w:ascii="Times New Roman" w:hAnsi="Times New Roman"/>
          <w:color w:val="000000"/>
          <w:sz w:val="24"/>
          <w:szCs w:val="24"/>
        </w:rPr>
      </w:pPr>
    </w:p>
    <w:p w:rsidR="00EF1D3E" w:rsidRDefault="00EF1D3E" w:rsidP="00662D99">
      <w:pPr>
        <w:spacing w:after="0" w:line="240" w:lineRule="auto"/>
        <w:ind w:left="5387" w:hanging="1134"/>
        <w:rPr>
          <w:rFonts w:ascii="Times New Roman" w:hAnsi="Times New Roman"/>
          <w:color w:val="000000"/>
          <w:sz w:val="24"/>
          <w:szCs w:val="24"/>
        </w:rPr>
      </w:pPr>
    </w:p>
    <w:p w:rsidR="00EF1D3E" w:rsidRDefault="00EF1D3E" w:rsidP="00662D99">
      <w:pPr>
        <w:spacing w:after="0" w:line="240" w:lineRule="auto"/>
        <w:ind w:left="5387" w:hanging="1134"/>
        <w:rPr>
          <w:rFonts w:ascii="Times New Roman" w:hAnsi="Times New Roman"/>
          <w:color w:val="000000"/>
          <w:sz w:val="24"/>
          <w:szCs w:val="24"/>
        </w:rPr>
      </w:pPr>
    </w:p>
    <w:p w:rsidR="00662D99" w:rsidRPr="006A0020" w:rsidRDefault="006A0020" w:rsidP="006A0020">
      <w:pPr>
        <w:tabs>
          <w:tab w:val="left" w:pos="426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6A0020">
        <w:rPr>
          <w:rFonts w:ascii="Times New Roman" w:hAnsi="Times New Roman"/>
          <w:b/>
          <w:sz w:val="24"/>
          <w:szCs w:val="24"/>
        </w:rPr>
        <w:lastRenderedPageBreak/>
        <w:t>Приложение № 2</w:t>
      </w:r>
    </w:p>
    <w:p w:rsidR="00662D99" w:rsidRDefault="00662D99" w:rsidP="00662D99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:rsidR="008A2910" w:rsidRDefault="008A2910" w:rsidP="00662D99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:rsidR="008A2910" w:rsidRDefault="008A2910" w:rsidP="00662D99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:rsidR="00662D99" w:rsidRDefault="00662D99" w:rsidP="00662D99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Заявление </w:t>
      </w:r>
    </w:p>
    <w:p w:rsidR="00662D99" w:rsidRPr="00AC2B37" w:rsidRDefault="00662D99" w:rsidP="00662D99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AC2B37">
        <w:rPr>
          <w:rFonts w:ascii="Times New Roman" w:hAnsi="Times New Roman"/>
          <w:sz w:val="27"/>
          <w:szCs w:val="27"/>
        </w:rPr>
        <w:t xml:space="preserve">на участие в муниципальном этапе </w:t>
      </w:r>
      <w:r w:rsidR="00814954" w:rsidRPr="00AC2B37">
        <w:rPr>
          <w:rFonts w:ascii="Times New Roman" w:hAnsi="Times New Roman"/>
          <w:sz w:val="27"/>
          <w:szCs w:val="27"/>
        </w:rPr>
        <w:t>Всероссийского конкурса</w:t>
      </w:r>
      <w:r w:rsidRPr="00AC2B37">
        <w:rPr>
          <w:rFonts w:ascii="Times New Roman" w:hAnsi="Times New Roman"/>
          <w:sz w:val="27"/>
          <w:szCs w:val="27"/>
        </w:rPr>
        <w:t xml:space="preserve"> </w:t>
      </w:r>
    </w:p>
    <w:p w:rsidR="00662D99" w:rsidRPr="00AC2B37" w:rsidRDefault="00662D99" w:rsidP="00662D99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AC2B37">
        <w:rPr>
          <w:rFonts w:ascii="Times New Roman" w:hAnsi="Times New Roman"/>
          <w:sz w:val="27"/>
          <w:szCs w:val="27"/>
        </w:rPr>
        <w:t xml:space="preserve">«Учитель года России» в </w:t>
      </w:r>
      <w:proofErr w:type="spellStart"/>
      <w:r w:rsidRPr="00AC2B37">
        <w:rPr>
          <w:rFonts w:ascii="Times New Roman" w:hAnsi="Times New Roman"/>
          <w:sz w:val="27"/>
          <w:szCs w:val="27"/>
        </w:rPr>
        <w:t>Артинском</w:t>
      </w:r>
      <w:proofErr w:type="spellEnd"/>
      <w:r w:rsidRPr="00AC2B37">
        <w:rPr>
          <w:rFonts w:ascii="Times New Roman" w:hAnsi="Times New Roman"/>
          <w:sz w:val="27"/>
          <w:szCs w:val="27"/>
        </w:rPr>
        <w:t xml:space="preserve"> </w:t>
      </w:r>
      <w:r w:rsidR="00BD6F63">
        <w:rPr>
          <w:rFonts w:ascii="Times New Roman" w:hAnsi="Times New Roman"/>
          <w:sz w:val="27"/>
          <w:szCs w:val="27"/>
        </w:rPr>
        <w:t>муниципальном</w:t>
      </w:r>
      <w:r w:rsidRPr="00AC2B37">
        <w:rPr>
          <w:rFonts w:ascii="Times New Roman" w:hAnsi="Times New Roman"/>
          <w:sz w:val="27"/>
          <w:szCs w:val="27"/>
        </w:rPr>
        <w:t xml:space="preserve"> округе</w:t>
      </w:r>
    </w:p>
    <w:p w:rsidR="00662D99" w:rsidRPr="00AC2B37" w:rsidRDefault="00662D99" w:rsidP="00662D99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AC2B37">
        <w:rPr>
          <w:rFonts w:ascii="Times New Roman" w:hAnsi="Times New Roman"/>
          <w:sz w:val="27"/>
          <w:szCs w:val="27"/>
        </w:rPr>
        <w:t xml:space="preserve"> в 20</w:t>
      </w:r>
      <w:r>
        <w:rPr>
          <w:rFonts w:ascii="Times New Roman" w:hAnsi="Times New Roman"/>
          <w:sz w:val="27"/>
          <w:szCs w:val="27"/>
        </w:rPr>
        <w:t>2</w:t>
      </w:r>
      <w:r w:rsidR="00BD6F63">
        <w:rPr>
          <w:rFonts w:ascii="Times New Roman" w:hAnsi="Times New Roman"/>
          <w:sz w:val="27"/>
          <w:szCs w:val="27"/>
        </w:rPr>
        <w:t>5</w:t>
      </w:r>
      <w:r w:rsidRPr="00AC2B37">
        <w:rPr>
          <w:rFonts w:ascii="Times New Roman" w:hAnsi="Times New Roman"/>
          <w:sz w:val="27"/>
          <w:szCs w:val="27"/>
        </w:rPr>
        <w:t>/202</w:t>
      </w:r>
      <w:r w:rsidR="00BD6F63">
        <w:rPr>
          <w:rFonts w:ascii="Times New Roman" w:hAnsi="Times New Roman"/>
          <w:sz w:val="27"/>
          <w:szCs w:val="27"/>
        </w:rPr>
        <w:t>6</w:t>
      </w:r>
      <w:r w:rsidRPr="00AC2B37">
        <w:rPr>
          <w:rFonts w:ascii="Times New Roman" w:hAnsi="Times New Roman"/>
          <w:sz w:val="27"/>
          <w:szCs w:val="27"/>
        </w:rPr>
        <w:t xml:space="preserve"> учебном году</w:t>
      </w:r>
    </w:p>
    <w:p w:rsidR="00662D99" w:rsidRPr="00AC2B37" w:rsidRDefault="00662D99" w:rsidP="00662D99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662D99" w:rsidRDefault="00662D99" w:rsidP="00662D99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Прошу принять пакет документов для участия в муниципальном этапе Всероссийского конкурса «Учитель года России» в </w:t>
      </w:r>
      <w:proofErr w:type="spellStart"/>
      <w:r>
        <w:rPr>
          <w:rFonts w:ascii="Times New Roman" w:hAnsi="Times New Roman"/>
          <w:sz w:val="27"/>
          <w:szCs w:val="27"/>
        </w:rPr>
        <w:t>Артинском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r w:rsidR="00BD6F63">
        <w:rPr>
          <w:rFonts w:ascii="Times New Roman" w:hAnsi="Times New Roman"/>
          <w:sz w:val="27"/>
          <w:szCs w:val="27"/>
        </w:rPr>
        <w:t>муниципальном</w:t>
      </w:r>
      <w:r>
        <w:rPr>
          <w:rFonts w:ascii="Times New Roman" w:hAnsi="Times New Roman"/>
          <w:sz w:val="27"/>
          <w:szCs w:val="27"/>
        </w:rPr>
        <w:t xml:space="preserve"> округе в 202</w:t>
      </w:r>
      <w:r w:rsidR="00BD6F63">
        <w:rPr>
          <w:rFonts w:ascii="Times New Roman" w:hAnsi="Times New Roman"/>
          <w:sz w:val="27"/>
          <w:szCs w:val="27"/>
        </w:rPr>
        <w:t>5</w:t>
      </w:r>
      <w:r>
        <w:rPr>
          <w:rFonts w:ascii="Times New Roman" w:hAnsi="Times New Roman"/>
          <w:sz w:val="27"/>
          <w:szCs w:val="27"/>
        </w:rPr>
        <w:t>/202</w:t>
      </w:r>
      <w:r w:rsidR="00BD6F63">
        <w:rPr>
          <w:rFonts w:ascii="Times New Roman" w:hAnsi="Times New Roman"/>
          <w:sz w:val="27"/>
          <w:szCs w:val="27"/>
        </w:rPr>
        <w:t>6</w:t>
      </w:r>
      <w:r>
        <w:rPr>
          <w:rFonts w:ascii="Times New Roman" w:hAnsi="Times New Roman"/>
          <w:sz w:val="27"/>
          <w:szCs w:val="27"/>
        </w:rPr>
        <w:t xml:space="preserve"> учебном году</w:t>
      </w:r>
    </w:p>
    <w:p w:rsidR="00662D99" w:rsidRDefault="00662D99" w:rsidP="00662D99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_____________________________________________________________________</w:t>
      </w:r>
    </w:p>
    <w:p w:rsidR="00662D99" w:rsidRDefault="00662D99" w:rsidP="00662D99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>ФИО участника конкурса (полностью)</w:t>
      </w:r>
    </w:p>
    <w:p w:rsidR="00662D99" w:rsidRDefault="00662D99" w:rsidP="00662D99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_____________________________________________________________________</w:t>
      </w:r>
    </w:p>
    <w:p w:rsidR="00662D99" w:rsidRDefault="00662D99" w:rsidP="00662D99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40"/>
          <w:szCs w:val="48"/>
        </w:rPr>
      </w:pPr>
      <w:r>
        <w:rPr>
          <w:rFonts w:ascii="Times New Roman" w:hAnsi="Times New Roman"/>
          <w:sz w:val="40"/>
          <w:szCs w:val="48"/>
        </w:rPr>
        <w:t>_____________________________________________</w:t>
      </w:r>
    </w:p>
    <w:p w:rsidR="00662D99" w:rsidRDefault="00662D99" w:rsidP="00662D99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>должность и место работы участника конкурса</w:t>
      </w:r>
    </w:p>
    <w:p w:rsidR="00662D99" w:rsidRDefault="00662D99" w:rsidP="00662D99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_____________________________________________________________________</w:t>
      </w:r>
    </w:p>
    <w:p w:rsidR="00662D99" w:rsidRDefault="00662D99" w:rsidP="00662D99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тел., </w:t>
      </w:r>
      <w:proofErr w:type="spellStart"/>
      <w:proofErr w:type="gramStart"/>
      <w:r>
        <w:rPr>
          <w:rFonts w:ascii="Times New Roman" w:hAnsi="Times New Roman"/>
          <w:i/>
          <w:iCs/>
          <w:sz w:val="20"/>
          <w:szCs w:val="20"/>
        </w:rPr>
        <w:t>эл.почта</w:t>
      </w:r>
      <w:proofErr w:type="spellEnd"/>
      <w:proofErr w:type="gramEnd"/>
      <w:r>
        <w:rPr>
          <w:rFonts w:ascii="Times New Roman" w:hAnsi="Times New Roman"/>
          <w:i/>
          <w:iCs/>
          <w:sz w:val="20"/>
          <w:szCs w:val="20"/>
        </w:rPr>
        <w:t xml:space="preserve"> участника конкурса</w:t>
      </w:r>
    </w:p>
    <w:p w:rsidR="00662D99" w:rsidRDefault="00662D99" w:rsidP="00662D99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_____________________________________________________________________</w:t>
      </w:r>
    </w:p>
    <w:p w:rsidR="00662D99" w:rsidRDefault="00662D99" w:rsidP="00662D99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>адрес персонального интернет- ресурса участника конкурса</w:t>
      </w:r>
    </w:p>
    <w:p w:rsidR="00662D99" w:rsidRDefault="00662D99" w:rsidP="00662D99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_____________________________________________________________________</w:t>
      </w:r>
    </w:p>
    <w:p w:rsidR="00662D99" w:rsidRDefault="00662D99" w:rsidP="00662D99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>номинация</w:t>
      </w:r>
    </w:p>
    <w:p w:rsidR="00662D99" w:rsidRDefault="00662D99" w:rsidP="00662D99">
      <w:pPr>
        <w:tabs>
          <w:tab w:val="left" w:pos="426"/>
        </w:tabs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</w:p>
    <w:p w:rsidR="00662D99" w:rsidRDefault="00662D99" w:rsidP="00662D99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Я, ___________________________________________________________________,</w:t>
      </w:r>
    </w:p>
    <w:p w:rsidR="00662D99" w:rsidRDefault="00662D99" w:rsidP="00662D99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с Положением о муниципальном этапе Всероссийского конкурса «Учитель года России» в </w:t>
      </w:r>
      <w:proofErr w:type="spellStart"/>
      <w:r>
        <w:rPr>
          <w:rFonts w:ascii="Times New Roman" w:hAnsi="Times New Roman"/>
          <w:sz w:val="27"/>
          <w:szCs w:val="27"/>
        </w:rPr>
        <w:t>Артинском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r w:rsidR="00BD6F63">
        <w:rPr>
          <w:rFonts w:ascii="Times New Roman" w:hAnsi="Times New Roman"/>
          <w:sz w:val="27"/>
          <w:szCs w:val="27"/>
        </w:rPr>
        <w:t>муниципальном</w:t>
      </w:r>
      <w:r>
        <w:rPr>
          <w:rFonts w:ascii="Times New Roman" w:hAnsi="Times New Roman"/>
          <w:sz w:val="27"/>
          <w:szCs w:val="27"/>
        </w:rPr>
        <w:t xml:space="preserve"> округе ознакомлен (-а). </w:t>
      </w:r>
    </w:p>
    <w:p w:rsidR="00662D99" w:rsidRDefault="00662D99" w:rsidP="00662D99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В соответствии со ст.9 Федерального закона от 27.07.2006 г. №152 «О персональных данных» даю согласие Управлению образования Администрации </w:t>
      </w:r>
      <w:proofErr w:type="spellStart"/>
      <w:r>
        <w:rPr>
          <w:rFonts w:ascii="Times New Roman" w:hAnsi="Times New Roman"/>
          <w:sz w:val="27"/>
          <w:szCs w:val="27"/>
        </w:rPr>
        <w:t>Артинского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r w:rsidR="00BD6F63">
        <w:rPr>
          <w:rFonts w:ascii="Times New Roman" w:hAnsi="Times New Roman"/>
          <w:sz w:val="27"/>
          <w:szCs w:val="27"/>
        </w:rPr>
        <w:t>муниципального</w:t>
      </w:r>
      <w:r>
        <w:rPr>
          <w:rFonts w:ascii="Times New Roman" w:hAnsi="Times New Roman"/>
          <w:sz w:val="27"/>
          <w:szCs w:val="27"/>
        </w:rPr>
        <w:t xml:space="preserve"> округа на обработку и использование персональных данных (фамилию, имя, отчество, место работы, контактный телефон и иную информацию), использование и публикацию материалов для издания методических сборников, как в печатном, так и электронном виде.</w:t>
      </w:r>
    </w:p>
    <w:p w:rsidR="00662D99" w:rsidRDefault="00662D99" w:rsidP="00662D99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Перечень действий с персональными данными, на совершение которых дается согласие: получение персональных данных у субъекта персональных данных, а также у третьих лиц, в случае дополнительного согласия субъекта; хранение персональных данных (в бумажном и электронном виде); уточнение (обновление, изменение) персональных данных; передача персональных данных субъекта в порядке, предусмотренном законодательством Российской Федерации; размещение персональных данных в сети Интернет.</w:t>
      </w:r>
    </w:p>
    <w:p w:rsidR="00662D99" w:rsidRDefault="00662D99" w:rsidP="00662D99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Настоящее согласие действует до 31.12.202</w:t>
      </w:r>
      <w:r w:rsidR="00BD6F63">
        <w:rPr>
          <w:rFonts w:ascii="Times New Roman" w:hAnsi="Times New Roman"/>
          <w:sz w:val="27"/>
          <w:szCs w:val="27"/>
        </w:rPr>
        <w:t xml:space="preserve">6 </w:t>
      </w:r>
      <w:r>
        <w:rPr>
          <w:rFonts w:ascii="Times New Roman" w:hAnsi="Times New Roman"/>
          <w:sz w:val="27"/>
          <w:szCs w:val="27"/>
        </w:rPr>
        <w:t>г. Порядок отзыва настоящего согласия по личному заявлению субъекта персональных данных.</w:t>
      </w:r>
    </w:p>
    <w:p w:rsidR="00662D99" w:rsidRDefault="00662D99" w:rsidP="00662D99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662D99" w:rsidRDefault="00662D99" w:rsidP="00662D99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«____» __________ 20_____ г.      </w:t>
      </w:r>
    </w:p>
    <w:p w:rsidR="00662D99" w:rsidRDefault="00662D99" w:rsidP="00662D99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________________________________________________________ </w:t>
      </w:r>
    </w:p>
    <w:p w:rsidR="001433AE" w:rsidRDefault="00662D99" w:rsidP="005B13CF">
      <w:pPr>
        <w:tabs>
          <w:tab w:val="left" w:pos="426"/>
        </w:tabs>
        <w:spacing w:after="0" w:line="240" w:lineRule="auto"/>
      </w:pPr>
      <w:r>
        <w:rPr>
          <w:rFonts w:ascii="Times New Roman" w:hAnsi="Times New Roman"/>
          <w:sz w:val="20"/>
          <w:szCs w:val="20"/>
        </w:rPr>
        <w:t xml:space="preserve">           подпись участника конкурса                          расшифровка                   </w:t>
      </w:r>
    </w:p>
    <w:sectPr w:rsidR="00143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E5AE224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Calibri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5"/>
    <w:multiLevelType w:val="multilevel"/>
    <w:tmpl w:val="6EE4B674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7"/>
    <w:multiLevelType w:val="multilevel"/>
    <w:tmpl w:val="599ACB84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3" w15:restartNumberingAfterBreak="0">
    <w:nsid w:val="10513690"/>
    <w:multiLevelType w:val="hybridMultilevel"/>
    <w:tmpl w:val="419C5BA4"/>
    <w:lvl w:ilvl="0" w:tplc="8B4454C4">
      <w:start w:val="1"/>
      <w:numFmt w:val="decimal"/>
      <w:lvlText w:val="%1)"/>
      <w:lvlJc w:val="left"/>
      <w:pPr>
        <w:ind w:left="9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4" w15:restartNumberingAfterBreak="0">
    <w:nsid w:val="3FD03CE6"/>
    <w:multiLevelType w:val="hybridMultilevel"/>
    <w:tmpl w:val="DAA8EC90"/>
    <w:lvl w:ilvl="0" w:tplc="2340C22E">
      <w:start w:val="1"/>
      <w:numFmt w:val="decimal"/>
      <w:lvlText w:val="%1)"/>
      <w:lvlJc w:val="left"/>
      <w:pPr>
        <w:ind w:left="9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5" w15:restartNumberingAfterBreak="0">
    <w:nsid w:val="45DD6274"/>
    <w:multiLevelType w:val="hybridMultilevel"/>
    <w:tmpl w:val="1966BAF2"/>
    <w:lvl w:ilvl="0" w:tplc="BF14FEA8">
      <w:start w:val="1"/>
      <w:numFmt w:val="decimal"/>
      <w:lvlText w:val="%1."/>
      <w:lvlJc w:val="left"/>
      <w:pPr>
        <w:ind w:left="9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6" w15:restartNumberingAfterBreak="0">
    <w:nsid w:val="58B020D2"/>
    <w:multiLevelType w:val="hybridMultilevel"/>
    <w:tmpl w:val="D8AE19AA"/>
    <w:lvl w:ilvl="0" w:tplc="4B928BF6">
      <w:start w:val="1"/>
      <w:numFmt w:val="decimal"/>
      <w:lvlText w:val="%1."/>
      <w:lvlJc w:val="left"/>
      <w:pPr>
        <w:ind w:left="9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7" w15:restartNumberingAfterBreak="0">
    <w:nsid w:val="74E546C6"/>
    <w:multiLevelType w:val="hybridMultilevel"/>
    <w:tmpl w:val="24146996"/>
    <w:lvl w:ilvl="0" w:tplc="35929E7A">
      <w:start w:val="3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7EEC0255"/>
    <w:multiLevelType w:val="hybridMultilevel"/>
    <w:tmpl w:val="AC141BE0"/>
    <w:lvl w:ilvl="0" w:tplc="B92205EC">
      <w:start w:val="2"/>
      <w:numFmt w:val="decimal"/>
      <w:lvlText w:val="%1)"/>
      <w:lvlJc w:val="left"/>
      <w:pPr>
        <w:ind w:left="9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7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2A4"/>
    <w:rsid w:val="00080E53"/>
    <w:rsid w:val="000F7003"/>
    <w:rsid w:val="001433AE"/>
    <w:rsid w:val="001E6BCF"/>
    <w:rsid w:val="00342824"/>
    <w:rsid w:val="00364352"/>
    <w:rsid w:val="004B5250"/>
    <w:rsid w:val="004B7A26"/>
    <w:rsid w:val="004C6C7A"/>
    <w:rsid w:val="004E4547"/>
    <w:rsid w:val="0051107B"/>
    <w:rsid w:val="005B13CF"/>
    <w:rsid w:val="00662D99"/>
    <w:rsid w:val="00674258"/>
    <w:rsid w:val="00692D5B"/>
    <w:rsid w:val="006A0020"/>
    <w:rsid w:val="00726596"/>
    <w:rsid w:val="00762F71"/>
    <w:rsid w:val="0078565C"/>
    <w:rsid w:val="007D5488"/>
    <w:rsid w:val="00814954"/>
    <w:rsid w:val="00887B2D"/>
    <w:rsid w:val="008A2910"/>
    <w:rsid w:val="009A579B"/>
    <w:rsid w:val="009C6827"/>
    <w:rsid w:val="009D7D13"/>
    <w:rsid w:val="00A03381"/>
    <w:rsid w:val="00A65C66"/>
    <w:rsid w:val="00B5633A"/>
    <w:rsid w:val="00BD6F63"/>
    <w:rsid w:val="00C0072E"/>
    <w:rsid w:val="00C10D11"/>
    <w:rsid w:val="00CA1D48"/>
    <w:rsid w:val="00DC2D17"/>
    <w:rsid w:val="00E04907"/>
    <w:rsid w:val="00E304CD"/>
    <w:rsid w:val="00E96EB6"/>
    <w:rsid w:val="00EC62A4"/>
    <w:rsid w:val="00EF1D3E"/>
    <w:rsid w:val="00F91D22"/>
    <w:rsid w:val="00FA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B5B16"/>
  <w15:chartTrackingRefBased/>
  <w15:docId w15:val="{775456ED-FD41-47EC-9EF4-075767C6A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2D9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2D99"/>
    <w:pPr>
      <w:ind w:left="720"/>
      <w:contextualSpacing/>
    </w:pPr>
  </w:style>
  <w:style w:type="paragraph" w:styleId="a4">
    <w:name w:val="Normal (Web)"/>
    <w:basedOn w:val="a"/>
    <w:unhideWhenUsed/>
    <w:rsid w:val="00662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662D99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character" w:customStyle="1" w:styleId="fontstyle01">
    <w:name w:val="fontstyle01"/>
    <w:basedOn w:val="a0"/>
    <w:rsid w:val="0072659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E304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304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9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11</Pages>
  <Words>2361</Words>
  <Characters>13460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Желтышева И В</dc:creator>
  <cp:keywords/>
  <dc:description/>
  <cp:lastModifiedBy>Желтышева И В</cp:lastModifiedBy>
  <cp:revision>31</cp:revision>
  <cp:lastPrinted>2024-11-20T08:11:00Z</cp:lastPrinted>
  <dcterms:created xsi:type="dcterms:W3CDTF">2021-12-03T07:45:00Z</dcterms:created>
  <dcterms:modified xsi:type="dcterms:W3CDTF">2026-01-28T07:29:00Z</dcterms:modified>
</cp:coreProperties>
</file>