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33" w:rsidRDefault="008C6C2D" w:rsidP="008C6C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C2D">
        <w:rPr>
          <w:rFonts w:ascii="Times New Roman" w:hAnsi="Times New Roman" w:cs="Times New Roman"/>
          <w:b/>
          <w:sz w:val="28"/>
          <w:szCs w:val="28"/>
        </w:rPr>
        <w:t>Круглов Валерий Николаевич</w:t>
      </w:r>
      <w:r>
        <w:rPr>
          <w:rFonts w:ascii="Times New Roman" w:hAnsi="Times New Roman" w:cs="Times New Roman"/>
          <w:sz w:val="28"/>
          <w:szCs w:val="28"/>
        </w:rPr>
        <w:t xml:space="preserve">, пришел в профессию учителя осознанно и работает в Школе № 1 учителем физкультуры уже 8 лет. Уверен, что профессия учителя самая сложная, но самая интересная, нужная и благородная. Его личная концепция – «Научить ребенка учиться преодолевать самого себя». Китайская мудрость стала его жизненным кредо: «Тот, кто может победить другого – силен, тот, кто побеждает самого себя, - воистину могущественен». Валерий Николаевич не просто учитель, он ещё и наставник для своих детей, помогающим им обрести здоровье и твердость духа. </w:t>
      </w:r>
    </w:p>
    <w:p w:rsidR="008C6C2D" w:rsidRDefault="008C6C2D" w:rsidP="008C6C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C2D" w:rsidRDefault="00281041" w:rsidP="008C6C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041">
        <w:rPr>
          <w:rFonts w:ascii="Times New Roman" w:hAnsi="Times New Roman" w:cs="Times New Roman"/>
          <w:b/>
          <w:sz w:val="28"/>
          <w:szCs w:val="28"/>
        </w:rPr>
        <w:t>Железнова Любовь Григорьевна</w:t>
      </w:r>
      <w:r>
        <w:rPr>
          <w:rFonts w:ascii="Times New Roman" w:hAnsi="Times New Roman" w:cs="Times New Roman"/>
          <w:sz w:val="28"/>
          <w:szCs w:val="28"/>
        </w:rPr>
        <w:t xml:space="preserve">, 17 лет в профессии учителя обществознания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Сухановской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школы. Она знает, что современное информационное общество ждет от школ интеллектуально развитых выпускников, поэтому её парадигма заключается в том, чтобы дать каждому ребенку возможность проявить себя.  Любовь Григорьевна уверена, что информационные технологии на уроке помогают развивать личностно-ориентированный подход в обучении. </w:t>
      </w:r>
      <w:r w:rsidR="001514E2">
        <w:rPr>
          <w:rFonts w:ascii="Times New Roman" w:hAnsi="Times New Roman" w:cs="Times New Roman"/>
          <w:sz w:val="28"/>
          <w:szCs w:val="28"/>
        </w:rPr>
        <w:t xml:space="preserve">Проектно-исследовательские, игровые, </w:t>
      </w:r>
      <w:proofErr w:type="spellStart"/>
      <w:r w:rsidR="001514E2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1514E2">
        <w:rPr>
          <w:rFonts w:ascii="Times New Roman" w:hAnsi="Times New Roman" w:cs="Times New Roman"/>
          <w:sz w:val="28"/>
          <w:szCs w:val="28"/>
        </w:rPr>
        <w:t xml:space="preserve"> технологии позволяют сделать её урок ярким и незабываемым. </w:t>
      </w:r>
    </w:p>
    <w:p w:rsidR="00AF713C" w:rsidRDefault="00AF713C" w:rsidP="00AF7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13C" w:rsidRPr="00FF1F15" w:rsidRDefault="00AF713C" w:rsidP="00AF7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713C">
        <w:rPr>
          <w:rFonts w:ascii="Times New Roman" w:hAnsi="Times New Roman" w:cs="Times New Roman"/>
          <w:b/>
          <w:sz w:val="28"/>
          <w:szCs w:val="28"/>
        </w:rPr>
        <w:t>Овчинникова</w:t>
      </w:r>
      <w:proofErr w:type="spellEnd"/>
      <w:r w:rsidRPr="00AF713C">
        <w:rPr>
          <w:rFonts w:ascii="Times New Roman" w:hAnsi="Times New Roman" w:cs="Times New Roman"/>
          <w:b/>
          <w:sz w:val="28"/>
          <w:szCs w:val="28"/>
        </w:rPr>
        <w:t xml:space="preserve"> Светлана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опытный учитель труда (технологии)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№ 6. Уверена, что проектная технология в урочной и внеурочной деятельности позволяет эффективно решать государственные задачи по развитию познавательной активности детей. Стабильные положительные результаты учеников и их неподдельный интерес к предмету говорит о роли учителя в жизни ребят. Благодаря личному потенциалу учителя, которая, в том числе, работает в коррекционных классах, выпускники с особыми образовательными</w:t>
      </w:r>
      <w:r w:rsidR="00977CBD">
        <w:rPr>
          <w:rFonts w:ascii="Times New Roman" w:hAnsi="Times New Roman" w:cs="Times New Roman"/>
          <w:sz w:val="28"/>
          <w:szCs w:val="28"/>
        </w:rPr>
        <w:t xml:space="preserve"> потребностями успешно проходят итоговую аттестацию защищая творческие и исследовательские проекты. </w:t>
      </w:r>
    </w:p>
    <w:p w:rsidR="001514E2" w:rsidRDefault="001514E2" w:rsidP="008C6C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4E2" w:rsidRDefault="001514E2" w:rsidP="008C6C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5E1">
        <w:rPr>
          <w:rFonts w:ascii="Times New Roman" w:hAnsi="Times New Roman" w:cs="Times New Roman"/>
          <w:b/>
          <w:sz w:val="28"/>
          <w:szCs w:val="28"/>
        </w:rPr>
        <w:t>Скворцов Константин Александрович</w:t>
      </w:r>
      <w:r w:rsidR="008835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5E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 него можно сказать: «Кузнец, жнец и на трубе игрец», ведь он с 2015 года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Сажинской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школе преподает не только географию, но ещё и труды. Поэтому, интегрированные уроки – это его конёк. Целью его работы является создание на уроке таких условий, которые бы помогли детям получить знания и </w:t>
      </w:r>
      <w:r w:rsidR="008835E1">
        <w:rPr>
          <w:rFonts w:ascii="Times New Roman" w:hAnsi="Times New Roman" w:cs="Times New Roman"/>
          <w:sz w:val="28"/>
          <w:szCs w:val="28"/>
        </w:rPr>
        <w:t xml:space="preserve">определиться с выбором будущей профессии. Константин Александрович уверен, что развитие </w:t>
      </w:r>
      <w:proofErr w:type="gramStart"/>
      <w:r w:rsidR="008835E1">
        <w:rPr>
          <w:rFonts w:ascii="Times New Roman" w:hAnsi="Times New Roman" w:cs="Times New Roman"/>
          <w:sz w:val="28"/>
          <w:szCs w:val="28"/>
        </w:rPr>
        <w:t>творческих способностей</w:t>
      </w:r>
      <w:proofErr w:type="gramEnd"/>
      <w:r w:rsidR="008835E1">
        <w:rPr>
          <w:rFonts w:ascii="Times New Roman" w:hAnsi="Times New Roman" w:cs="Times New Roman"/>
          <w:sz w:val="28"/>
          <w:szCs w:val="28"/>
        </w:rPr>
        <w:t xml:space="preserve"> обучающихся можно сформировать в процессе исследовательской деятельности, развитии самостоятельности и творчества у детей, а также через внедрение современных информационных технологий в процесс обучения. </w:t>
      </w:r>
    </w:p>
    <w:p w:rsidR="008835E1" w:rsidRDefault="008835E1" w:rsidP="008C6C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5E1" w:rsidRDefault="008835E1" w:rsidP="008C6C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52">
        <w:rPr>
          <w:rFonts w:ascii="Times New Roman" w:hAnsi="Times New Roman" w:cs="Times New Roman"/>
          <w:b/>
          <w:sz w:val="28"/>
          <w:szCs w:val="28"/>
        </w:rPr>
        <w:t>Кишкина Дарья Вячеславовна</w:t>
      </w:r>
      <w:r>
        <w:rPr>
          <w:rFonts w:ascii="Times New Roman" w:hAnsi="Times New Roman" w:cs="Times New Roman"/>
          <w:sz w:val="28"/>
          <w:szCs w:val="28"/>
        </w:rPr>
        <w:t xml:space="preserve"> – она не просто </w:t>
      </w:r>
      <w:r w:rsidR="00AB2652">
        <w:rPr>
          <w:rFonts w:ascii="Times New Roman" w:hAnsi="Times New Roman" w:cs="Times New Roman"/>
          <w:sz w:val="28"/>
          <w:szCs w:val="28"/>
        </w:rPr>
        <w:t>учитель математики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лицея, но и инженер детских душ.</w:t>
      </w:r>
      <w:r w:rsidR="00486A7B">
        <w:rPr>
          <w:rFonts w:ascii="Times New Roman" w:hAnsi="Times New Roman" w:cs="Times New Roman"/>
          <w:sz w:val="28"/>
          <w:szCs w:val="28"/>
        </w:rPr>
        <w:t xml:space="preserve"> Королева алгебры и геометрии!</w:t>
      </w:r>
      <w:r>
        <w:rPr>
          <w:rFonts w:ascii="Times New Roman" w:hAnsi="Times New Roman" w:cs="Times New Roman"/>
          <w:sz w:val="28"/>
          <w:szCs w:val="28"/>
        </w:rPr>
        <w:t xml:space="preserve"> Именно этот учитель </w:t>
      </w:r>
      <w:r w:rsidR="00AB2652">
        <w:rPr>
          <w:rFonts w:ascii="Times New Roman" w:hAnsi="Times New Roman" w:cs="Times New Roman"/>
          <w:sz w:val="28"/>
          <w:szCs w:val="28"/>
        </w:rPr>
        <w:t xml:space="preserve">знает все механизмы развития инженерного мышления школьников. Применение технологии реверс-инжиниринга в образовательном процессе обеспечивает </w:t>
      </w:r>
      <w:proofErr w:type="spellStart"/>
      <w:r w:rsidR="00AB2652">
        <w:rPr>
          <w:rFonts w:ascii="Times New Roman" w:hAnsi="Times New Roman" w:cs="Times New Roman"/>
          <w:sz w:val="28"/>
          <w:szCs w:val="28"/>
        </w:rPr>
        <w:t>бесшовность</w:t>
      </w:r>
      <w:proofErr w:type="spellEnd"/>
      <w:r w:rsidR="00AB2652">
        <w:rPr>
          <w:rFonts w:ascii="Times New Roman" w:hAnsi="Times New Roman" w:cs="Times New Roman"/>
          <w:sz w:val="28"/>
          <w:szCs w:val="28"/>
        </w:rPr>
        <w:t xml:space="preserve"> образовательного процесса в её классах. </w:t>
      </w:r>
      <w:r w:rsidR="00F52090">
        <w:rPr>
          <w:rFonts w:ascii="Times New Roman" w:hAnsi="Times New Roman" w:cs="Times New Roman"/>
          <w:sz w:val="28"/>
          <w:szCs w:val="28"/>
        </w:rPr>
        <w:t>Профориентация на уроке математ</w:t>
      </w:r>
      <w:bookmarkStart w:id="0" w:name="_GoBack"/>
      <w:bookmarkEnd w:id="0"/>
      <w:r w:rsidR="00F52090">
        <w:rPr>
          <w:rFonts w:ascii="Times New Roman" w:hAnsi="Times New Roman" w:cs="Times New Roman"/>
          <w:sz w:val="28"/>
          <w:szCs w:val="28"/>
        </w:rPr>
        <w:t>ики позволяет детям сделать выбор технологического</w:t>
      </w:r>
      <w:r w:rsidR="00486A7B">
        <w:rPr>
          <w:rFonts w:ascii="Times New Roman" w:hAnsi="Times New Roman" w:cs="Times New Roman"/>
          <w:sz w:val="28"/>
          <w:szCs w:val="28"/>
        </w:rPr>
        <w:t xml:space="preserve"> профиля. Дискуссии, ролевые игры, кейс-методика делают уроки Дарьи Вячеславовны уникальными и, не смотря на сложность, простыми и понятными. </w:t>
      </w:r>
    </w:p>
    <w:p w:rsidR="008A307E" w:rsidRDefault="008A307E" w:rsidP="008C6C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07E">
        <w:rPr>
          <w:rFonts w:ascii="Times New Roman" w:hAnsi="Times New Roman" w:cs="Times New Roman"/>
          <w:b/>
          <w:sz w:val="28"/>
          <w:szCs w:val="28"/>
        </w:rPr>
        <w:t>Гринько Алёна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F1F15">
        <w:rPr>
          <w:rFonts w:ascii="Times New Roman" w:hAnsi="Times New Roman" w:cs="Times New Roman"/>
          <w:sz w:val="28"/>
          <w:szCs w:val="28"/>
        </w:rPr>
        <w:t xml:space="preserve">вот уже восемь лет воспитывает малышей </w:t>
      </w:r>
      <w:proofErr w:type="spellStart"/>
      <w:r w:rsidR="00FF1F15">
        <w:rPr>
          <w:rFonts w:ascii="Times New Roman" w:hAnsi="Times New Roman" w:cs="Times New Roman"/>
          <w:sz w:val="28"/>
          <w:szCs w:val="28"/>
        </w:rPr>
        <w:t>Манчажской</w:t>
      </w:r>
      <w:proofErr w:type="spellEnd"/>
      <w:r w:rsidR="00FF1F15">
        <w:rPr>
          <w:rFonts w:ascii="Times New Roman" w:hAnsi="Times New Roman" w:cs="Times New Roman"/>
          <w:sz w:val="28"/>
          <w:szCs w:val="28"/>
        </w:rPr>
        <w:t xml:space="preserve"> школы и уверена, что через использование современных образовательных технологий в начальных классах она повышает качество полученных знаний у ребят. Современные технологии для учителя – это не просто красивые слова, она применяет такие технологии, как перевернутый класс, </w:t>
      </w:r>
      <w:r w:rsidR="00FF1F15">
        <w:rPr>
          <w:rFonts w:ascii="Times New Roman" w:hAnsi="Times New Roman" w:cs="Times New Roman"/>
          <w:sz w:val="28"/>
          <w:szCs w:val="28"/>
          <w:lang w:val="en-US"/>
        </w:rPr>
        <w:t>SCRUM</w:t>
      </w:r>
      <w:r w:rsidR="00FF1F15">
        <w:rPr>
          <w:rFonts w:ascii="Times New Roman" w:hAnsi="Times New Roman" w:cs="Times New Roman"/>
          <w:sz w:val="28"/>
          <w:szCs w:val="28"/>
        </w:rPr>
        <w:t xml:space="preserve"> и технологию проблемного обучения. Успеваемость в её классе 100%-</w:t>
      </w:r>
      <w:proofErr w:type="spellStart"/>
      <w:r w:rsidR="00FF1F15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="00FF1F15">
        <w:rPr>
          <w:rFonts w:ascii="Times New Roman" w:hAnsi="Times New Roman" w:cs="Times New Roman"/>
          <w:sz w:val="28"/>
          <w:szCs w:val="28"/>
        </w:rPr>
        <w:t xml:space="preserve">, а индекс качества имеет стабильную положительную динамику. Формирование функциональной грамотности у детей – это приоритетное направление в работе учителя. Финансовую грамотность дети изучают по сборнику математических задач, разработанному лично педагогом.  </w:t>
      </w:r>
    </w:p>
    <w:p w:rsidR="00AF713C" w:rsidRDefault="00AF713C" w:rsidP="008C6C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090" w:rsidRDefault="00F52090" w:rsidP="008C6C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090" w:rsidRDefault="00F52090" w:rsidP="008C6C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090" w:rsidRDefault="00F52090" w:rsidP="008C6C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090" w:rsidRDefault="00F52090" w:rsidP="008C6C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090" w:rsidRPr="008C6C2D" w:rsidRDefault="00F52090" w:rsidP="008C6C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52090" w:rsidRPr="008C6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03"/>
    <w:rsid w:val="001514E2"/>
    <w:rsid w:val="001B6803"/>
    <w:rsid w:val="00281041"/>
    <w:rsid w:val="00486A7B"/>
    <w:rsid w:val="008835E1"/>
    <w:rsid w:val="008A307E"/>
    <w:rsid w:val="008C6C2D"/>
    <w:rsid w:val="00977CBD"/>
    <w:rsid w:val="00AB2652"/>
    <w:rsid w:val="00AF63AE"/>
    <w:rsid w:val="00AF713C"/>
    <w:rsid w:val="00D81E14"/>
    <w:rsid w:val="00F52090"/>
    <w:rsid w:val="00F90233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E316"/>
  <w15:chartTrackingRefBased/>
  <w15:docId w15:val="{9AEC8C90-E95D-4FB4-9083-66312187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10</cp:revision>
  <dcterms:created xsi:type="dcterms:W3CDTF">2026-01-23T08:59:00Z</dcterms:created>
  <dcterms:modified xsi:type="dcterms:W3CDTF">2026-02-02T03:34:00Z</dcterms:modified>
</cp:coreProperties>
</file>