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C5770" w14:textId="3CD5F56B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 w:rsidR="009F792E">
        <w:rPr>
          <w:rFonts w:ascii="Times New Roman" w:eastAsia="Calibri" w:hAnsi="Times New Roman" w:cs="Times New Roman"/>
          <w:b/>
          <w:sz w:val="26"/>
          <w:szCs w:val="26"/>
        </w:rPr>
        <w:t>4</w:t>
      </w:r>
    </w:p>
    <w:p w14:paraId="6CB34A0A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352C4045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7DAA5A6C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5BECC1" w14:textId="50C3FC52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AC66E5">
        <w:rPr>
          <w:rFonts w:ascii="Times New Roman" w:eastAsia="Calibri" w:hAnsi="Times New Roman" w:cs="Times New Roman"/>
          <w:sz w:val="28"/>
          <w:szCs w:val="28"/>
        </w:rPr>
        <w:t>2</w:t>
      </w:r>
      <w:r w:rsidR="00562700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>.</w:t>
      </w:r>
      <w:r w:rsidR="00AC66E5">
        <w:rPr>
          <w:rFonts w:ascii="Times New Roman" w:eastAsia="Calibri" w:hAnsi="Times New Roman" w:cs="Times New Roman"/>
          <w:sz w:val="28"/>
          <w:szCs w:val="28"/>
        </w:rPr>
        <w:t>0</w:t>
      </w:r>
      <w:r w:rsidR="00562700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>.202</w:t>
      </w:r>
      <w:r w:rsidR="00AC66E5">
        <w:rPr>
          <w:rFonts w:ascii="Times New Roman" w:eastAsia="Calibri" w:hAnsi="Times New Roman" w:cs="Times New Roman"/>
          <w:sz w:val="28"/>
          <w:szCs w:val="28"/>
        </w:rPr>
        <w:t>5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09663FB" w14:textId="0B8A9B43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</w:t>
      </w:r>
      <w:r w:rsidR="006A2F44">
        <w:rPr>
          <w:rFonts w:ascii="Times New Roman" w:eastAsia="Calibri" w:hAnsi="Times New Roman" w:cs="Times New Roman"/>
          <w:sz w:val="28"/>
          <w:szCs w:val="28"/>
        </w:rPr>
        <w:t>КЦС</w:t>
      </w:r>
      <w:r w:rsidR="00FB3A2D">
        <w:rPr>
          <w:rFonts w:ascii="Times New Roman" w:eastAsia="Calibri" w:hAnsi="Times New Roman" w:cs="Times New Roman"/>
          <w:sz w:val="28"/>
          <w:szCs w:val="28"/>
        </w:rPr>
        <w:t>С</w:t>
      </w:r>
      <w:r w:rsidR="006A2F44">
        <w:rPr>
          <w:rFonts w:ascii="Times New Roman" w:eastAsia="Calibri" w:hAnsi="Times New Roman" w:cs="Times New Roman"/>
          <w:sz w:val="28"/>
          <w:szCs w:val="28"/>
        </w:rPr>
        <w:t>О, управления образованием</w:t>
      </w:r>
    </w:p>
    <w:p w14:paraId="0486730C" w14:textId="4EB8B5E6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Время проведения: 1</w:t>
      </w:r>
      <w:r w:rsidR="00562700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>.00 ч</w:t>
      </w:r>
    </w:p>
    <w:p w14:paraId="34F84530" w14:textId="7777777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Форма проведения: совещание</w:t>
      </w:r>
    </w:p>
    <w:p w14:paraId="33831443" w14:textId="4B99F99D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Присутствует: </w:t>
      </w:r>
      <w:r w:rsidR="00562700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065401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14:paraId="46AD0F4D" w14:textId="77777777" w:rsidR="00347B16" w:rsidRDefault="00347B16" w:rsidP="00347B16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830E951" w14:textId="4E69C5A6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0773BB4B" w14:textId="77777777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DF8451" w14:textId="2617BD59" w:rsidR="00562700" w:rsidRPr="00562700" w:rsidRDefault="00562700" w:rsidP="001336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8537004"/>
      <w:bookmarkStart w:id="1" w:name="_Hlk198205951"/>
      <w:r w:rsidRPr="00562700">
        <w:rPr>
          <w:rFonts w:ascii="Times New Roman" w:hAnsi="Times New Roman" w:cs="Times New Roman"/>
          <w:sz w:val="28"/>
          <w:szCs w:val="28"/>
        </w:rPr>
        <w:t xml:space="preserve">Особенности работы </w:t>
      </w:r>
      <w:r>
        <w:rPr>
          <w:rFonts w:ascii="Times New Roman" w:hAnsi="Times New Roman" w:cs="Times New Roman"/>
          <w:sz w:val="28"/>
          <w:szCs w:val="28"/>
        </w:rPr>
        <w:t xml:space="preserve">педагогов психологов </w:t>
      </w:r>
      <w:r w:rsidRPr="00562700">
        <w:rPr>
          <w:rFonts w:ascii="Times New Roman" w:hAnsi="Times New Roman" w:cs="Times New Roman"/>
          <w:sz w:val="28"/>
          <w:szCs w:val="28"/>
        </w:rPr>
        <w:t>по запросам</w:t>
      </w:r>
      <w:r>
        <w:rPr>
          <w:rFonts w:ascii="Times New Roman" w:hAnsi="Times New Roman" w:cs="Times New Roman"/>
          <w:sz w:val="28"/>
          <w:szCs w:val="28"/>
        </w:rPr>
        <w:t>. Случаи из школьной консультативной практики</w:t>
      </w:r>
    </w:p>
    <w:p w14:paraId="53C02D00" w14:textId="356631D5" w:rsidR="00DD0908" w:rsidRPr="00DD0908" w:rsidRDefault="00B84487" w:rsidP="001336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8542228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МАК карты, как один из инструментов работы по запросам </w:t>
      </w:r>
    </w:p>
    <w:p w14:paraId="4615EFB5" w14:textId="73A7E585" w:rsidR="004B07BA" w:rsidRPr="00DD0908" w:rsidRDefault="004B07BA" w:rsidP="00DD09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00433633"/>
      <w:bookmarkEnd w:id="1"/>
      <w:bookmarkEnd w:id="2"/>
      <w:r w:rsidRPr="00DD0908">
        <w:rPr>
          <w:rFonts w:ascii="Times New Roman" w:eastAsia="Calibri" w:hAnsi="Times New Roman" w:cs="Times New Roman"/>
          <w:sz w:val="28"/>
          <w:szCs w:val="28"/>
        </w:rPr>
        <w:t xml:space="preserve">Разное (Обзор методических новинок, </w:t>
      </w:r>
      <w:proofErr w:type="spellStart"/>
      <w:r w:rsidR="00DD0908" w:rsidRPr="00DD0908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DD0908">
        <w:rPr>
          <w:rFonts w:ascii="Times New Roman" w:eastAsia="Calibri" w:hAnsi="Times New Roman" w:cs="Times New Roman"/>
          <w:sz w:val="28"/>
          <w:szCs w:val="28"/>
        </w:rPr>
        <w:t>)</w:t>
      </w:r>
      <w:r w:rsidR="00175DF3" w:rsidRPr="00DD0908">
        <w:rPr>
          <w:rFonts w:ascii="Times New Roman" w:eastAsia="Calibri" w:hAnsi="Times New Roman" w:cs="Times New Roman"/>
          <w:sz w:val="28"/>
          <w:szCs w:val="28"/>
        </w:rPr>
        <w:t xml:space="preserve">. Проведение открытых уроков. </w:t>
      </w:r>
    </w:p>
    <w:bookmarkEnd w:id="3"/>
    <w:p w14:paraId="29328F5F" w14:textId="38C9AADE" w:rsidR="004B07BA" w:rsidRDefault="004B07BA" w:rsidP="004B07B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ACCD75" w14:textId="554D38C9" w:rsidR="004B07BA" w:rsidRDefault="004B07BA" w:rsidP="004B07B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Слушали: </w:t>
      </w:r>
    </w:p>
    <w:p w14:paraId="15BBD03F" w14:textId="5B109C67" w:rsidR="00033B7E" w:rsidRPr="00033B7E" w:rsidRDefault="00562700" w:rsidP="00D7103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33B7E">
        <w:rPr>
          <w:rFonts w:ascii="Times New Roman" w:eastAsia="Calibri" w:hAnsi="Times New Roman" w:cs="Times New Roman"/>
          <w:b/>
          <w:bCs/>
          <w:sz w:val="28"/>
          <w:szCs w:val="28"/>
        </w:rPr>
        <w:t>Омелькову</w:t>
      </w:r>
      <w:proofErr w:type="spellEnd"/>
      <w:r w:rsidRPr="00033B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Татьяну Дмитриевну</w:t>
      </w:r>
      <w:r w:rsidR="004B07BA" w:rsidRPr="00033B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28A5" w:rsidRPr="00033B7E">
        <w:rPr>
          <w:rFonts w:ascii="Times New Roman" w:eastAsia="Calibri" w:hAnsi="Times New Roman" w:cs="Times New Roman"/>
          <w:sz w:val="28"/>
          <w:szCs w:val="28"/>
        </w:rPr>
        <w:t xml:space="preserve">педагога-психолога </w:t>
      </w:r>
      <w:proofErr w:type="gramStart"/>
      <w:r w:rsidRPr="00033B7E">
        <w:rPr>
          <w:rFonts w:ascii="Times New Roman" w:eastAsia="Calibri" w:hAnsi="Times New Roman" w:cs="Times New Roman"/>
          <w:sz w:val="28"/>
          <w:szCs w:val="28"/>
        </w:rPr>
        <w:t>МАОУ  «</w:t>
      </w:r>
      <w:proofErr w:type="gramEnd"/>
      <w:r w:rsidRPr="00033B7E">
        <w:rPr>
          <w:rFonts w:ascii="Times New Roman" w:eastAsia="Calibri" w:hAnsi="Times New Roman" w:cs="Times New Roman"/>
          <w:sz w:val="28"/>
          <w:szCs w:val="28"/>
        </w:rPr>
        <w:t xml:space="preserve">АСОШ №6 имени Героя Советского Союза </w:t>
      </w:r>
      <w:proofErr w:type="spellStart"/>
      <w:r w:rsidRPr="00033B7E">
        <w:rPr>
          <w:rFonts w:ascii="Times New Roman" w:eastAsia="Calibri" w:hAnsi="Times New Roman" w:cs="Times New Roman"/>
          <w:sz w:val="28"/>
          <w:szCs w:val="28"/>
        </w:rPr>
        <w:t>В.А.Шутова</w:t>
      </w:r>
      <w:proofErr w:type="spellEnd"/>
      <w:r w:rsidRPr="00033B7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548A1" w:rsidRPr="00033B7E">
        <w:rPr>
          <w:rFonts w:ascii="Times New Roman" w:eastAsia="Calibri" w:hAnsi="Times New Roman" w:cs="Times New Roman"/>
          <w:sz w:val="28"/>
          <w:szCs w:val="28"/>
        </w:rPr>
        <w:t xml:space="preserve">. Рассказала об этапах работы по запросам (от диагностического этапа (выдвижение и проверка диагностических гипотез: о возможных причинах трудностей до этапа оказания психологической помощи). </w:t>
      </w:r>
      <w:r w:rsidR="00033B7E" w:rsidRPr="00033B7E">
        <w:rPr>
          <w:rFonts w:ascii="Times New Roman" w:hAnsi="Times New Roman" w:cs="Times New Roman"/>
          <w:sz w:val="28"/>
          <w:szCs w:val="28"/>
        </w:rPr>
        <w:t xml:space="preserve">Педагоги-психологи поработали в группах, рассмотрели подробно решение кейса по теме запроса. Каждая группа, </w:t>
      </w:r>
      <w:r w:rsidR="00033B7E" w:rsidRPr="00033B7E">
        <w:rPr>
          <w:rFonts w:ascii="Times New Roman" w:eastAsia="Calibri" w:hAnsi="Times New Roman" w:cs="Times New Roman"/>
          <w:sz w:val="28"/>
          <w:szCs w:val="28"/>
        </w:rPr>
        <w:t xml:space="preserve">отрабатывая возможные проблемы ребёнка </w:t>
      </w:r>
      <w:r w:rsidR="00033B7E" w:rsidRPr="00033B7E">
        <w:rPr>
          <w:rFonts w:ascii="Times New Roman" w:hAnsi="Times New Roman" w:cs="Times New Roman"/>
          <w:sz w:val="28"/>
          <w:szCs w:val="28"/>
        </w:rPr>
        <w:t xml:space="preserve">представила алгоритм действия по проблеме и пути ее решения. </w:t>
      </w:r>
    </w:p>
    <w:p w14:paraId="1CB9D225" w14:textId="50D04DE5" w:rsidR="00562700" w:rsidRDefault="004C3A1C" w:rsidP="004C3A1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A1C">
        <w:rPr>
          <w:rFonts w:ascii="Times New Roman" w:eastAsia="Calibri" w:hAnsi="Times New Roman" w:cs="Times New Roman"/>
          <w:b/>
          <w:bCs/>
          <w:sz w:val="28"/>
          <w:szCs w:val="28"/>
        </w:rPr>
        <w:t>Иванову Татьяну Сергеевну</w:t>
      </w:r>
      <w:r>
        <w:rPr>
          <w:rFonts w:ascii="Times New Roman" w:eastAsia="Calibri" w:hAnsi="Times New Roman" w:cs="Times New Roman"/>
          <w:sz w:val="28"/>
          <w:szCs w:val="28"/>
        </w:rPr>
        <w:t>, педагога-психолога 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Куркинская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СОШ» по теме «Алгоритм работы педагога-психолога по повышению мотивации школьников»</w:t>
      </w:r>
      <w:r w:rsidR="008A221B">
        <w:rPr>
          <w:rFonts w:ascii="Times New Roman" w:eastAsia="Calibri" w:hAnsi="Times New Roman" w:cs="Times New Roman"/>
          <w:sz w:val="28"/>
          <w:szCs w:val="28"/>
        </w:rPr>
        <w:t xml:space="preserve">. Выделила особенности всех этапов работы с обучающимся по данной теме (диагностический, реализационный, итоговый). Представила методы, которые может использовать педагог-психолог для повышения мотивации.  Рассказала о возможных причинах снижения </w:t>
      </w:r>
      <w:r w:rsidR="008A22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мотивации учения, предложила рекомендации для педагога и родителей по ее повышению. </w:t>
      </w:r>
    </w:p>
    <w:p w14:paraId="1E46E8F0" w14:textId="6D156936" w:rsidR="004C3A1C" w:rsidRPr="00E06935" w:rsidRDefault="004C3A1C" w:rsidP="004C3A1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Неволину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Валентину Николаевну, </w:t>
      </w:r>
      <w:bookmarkStart w:id="4" w:name="_Hlk198541572"/>
      <w:r w:rsidRPr="004C3A1C">
        <w:rPr>
          <w:rFonts w:ascii="Times New Roman" w:eastAsia="Calibri" w:hAnsi="Times New Roman" w:cs="Times New Roman"/>
          <w:sz w:val="28"/>
          <w:szCs w:val="28"/>
        </w:rPr>
        <w:t>педагога-психолога МБОУ «</w:t>
      </w:r>
      <w:proofErr w:type="spellStart"/>
      <w:r w:rsidRPr="004C3A1C">
        <w:rPr>
          <w:rFonts w:ascii="Times New Roman" w:eastAsia="Calibri" w:hAnsi="Times New Roman" w:cs="Times New Roman"/>
          <w:sz w:val="28"/>
          <w:szCs w:val="28"/>
        </w:rPr>
        <w:t>Поташкинская</w:t>
      </w:r>
      <w:proofErr w:type="spellEnd"/>
      <w:r w:rsidRPr="004C3A1C">
        <w:rPr>
          <w:rFonts w:ascii="Times New Roman" w:eastAsia="Calibri" w:hAnsi="Times New Roman" w:cs="Times New Roman"/>
          <w:sz w:val="28"/>
          <w:szCs w:val="28"/>
        </w:rPr>
        <w:t xml:space="preserve"> СОШ», по теме «Алгоритм работы </w:t>
      </w:r>
      <w:bookmarkEnd w:id="4"/>
      <w:r w:rsidRPr="004C3A1C">
        <w:rPr>
          <w:rFonts w:ascii="Times New Roman" w:eastAsia="Calibri" w:hAnsi="Times New Roman" w:cs="Times New Roman"/>
          <w:sz w:val="28"/>
          <w:szCs w:val="28"/>
        </w:rPr>
        <w:t>с тревожными детьми»</w:t>
      </w:r>
      <w:r w:rsidR="008A22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06935">
        <w:rPr>
          <w:rFonts w:ascii="Times New Roman" w:eastAsia="Calibri" w:hAnsi="Times New Roman" w:cs="Times New Roman"/>
          <w:sz w:val="28"/>
          <w:szCs w:val="28"/>
        </w:rPr>
        <w:t xml:space="preserve">Предложила методики работы с детьми разного возраста (дошкольники, младшие школьник, подростки). </w:t>
      </w:r>
      <w:r w:rsidR="00E06935" w:rsidRPr="00E06935">
        <w:rPr>
          <w:rFonts w:ascii="Times New Roman" w:eastAsia="Calibri" w:hAnsi="Times New Roman" w:cs="Times New Roman"/>
          <w:sz w:val="28"/>
          <w:szCs w:val="28"/>
        </w:rPr>
        <w:t>А также</w:t>
      </w:r>
      <w:r w:rsidR="00E06935">
        <w:rPr>
          <w:rFonts w:ascii="Times New Roman" w:eastAsia="Calibri" w:hAnsi="Times New Roman" w:cs="Times New Roman"/>
          <w:sz w:val="28"/>
          <w:szCs w:val="28"/>
        </w:rPr>
        <w:t xml:space="preserve"> рассказала о</w:t>
      </w:r>
      <w:r w:rsidR="00E06935" w:rsidRPr="00E06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935" w:rsidRPr="00E06935">
        <w:rPr>
          <w:rFonts w:ascii="Times New Roman" w:hAnsi="Times New Roman" w:cs="Times New Roman"/>
          <w:sz w:val="28"/>
          <w:szCs w:val="28"/>
        </w:rPr>
        <w:t>прием</w:t>
      </w:r>
      <w:r w:rsidR="00E06935">
        <w:rPr>
          <w:rFonts w:ascii="Times New Roman" w:hAnsi="Times New Roman" w:cs="Times New Roman"/>
          <w:sz w:val="28"/>
          <w:szCs w:val="28"/>
        </w:rPr>
        <w:t>ах</w:t>
      </w:r>
      <w:r w:rsidR="00E06935" w:rsidRPr="00E06935">
        <w:rPr>
          <w:rFonts w:ascii="Times New Roman" w:hAnsi="Times New Roman" w:cs="Times New Roman"/>
          <w:sz w:val="28"/>
          <w:szCs w:val="28"/>
        </w:rPr>
        <w:t xml:space="preserve"> и метод</w:t>
      </w:r>
      <w:r w:rsidR="00E06935">
        <w:rPr>
          <w:rFonts w:ascii="Times New Roman" w:hAnsi="Times New Roman" w:cs="Times New Roman"/>
          <w:sz w:val="28"/>
          <w:szCs w:val="28"/>
        </w:rPr>
        <w:t>ах</w:t>
      </w:r>
      <w:r w:rsidR="00E06935" w:rsidRPr="00E06935">
        <w:rPr>
          <w:rFonts w:ascii="Times New Roman" w:hAnsi="Times New Roman" w:cs="Times New Roman"/>
          <w:sz w:val="28"/>
          <w:szCs w:val="28"/>
        </w:rPr>
        <w:t>, помогающи</w:t>
      </w:r>
      <w:r w:rsidR="00E06935">
        <w:rPr>
          <w:rFonts w:ascii="Times New Roman" w:hAnsi="Times New Roman" w:cs="Times New Roman"/>
          <w:sz w:val="28"/>
          <w:szCs w:val="28"/>
        </w:rPr>
        <w:t>х</w:t>
      </w:r>
      <w:r w:rsidR="00E06935" w:rsidRPr="00E06935">
        <w:rPr>
          <w:rFonts w:ascii="Times New Roman" w:hAnsi="Times New Roman" w:cs="Times New Roman"/>
          <w:sz w:val="28"/>
          <w:szCs w:val="28"/>
        </w:rPr>
        <w:t xml:space="preserve"> справиться с излишним волнением, тревогой</w:t>
      </w:r>
      <w:r w:rsidR="00E069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B39AE" w14:textId="43104B93" w:rsidR="004C3A1C" w:rsidRDefault="008A206E" w:rsidP="004C3A1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Поно</w:t>
      </w:r>
      <w:r w:rsidR="004C3A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мареву Алену Сергеевну, </w:t>
      </w:r>
      <w:r w:rsidR="004C3A1C" w:rsidRPr="00B84487">
        <w:rPr>
          <w:rFonts w:ascii="Times New Roman" w:eastAsia="Calibri" w:hAnsi="Times New Roman" w:cs="Times New Roman"/>
          <w:sz w:val="28"/>
          <w:szCs w:val="28"/>
        </w:rPr>
        <w:t>педагога-психолога МБОУ «</w:t>
      </w:r>
      <w:proofErr w:type="spellStart"/>
      <w:r w:rsidR="004C3A1C" w:rsidRPr="00B84487">
        <w:rPr>
          <w:rFonts w:ascii="Times New Roman" w:eastAsia="Calibri" w:hAnsi="Times New Roman" w:cs="Times New Roman"/>
          <w:sz w:val="28"/>
          <w:szCs w:val="28"/>
        </w:rPr>
        <w:t>Сухановская</w:t>
      </w:r>
      <w:proofErr w:type="spellEnd"/>
      <w:r w:rsidR="004C3A1C" w:rsidRPr="00B84487">
        <w:rPr>
          <w:rFonts w:ascii="Times New Roman" w:eastAsia="Calibri" w:hAnsi="Times New Roman" w:cs="Times New Roman"/>
          <w:sz w:val="28"/>
          <w:szCs w:val="28"/>
        </w:rPr>
        <w:t xml:space="preserve"> СОШ», по теме «Тревога и беспокойство выпускников накануне экзаменов»</w:t>
      </w:r>
      <w:r w:rsidR="00E06935">
        <w:rPr>
          <w:rFonts w:ascii="Times New Roman" w:eastAsia="Calibri" w:hAnsi="Times New Roman" w:cs="Times New Roman"/>
          <w:sz w:val="28"/>
          <w:szCs w:val="28"/>
        </w:rPr>
        <w:t xml:space="preserve">. Предложила чек-лист помощи педагога-психолога ребенку, испытывающему тревогу или беспокойство перед экзаменами. Провела с коллегами </w:t>
      </w:r>
      <w:r w:rsidR="00B90D5A">
        <w:rPr>
          <w:rFonts w:ascii="Times New Roman" w:eastAsia="Calibri" w:hAnsi="Times New Roman" w:cs="Times New Roman"/>
          <w:sz w:val="28"/>
          <w:szCs w:val="28"/>
        </w:rPr>
        <w:t>техники</w:t>
      </w:r>
      <w:r w:rsidR="00E06935">
        <w:rPr>
          <w:rFonts w:ascii="Times New Roman" w:eastAsia="Calibri" w:hAnsi="Times New Roman" w:cs="Times New Roman"/>
          <w:sz w:val="28"/>
          <w:szCs w:val="28"/>
        </w:rPr>
        <w:t xml:space="preserve"> мышечн</w:t>
      </w:r>
      <w:r w:rsidR="00B90D5A">
        <w:rPr>
          <w:rFonts w:ascii="Times New Roman" w:eastAsia="Calibri" w:hAnsi="Times New Roman" w:cs="Times New Roman"/>
          <w:sz w:val="28"/>
          <w:szCs w:val="28"/>
        </w:rPr>
        <w:t>ой</w:t>
      </w:r>
      <w:r w:rsidR="00E06935">
        <w:rPr>
          <w:rFonts w:ascii="Times New Roman" w:eastAsia="Calibri" w:hAnsi="Times New Roman" w:cs="Times New Roman"/>
          <w:sz w:val="28"/>
          <w:szCs w:val="28"/>
        </w:rPr>
        <w:t xml:space="preserve"> релаксаци</w:t>
      </w:r>
      <w:r w:rsidR="00B90D5A">
        <w:rPr>
          <w:rFonts w:ascii="Times New Roman" w:eastAsia="Calibri" w:hAnsi="Times New Roman" w:cs="Times New Roman"/>
          <w:sz w:val="28"/>
          <w:szCs w:val="28"/>
        </w:rPr>
        <w:t xml:space="preserve">и и дыхательные упражнения. </w:t>
      </w:r>
    </w:p>
    <w:p w14:paraId="71869A90" w14:textId="273260F9" w:rsidR="00B84487" w:rsidRPr="00B84487" w:rsidRDefault="00B84487" w:rsidP="004C3A1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Камаеву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Ольгу Ильиничну, </w:t>
      </w:r>
      <w:r w:rsidRPr="00B84487">
        <w:rPr>
          <w:rFonts w:ascii="Times New Roman" w:eastAsia="Calibri" w:hAnsi="Times New Roman" w:cs="Times New Roman"/>
          <w:sz w:val="28"/>
          <w:szCs w:val="28"/>
        </w:rPr>
        <w:t>педагога-психолога МБОУ «</w:t>
      </w:r>
      <w:proofErr w:type="spellStart"/>
      <w:r w:rsidRPr="00B84487">
        <w:rPr>
          <w:rFonts w:ascii="Times New Roman" w:eastAsia="Calibri" w:hAnsi="Times New Roman" w:cs="Times New Roman"/>
          <w:sz w:val="28"/>
          <w:szCs w:val="28"/>
        </w:rPr>
        <w:t>Малотавринская</w:t>
      </w:r>
      <w:proofErr w:type="spellEnd"/>
      <w:r w:rsidRPr="00B84487">
        <w:rPr>
          <w:rFonts w:ascii="Times New Roman" w:eastAsia="Calibri" w:hAnsi="Times New Roman" w:cs="Times New Roman"/>
          <w:sz w:val="28"/>
          <w:szCs w:val="28"/>
        </w:rPr>
        <w:t xml:space="preserve"> СОШ», по теме </w:t>
      </w:r>
      <w:bookmarkStart w:id="5" w:name="_GoBack"/>
      <w:r w:rsidRPr="00B84487">
        <w:rPr>
          <w:rFonts w:ascii="Times New Roman" w:eastAsia="Calibri" w:hAnsi="Times New Roman" w:cs="Times New Roman"/>
          <w:sz w:val="28"/>
          <w:szCs w:val="28"/>
        </w:rPr>
        <w:t>«Как помочь ребенку найти друзей»</w:t>
      </w:r>
      <w:r w:rsidR="00B90D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5"/>
      <w:r w:rsidR="00B90D5A">
        <w:rPr>
          <w:rFonts w:ascii="Times New Roman" w:eastAsia="Calibri" w:hAnsi="Times New Roman" w:cs="Times New Roman"/>
          <w:sz w:val="28"/>
          <w:szCs w:val="28"/>
        </w:rPr>
        <w:t xml:space="preserve">Обратила внимание, что </w:t>
      </w:r>
      <w:r w:rsidR="00D07D77">
        <w:rPr>
          <w:rFonts w:ascii="Times New Roman" w:eastAsia="Calibri" w:hAnsi="Times New Roman" w:cs="Times New Roman"/>
          <w:sz w:val="28"/>
          <w:szCs w:val="28"/>
        </w:rPr>
        <w:t xml:space="preserve">помощь ребенку обрести друзей- задача важная и многогранная. </w:t>
      </w:r>
      <w:r w:rsidR="000F43D8">
        <w:rPr>
          <w:rFonts w:ascii="Times New Roman" w:eastAsia="Calibri" w:hAnsi="Times New Roman" w:cs="Times New Roman"/>
          <w:sz w:val="28"/>
          <w:szCs w:val="28"/>
        </w:rPr>
        <w:t xml:space="preserve">Предложила в работу четкий и структурированный чек лист действий для родителей. Проговорила этапы работы педагога-психолога при поступлении запроса от родителей по данной теме. На каждом этапе предложила методики и упражнения для работы. </w:t>
      </w:r>
    </w:p>
    <w:p w14:paraId="14449668" w14:textId="2338809A" w:rsidR="00562700" w:rsidRDefault="00B84487" w:rsidP="00F718B7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487">
        <w:rPr>
          <w:rFonts w:ascii="Times New Roman" w:eastAsia="Calibri" w:hAnsi="Times New Roman" w:cs="Times New Roman"/>
          <w:b/>
          <w:bCs/>
          <w:sz w:val="28"/>
          <w:szCs w:val="28"/>
        </w:rPr>
        <w:t>Вавилова Анатолия Валерьевича</w:t>
      </w:r>
      <w:r w:rsidRPr="00B84487">
        <w:rPr>
          <w:rFonts w:ascii="Times New Roman" w:eastAsia="Calibri" w:hAnsi="Times New Roman" w:cs="Times New Roman"/>
          <w:sz w:val="28"/>
          <w:szCs w:val="28"/>
        </w:rPr>
        <w:t>, специалист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84487">
        <w:rPr>
          <w:rFonts w:ascii="Times New Roman" w:eastAsia="Calibri" w:hAnsi="Times New Roman" w:cs="Times New Roman"/>
          <w:sz w:val="28"/>
          <w:szCs w:val="28"/>
        </w:rPr>
        <w:t xml:space="preserve"> комплексного центра социального обслуживания населения</w:t>
      </w:r>
      <w:r w:rsidR="00F718B7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ассказал об особенностях работы с метафорическими картами. П</w:t>
      </w:r>
      <w:r w:rsidRPr="00B84487">
        <w:rPr>
          <w:rFonts w:ascii="Times New Roman" w:eastAsia="Calibri" w:hAnsi="Times New Roman" w:cs="Times New Roman"/>
          <w:sz w:val="28"/>
          <w:szCs w:val="28"/>
        </w:rPr>
        <w:t xml:space="preserve">редложил подборку </w:t>
      </w:r>
      <w:r w:rsidR="00033B7E">
        <w:rPr>
          <w:rFonts w:ascii="Times New Roman" w:eastAsia="Calibri" w:hAnsi="Times New Roman" w:cs="Times New Roman"/>
          <w:sz w:val="28"/>
          <w:szCs w:val="28"/>
        </w:rPr>
        <w:t>комплектов</w:t>
      </w:r>
      <w:r w:rsidRPr="00B84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B7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B84487">
        <w:rPr>
          <w:rFonts w:ascii="Times New Roman" w:eastAsia="Calibri" w:hAnsi="Times New Roman" w:cs="Times New Roman"/>
          <w:sz w:val="28"/>
          <w:szCs w:val="28"/>
        </w:rPr>
        <w:t>индивидуальной работы с</w:t>
      </w:r>
      <w:r w:rsidR="00033B7E">
        <w:rPr>
          <w:rFonts w:ascii="Times New Roman" w:eastAsia="Calibri" w:hAnsi="Times New Roman" w:cs="Times New Roman"/>
          <w:sz w:val="28"/>
          <w:szCs w:val="28"/>
        </w:rPr>
        <w:t xml:space="preserve"> взрослыми и детьми</w:t>
      </w:r>
      <w:r w:rsidR="00033B7E" w:rsidRPr="00F718B7">
        <w:rPr>
          <w:rFonts w:ascii="Times New Roman" w:eastAsia="Calibri" w:hAnsi="Times New Roman" w:cs="Times New Roman"/>
          <w:sz w:val="28"/>
          <w:szCs w:val="28"/>
        </w:rPr>
        <w:t>.</w:t>
      </w:r>
      <w:r w:rsidR="00F718B7" w:rsidRPr="00F718B7">
        <w:rPr>
          <w:rFonts w:ascii="Times New Roman" w:eastAsia="Calibri" w:hAnsi="Times New Roman" w:cs="Times New Roman"/>
          <w:sz w:val="28"/>
          <w:szCs w:val="28"/>
        </w:rPr>
        <w:t xml:space="preserve"> На практике показал алгоритм работы по запросу «Профессиональное выгорание педагога», с помощью метафорических карт. </w:t>
      </w:r>
    </w:p>
    <w:p w14:paraId="650A38CA" w14:textId="54317A38" w:rsidR="00FE0A7E" w:rsidRDefault="00FE0A7E" w:rsidP="00FE0A7E">
      <w:pPr>
        <w:pStyle w:val="a3"/>
        <w:numPr>
          <w:ilvl w:val="0"/>
          <w:numId w:val="7"/>
        </w:numPr>
        <w:spacing w:line="360" w:lineRule="auto"/>
        <w:ind w:left="78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Омелькова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Татьяна Дмитриевна, руководитель РМО довела информацию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 мероприятиях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разного уровня. </w:t>
      </w:r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вала:</w:t>
      </w:r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9AA6431" w14:textId="4137C941" w:rsidR="00F718B7" w:rsidRPr="00FE0A7E" w:rsidRDefault="00FE0A7E" w:rsidP="00FE0A7E">
      <w:pPr>
        <w:pStyle w:val="a3"/>
        <w:spacing w:line="360" w:lineRule="auto"/>
        <w:ind w:left="78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принять участие в Региональном конкурсе профилактики деструктивных форм поведения «Искусство диалога» (при поддержке Министерства образования и моложёной политики Свердловской области).</w:t>
      </w:r>
    </w:p>
    <w:p w14:paraId="0DE718E5" w14:textId="746DA507" w:rsidR="00FE0A7E" w:rsidRPr="00FE0A7E" w:rsidRDefault="00FE0A7E" w:rsidP="00FE0A7E">
      <w:pPr>
        <w:pStyle w:val="a3"/>
        <w:spacing w:line="360" w:lineRule="auto"/>
        <w:ind w:left="78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-д</w:t>
      </w:r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овести информацию </w:t>
      </w:r>
      <w:proofErr w:type="gramStart"/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 родителей</w:t>
      </w:r>
      <w:proofErr w:type="gramEnd"/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обучающихся о возможности принять участие в </w:t>
      </w:r>
      <w:proofErr w:type="spellStart"/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вебинаре</w:t>
      </w:r>
      <w:proofErr w:type="spellEnd"/>
      <w:r w:rsidRPr="00FE0A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«Формирование жизнестойкости поведения подростков в трудных жизненных ситуациях» в режиме видеоконференции. </w:t>
      </w:r>
    </w:p>
    <w:p w14:paraId="69BEE3ED" w14:textId="77777777" w:rsidR="00347B16" w:rsidRPr="00175DF3" w:rsidRDefault="00347B16" w:rsidP="00FB3A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F3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  <w:r w:rsidRPr="00175D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C2FCE7" w14:textId="70E453DD" w:rsidR="00B22D7E" w:rsidRPr="00F718B7" w:rsidRDefault="00175DF3" w:rsidP="00175D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18B7">
        <w:rPr>
          <w:rFonts w:ascii="Times New Roman" w:hAnsi="Times New Roman" w:cs="Times New Roman"/>
          <w:iCs/>
          <w:sz w:val="28"/>
          <w:szCs w:val="28"/>
        </w:rPr>
        <w:t>Использовать в практической деятельности материал, представленный на заседании методического объединения.</w:t>
      </w:r>
    </w:p>
    <w:p w14:paraId="0CEE25F2" w14:textId="2F030DE3" w:rsidR="00F718B7" w:rsidRPr="00F718B7" w:rsidRDefault="00175DF3" w:rsidP="00C44A5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18B7">
        <w:rPr>
          <w:rFonts w:ascii="Times New Roman" w:hAnsi="Times New Roman" w:cs="Times New Roman"/>
          <w:iCs/>
          <w:sz w:val="28"/>
          <w:szCs w:val="28"/>
        </w:rPr>
        <w:t>Внедрять в арсенал педагога-психолога новые формы работы с обучающимися</w:t>
      </w:r>
      <w:r w:rsidR="00F718B7" w:rsidRPr="00F718B7">
        <w:rPr>
          <w:rFonts w:ascii="Times New Roman" w:hAnsi="Times New Roman" w:cs="Times New Roman"/>
          <w:iCs/>
          <w:sz w:val="28"/>
          <w:szCs w:val="28"/>
        </w:rPr>
        <w:t xml:space="preserve"> с повышенной тревожностью,</w:t>
      </w:r>
      <w:r w:rsidR="00F718B7">
        <w:rPr>
          <w:rFonts w:ascii="Times New Roman" w:hAnsi="Times New Roman" w:cs="Times New Roman"/>
          <w:iCs/>
          <w:sz w:val="28"/>
          <w:szCs w:val="28"/>
        </w:rPr>
        <w:t xml:space="preserve"> низкой мотивацией,</w:t>
      </w:r>
      <w:r w:rsidR="00F718B7" w:rsidRPr="00F718B7">
        <w:rPr>
          <w:rFonts w:ascii="Times New Roman" w:hAnsi="Times New Roman" w:cs="Times New Roman"/>
          <w:iCs/>
          <w:sz w:val="28"/>
          <w:szCs w:val="28"/>
        </w:rPr>
        <w:t xml:space="preserve"> а также испытывающих трудности в общении со сверстниками. </w:t>
      </w:r>
    </w:p>
    <w:p w14:paraId="2147407D" w14:textId="2BCDB038" w:rsidR="00175DF3" w:rsidRPr="00F718B7" w:rsidRDefault="00175DF3" w:rsidP="00C44A5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18B7">
        <w:rPr>
          <w:rFonts w:ascii="Times New Roman" w:hAnsi="Times New Roman" w:cs="Times New Roman"/>
          <w:iCs/>
          <w:sz w:val="28"/>
          <w:szCs w:val="28"/>
        </w:rPr>
        <w:t xml:space="preserve">Принимать активное участие в работе РМО, конкурсах разного уровня, а также проведение открытых уроков. </w:t>
      </w:r>
    </w:p>
    <w:p w14:paraId="0B2D5B8A" w14:textId="661D7C85" w:rsidR="00B22D7E" w:rsidRPr="00F718B7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3EEDC9" w14:textId="4D34E7F9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2DB538E" w14:textId="2AC1ECB7" w:rsidR="00B22D7E" w:rsidRDefault="00B22D7E" w:rsidP="00F718B7">
      <w:pPr>
        <w:rPr>
          <w:rFonts w:ascii="Times New Roman" w:hAnsi="Times New Roman" w:cs="Times New Roman"/>
          <w:iCs/>
          <w:sz w:val="26"/>
          <w:szCs w:val="26"/>
        </w:rPr>
      </w:pPr>
    </w:p>
    <w:p w14:paraId="3C496D46" w14:textId="2199A4B9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E5120C1" w14:textId="296253E5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C39527B" w14:textId="7E1E0DCC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204587F" w14:textId="5BC3F70C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7E96B51" w14:textId="20C6C1BE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4035C29" w14:textId="0FF344F9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2A9C127" w14:textId="4563AD97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C074B15" w14:textId="5ED82B36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5FE9481" w14:textId="3293E331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E7FAFD5" w14:textId="338960D6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54BF4B" w14:textId="263B7A03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2C48FCB" w14:textId="59CD3C41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18D7DD4" w14:textId="77777777" w:rsidR="00FE0A7E" w:rsidRDefault="00FE0A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7171EB0" w14:textId="5D011D14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EC56BA0" w14:textId="46BE870E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90BF0E7" w14:textId="77777777" w:rsidR="00347B16" w:rsidRPr="003105CB" w:rsidRDefault="00347B16" w:rsidP="003105CB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97965D6" w14:textId="6CE0C06A" w:rsidR="00EF2230" w:rsidRPr="00FE0A7E" w:rsidRDefault="00347B16" w:rsidP="00FE0A7E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6" w:name="_Hlk168654061"/>
      <w:r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Омелькова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Т.Д./</w:t>
      </w:r>
      <w:bookmarkEnd w:id="6"/>
    </w:p>
    <w:sectPr w:rsidR="00EF2230" w:rsidRPr="00FE0A7E" w:rsidSect="00FB3A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CDC"/>
    <w:multiLevelType w:val="hybridMultilevel"/>
    <w:tmpl w:val="3C46B74E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" w15:restartNumberingAfterBreak="0">
    <w:nsid w:val="08A30E67"/>
    <w:multiLevelType w:val="hybridMultilevel"/>
    <w:tmpl w:val="75361214"/>
    <w:lvl w:ilvl="0" w:tplc="F438889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2274"/>
    <w:multiLevelType w:val="hybridMultilevel"/>
    <w:tmpl w:val="C8529B46"/>
    <w:lvl w:ilvl="0" w:tplc="7C5657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425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E81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EF8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625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69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655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43B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1D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1D5"/>
    <w:multiLevelType w:val="hybridMultilevel"/>
    <w:tmpl w:val="33781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4B48"/>
    <w:multiLevelType w:val="hybridMultilevel"/>
    <w:tmpl w:val="BD20288C"/>
    <w:lvl w:ilvl="0" w:tplc="F974699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23446"/>
    <w:multiLevelType w:val="hybridMultilevel"/>
    <w:tmpl w:val="E098BD66"/>
    <w:lvl w:ilvl="0" w:tplc="9C9A4E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657AC"/>
    <w:multiLevelType w:val="hybridMultilevel"/>
    <w:tmpl w:val="D53C1060"/>
    <w:lvl w:ilvl="0" w:tplc="31329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766A"/>
    <w:multiLevelType w:val="hybridMultilevel"/>
    <w:tmpl w:val="51A23A5A"/>
    <w:lvl w:ilvl="0" w:tplc="E0EA07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A2"/>
    <w:rsid w:val="00021C8C"/>
    <w:rsid w:val="00033B7E"/>
    <w:rsid w:val="00056C8F"/>
    <w:rsid w:val="00065401"/>
    <w:rsid w:val="000F43D8"/>
    <w:rsid w:val="001548A1"/>
    <w:rsid w:val="00175DF3"/>
    <w:rsid w:val="0018720C"/>
    <w:rsid w:val="00254455"/>
    <w:rsid w:val="003105CB"/>
    <w:rsid w:val="00333394"/>
    <w:rsid w:val="00347B16"/>
    <w:rsid w:val="003B28A5"/>
    <w:rsid w:val="00442DA2"/>
    <w:rsid w:val="004B07BA"/>
    <w:rsid w:val="004C3A1C"/>
    <w:rsid w:val="00562700"/>
    <w:rsid w:val="006A2F44"/>
    <w:rsid w:val="006E753F"/>
    <w:rsid w:val="0070776E"/>
    <w:rsid w:val="00826D00"/>
    <w:rsid w:val="008A206E"/>
    <w:rsid w:val="008A221B"/>
    <w:rsid w:val="009365C4"/>
    <w:rsid w:val="009778C8"/>
    <w:rsid w:val="009F792E"/>
    <w:rsid w:val="00A724F3"/>
    <w:rsid w:val="00AC1FD7"/>
    <w:rsid w:val="00AC66E5"/>
    <w:rsid w:val="00AE0FCA"/>
    <w:rsid w:val="00AF1CBB"/>
    <w:rsid w:val="00B22D7E"/>
    <w:rsid w:val="00B84487"/>
    <w:rsid w:val="00B90D5A"/>
    <w:rsid w:val="00BB4789"/>
    <w:rsid w:val="00C874E4"/>
    <w:rsid w:val="00CE7DA0"/>
    <w:rsid w:val="00D07D77"/>
    <w:rsid w:val="00D842E8"/>
    <w:rsid w:val="00DD0908"/>
    <w:rsid w:val="00E06935"/>
    <w:rsid w:val="00E43B87"/>
    <w:rsid w:val="00E934A5"/>
    <w:rsid w:val="00EF2230"/>
    <w:rsid w:val="00F63452"/>
    <w:rsid w:val="00F718B7"/>
    <w:rsid w:val="00FB3A2D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BFA"/>
  <w15:chartTrackingRefBased/>
  <w15:docId w15:val="{B283A5A7-9C0D-4F06-89FD-2E5A0DE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33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3394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FB3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Note</cp:lastModifiedBy>
  <cp:revision>15</cp:revision>
  <dcterms:created xsi:type="dcterms:W3CDTF">2024-06-07T05:35:00Z</dcterms:created>
  <dcterms:modified xsi:type="dcterms:W3CDTF">2025-06-10T10:13:00Z</dcterms:modified>
</cp:coreProperties>
</file>