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74" w:rsidRPr="006F2960" w:rsidRDefault="006A0674" w:rsidP="006A0674">
      <w:pPr>
        <w:spacing w:after="0" w:line="240" w:lineRule="auto"/>
        <w:ind w:right="-83"/>
        <w:jc w:val="right"/>
        <w:rPr>
          <w:rFonts w:ascii="Times New Roman" w:hAnsi="Times New Roman"/>
          <w:b/>
          <w:sz w:val="28"/>
          <w:szCs w:val="28"/>
          <w:lang w:val="ru-RU"/>
        </w:rPr>
      </w:pPr>
      <w:r w:rsidRPr="006F2960">
        <w:rPr>
          <w:rFonts w:ascii="Times New Roman" w:hAnsi="Times New Roman"/>
          <w:b/>
          <w:sz w:val="28"/>
          <w:szCs w:val="28"/>
          <w:lang w:val="ru-RU"/>
        </w:rPr>
        <w:t>ПРОЕКТ</w:t>
      </w:r>
    </w:p>
    <w:p w:rsidR="006A0674" w:rsidRPr="006F2960" w:rsidRDefault="006A0674" w:rsidP="006A0674">
      <w:pPr>
        <w:spacing w:after="0" w:line="240" w:lineRule="auto"/>
        <w:ind w:right="-83"/>
        <w:jc w:val="right"/>
        <w:rPr>
          <w:rFonts w:ascii="Times New Roman" w:hAnsi="Times New Roman"/>
          <w:b/>
          <w:sz w:val="28"/>
          <w:szCs w:val="28"/>
          <w:lang w:val="ru-RU"/>
        </w:rPr>
      </w:pPr>
    </w:p>
    <w:p w:rsidR="002F7860" w:rsidRPr="006F2960" w:rsidRDefault="002F7860" w:rsidP="002F7860">
      <w:pPr>
        <w:spacing w:after="0" w:line="240" w:lineRule="auto"/>
        <w:ind w:right="-83"/>
        <w:jc w:val="center"/>
        <w:rPr>
          <w:rFonts w:ascii="Times New Roman" w:hAnsi="Times New Roman"/>
          <w:b/>
          <w:sz w:val="28"/>
          <w:szCs w:val="28"/>
          <w:lang w:val="ru-RU"/>
        </w:rPr>
      </w:pPr>
      <w:r w:rsidRPr="006F2960">
        <w:rPr>
          <w:rFonts w:ascii="Times New Roman" w:hAnsi="Times New Roman"/>
          <w:b/>
          <w:sz w:val="28"/>
          <w:szCs w:val="28"/>
          <w:lang w:val="ru-RU"/>
        </w:rPr>
        <w:t>УПРАВЛЕНИЕ ОБРАЗОВАНИЯ АДМИНИСТРАЦИИ</w:t>
      </w:r>
    </w:p>
    <w:p w:rsidR="002F7860" w:rsidRPr="006F2960" w:rsidRDefault="002F7860" w:rsidP="002F7860">
      <w:pPr>
        <w:spacing w:after="0" w:line="240" w:lineRule="auto"/>
        <w:ind w:right="-83"/>
        <w:jc w:val="center"/>
        <w:rPr>
          <w:rFonts w:ascii="Times New Roman" w:hAnsi="Times New Roman"/>
          <w:b/>
          <w:sz w:val="28"/>
          <w:szCs w:val="28"/>
          <w:lang w:val="ru-RU"/>
        </w:rPr>
      </w:pPr>
      <w:r w:rsidRPr="006F2960">
        <w:rPr>
          <w:rFonts w:ascii="Times New Roman" w:hAnsi="Times New Roman"/>
          <w:b/>
          <w:sz w:val="28"/>
          <w:szCs w:val="28"/>
          <w:lang w:val="ru-RU"/>
        </w:rPr>
        <w:t xml:space="preserve">АРТИНСКОГО </w:t>
      </w:r>
      <w:r w:rsidR="006A0674" w:rsidRPr="006F2960">
        <w:rPr>
          <w:rFonts w:ascii="Times New Roman" w:hAnsi="Times New Roman"/>
          <w:b/>
          <w:sz w:val="28"/>
          <w:szCs w:val="28"/>
          <w:lang w:val="ru-RU"/>
        </w:rPr>
        <w:t>МУНИЦИПАЛЬНОГО</w:t>
      </w:r>
      <w:r w:rsidRPr="006F2960">
        <w:rPr>
          <w:rFonts w:ascii="Times New Roman" w:hAnsi="Times New Roman"/>
          <w:b/>
          <w:sz w:val="28"/>
          <w:szCs w:val="28"/>
          <w:lang w:val="ru-RU"/>
        </w:rPr>
        <w:t xml:space="preserve"> ОКРУГА</w:t>
      </w:r>
    </w:p>
    <w:p w:rsidR="002F7860" w:rsidRPr="006F2960" w:rsidRDefault="002F7860" w:rsidP="002F7860">
      <w:pPr>
        <w:spacing w:after="0" w:line="240" w:lineRule="auto"/>
        <w:ind w:right="-83"/>
        <w:jc w:val="center"/>
        <w:rPr>
          <w:rFonts w:ascii="Book Antiqua" w:hAnsi="Book Antiqua"/>
          <w:b/>
          <w:sz w:val="28"/>
          <w:szCs w:val="28"/>
          <w:lang w:val="ru-RU"/>
        </w:rPr>
      </w:pPr>
    </w:p>
    <w:p w:rsidR="002F7860" w:rsidRPr="006F2960" w:rsidRDefault="002F7860" w:rsidP="002F7860">
      <w:pPr>
        <w:spacing w:after="0" w:line="240" w:lineRule="auto"/>
        <w:ind w:right="97"/>
        <w:jc w:val="center"/>
        <w:rPr>
          <w:rFonts w:ascii="Times New Roman" w:hAnsi="Times New Roman"/>
          <w:b/>
          <w:sz w:val="28"/>
          <w:szCs w:val="28"/>
          <w:lang w:val="ru-RU"/>
        </w:rPr>
      </w:pPr>
      <w:r w:rsidRPr="006F2960">
        <w:rPr>
          <w:rFonts w:ascii="Times New Roman" w:hAnsi="Times New Roman"/>
          <w:b/>
          <w:sz w:val="28"/>
          <w:szCs w:val="28"/>
          <w:lang w:val="ru-RU"/>
        </w:rPr>
        <w:t>ПРИКАЗ</w:t>
      </w:r>
    </w:p>
    <w:p w:rsidR="002F7860" w:rsidRPr="006F2960" w:rsidRDefault="002F7860" w:rsidP="002F7860">
      <w:pPr>
        <w:spacing w:after="0" w:line="240" w:lineRule="auto"/>
        <w:ind w:right="97"/>
        <w:jc w:val="center"/>
        <w:rPr>
          <w:rFonts w:ascii="Times New Roman" w:hAnsi="Times New Roman"/>
          <w:b/>
          <w:sz w:val="28"/>
          <w:szCs w:val="28"/>
          <w:lang w:val="ru-RU"/>
        </w:rPr>
      </w:pPr>
    </w:p>
    <w:p w:rsidR="002F7860" w:rsidRPr="006F2960" w:rsidRDefault="002F7860" w:rsidP="002F7860">
      <w:pPr>
        <w:spacing w:after="0" w:line="240" w:lineRule="auto"/>
        <w:ind w:right="97"/>
        <w:rPr>
          <w:rFonts w:ascii="Times New Roman" w:hAnsi="Times New Roman"/>
          <w:sz w:val="28"/>
          <w:szCs w:val="28"/>
          <w:lang w:val="ru-RU"/>
        </w:rPr>
      </w:pPr>
      <w:r w:rsidRPr="006F2960">
        <w:rPr>
          <w:rFonts w:ascii="Times New Roman" w:hAnsi="Times New Roman"/>
          <w:sz w:val="28"/>
          <w:szCs w:val="28"/>
          <w:lang w:val="ru-RU"/>
        </w:rPr>
        <w:t>От «</w:t>
      </w:r>
      <w:r w:rsidR="006A0674" w:rsidRPr="006F2960">
        <w:rPr>
          <w:rFonts w:ascii="Times New Roman" w:hAnsi="Times New Roman"/>
          <w:sz w:val="28"/>
          <w:szCs w:val="28"/>
          <w:lang w:val="ru-RU"/>
        </w:rPr>
        <w:t>09</w:t>
      </w:r>
      <w:r w:rsidRPr="006F2960">
        <w:rPr>
          <w:rFonts w:ascii="Times New Roman" w:hAnsi="Times New Roman"/>
          <w:sz w:val="28"/>
          <w:szCs w:val="28"/>
          <w:lang w:val="ru-RU"/>
        </w:rPr>
        <w:t xml:space="preserve">» </w:t>
      </w:r>
      <w:r w:rsidR="006A0674" w:rsidRPr="006F2960">
        <w:rPr>
          <w:rFonts w:ascii="Times New Roman" w:hAnsi="Times New Roman"/>
          <w:sz w:val="28"/>
          <w:szCs w:val="28"/>
          <w:lang w:val="ru-RU"/>
        </w:rPr>
        <w:t xml:space="preserve"> января 2025</w:t>
      </w:r>
      <w:r w:rsidRPr="006F2960">
        <w:rPr>
          <w:rFonts w:ascii="Times New Roman" w:hAnsi="Times New Roman"/>
          <w:sz w:val="28"/>
          <w:szCs w:val="28"/>
          <w:lang w:val="ru-RU"/>
        </w:rPr>
        <w:t xml:space="preserve">  г.  № </w:t>
      </w:r>
      <w:r w:rsidR="006A0674" w:rsidRPr="006F2960">
        <w:rPr>
          <w:rFonts w:ascii="Times New Roman" w:hAnsi="Times New Roman"/>
          <w:sz w:val="28"/>
          <w:szCs w:val="28"/>
          <w:lang w:val="ru-RU"/>
        </w:rPr>
        <w:t xml:space="preserve">__ </w:t>
      </w:r>
      <w:r w:rsidRPr="006F2960">
        <w:rPr>
          <w:rFonts w:ascii="Times New Roman" w:hAnsi="Times New Roman"/>
          <w:sz w:val="28"/>
          <w:szCs w:val="28"/>
          <w:lang w:val="ru-RU"/>
        </w:rPr>
        <w:t>-од</w:t>
      </w:r>
    </w:p>
    <w:p w:rsidR="002F7860" w:rsidRPr="006F2960" w:rsidRDefault="002F7860" w:rsidP="002F7860">
      <w:pPr>
        <w:spacing w:after="0" w:line="240" w:lineRule="auto"/>
        <w:ind w:right="97"/>
        <w:rPr>
          <w:rFonts w:ascii="Times New Roman" w:hAnsi="Times New Roman"/>
          <w:sz w:val="28"/>
          <w:szCs w:val="28"/>
          <w:lang w:val="ru-RU"/>
        </w:rPr>
      </w:pPr>
    </w:p>
    <w:p w:rsidR="006F2960" w:rsidRDefault="006A0674" w:rsidP="006A0674">
      <w:pPr>
        <w:spacing w:after="0" w:line="240" w:lineRule="auto"/>
        <w:ind w:right="97"/>
        <w:jc w:val="center"/>
        <w:rPr>
          <w:rFonts w:ascii="Times New Roman" w:hAnsi="Times New Roman"/>
          <w:b/>
          <w:i/>
          <w:sz w:val="28"/>
          <w:szCs w:val="28"/>
          <w:lang w:val="ru-RU"/>
        </w:rPr>
      </w:pPr>
      <w:r w:rsidRPr="006F2960">
        <w:rPr>
          <w:rFonts w:ascii="Times New Roman" w:hAnsi="Times New Roman"/>
          <w:b/>
          <w:i/>
          <w:sz w:val="28"/>
          <w:szCs w:val="28"/>
          <w:lang w:val="ru-RU"/>
        </w:rPr>
        <w:t xml:space="preserve">О переименовании муниципального автономного общеобразовательного учреждения Артинского </w:t>
      </w:r>
      <w:r w:rsidR="001F3C34" w:rsidRPr="006F2960">
        <w:rPr>
          <w:rFonts w:ascii="Times New Roman" w:hAnsi="Times New Roman"/>
          <w:b/>
          <w:i/>
          <w:sz w:val="28"/>
          <w:szCs w:val="28"/>
          <w:lang w:val="ru-RU"/>
        </w:rPr>
        <w:t>городского</w:t>
      </w:r>
      <w:r w:rsidRPr="006F2960">
        <w:rPr>
          <w:rFonts w:ascii="Times New Roman" w:hAnsi="Times New Roman"/>
          <w:b/>
          <w:i/>
          <w:sz w:val="28"/>
          <w:szCs w:val="28"/>
          <w:lang w:val="ru-RU"/>
        </w:rPr>
        <w:t xml:space="preserve"> округа </w:t>
      </w:r>
    </w:p>
    <w:p w:rsidR="006F2960" w:rsidRDefault="006A0674" w:rsidP="006A0674">
      <w:pPr>
        <w:spacing w:after="0" w:line="240" w:lineRule="auto"/>
        <w:ind w:right="97"/>
        <w:jc w:val="center"/>
        <w:rPr>
          <w:rFonts w:ascii="Times New Roman" w:hAnsi="Times New Roman"/>
          <w:b/>
          <w:i/>
          <w:sz w:val="28"/>
          <w:szCs w:val="28"/>
          <w:lang w:val="ru-RU"/>
        </w:rPr>
      </w:pPr>
      <w:r w:rsidRPr="006F2960">
        <w:rPr>
          <w:rFonts w:ascii="Times New Roman" w:hAnsi="Times New Roman"/>
          <w:b/>
          <w:i/>
          <w:sz w:val="28"/>
          <w:szCs w:val="28"/>
          <w:lang w:val="ru-RU"/>
        </w:rPr>
        <w:t xml:space="preserve"> «Артинская средняя общеобразовательная школа</w:t>
      </w:r>
      <w:r w:rsidR="006F2960">
        <w:rPr>
          <w:rFonts w:ascii="Times New Roman" w:hAnsi="Times New Roman"/>
          <w:b/>
          <w:i/>
          <w:sz w:val="28"/>
          <w:szCs w:val="28"/>
          <w:lang w:val="ru-RU"/>
        </w:rPr>
        <w:t xml:space="preserve"> </w:t>
      </w:r>
      <w:r w:rsidRPr="006F2960">
        <w:rPr>
          <w:rFonts w:ascii="Times New Roman" w:hAnsi="Times New Roman"/>
          <w:b/>
          <w:i/>
          <w:sz w:val="28"/>
          <w:szCs w:val="28"/>
          <w:lang w:val="ru-RU"/>
        </w:rPr>
        <w:t xml:space="preserve"> № </w:t>
      </w:r>
      <w:r w:rsidR="0037651B" w:rsidRPr="006F2960">
        <w:rPr>
          <w:rFonts w:ascii="Times New Roman" w:hAnsi="Times New Roman"/>
          <w:b/>
          <w:i/>
          <w:sz w:val="28"/>
          <w:szCs w:val="28"/>
          <w:lang w:val="ru-RU"/>
        </w:rPr>
        <w:t>6</w:t>
      </w:r>
      <w:r w:rsidRPr="006F2960">
        <w:rPr>
          <w:rFonts w:ascii="Times New Roman" w:hAnsi="Times New Roman"/>
          <w:b/>
          <w:i/>
          <w:sz w:val="28"/>
          <w:szCs w:val="28"/>
          <w:lang w:val="ru-RU"/>
        </w:rPr>
        <w:t xml:space="preserve">» </w:t>
      </w:r>
    </w:p>
    <w:p w:rsidR="006F2960" w:rsidRDefault="006A0674" w:rsidP="006A0674">
      <w:pPr>
        <w:spacing w:after="0" w:line="240" w:lineRule="auto"/>
        <w:ind w:right="97"/>
        <w:jc w:val="center"/>
        <w:rPr>
          <w:rFonts w:ascii="Times New Roman" w:hAnsi="Times New Roman"/>
          <w:b/>
          <w:i/>
          <w:sz w:val="28"/>
          <w:szCs w:val="28"/>
          <w:lang w:val="ru-RU"/>
        </w:rPr>
      </w:pPr>
      <w:r w:rsidRPr="006F2960">
        <w:rPr>
          <w:rFonts w:ascii="Times New Roman" w:hAnsi="Times New Roman"/>
          <w:b/>
          <w:i/>
          <w:sz w:val="28"/>
          <w:szCs w:val="28"/>
          <w:lang w:val="ru-RU"/>
        </w:rPr>
        <w:t xml:space="preserve">в муниципальное автономное общеобразовательное учреждение </w:t>
      </w:r>
      <w:r w:rsidR="006F2960">
        <w:rPr>
          <w:rFonts w:ascii="Times New Roman" w:hAnsi="Times New Roman"/>
          <w:b/>
          <w:i/>
          <w:sz w:val="28"/>
          <w:szCs w:val="28"/>
          <w:lang w:val="ru-RU"/>
        </w:rPr>
        <w:t xml:space="preserve"> </w:t>
      </w:r>
      <w:r w:rsidRPr="006F2960">
        <w:rPr>
          <w:rFonts w:ascii="Times New Roman" w:hAnsi="Times New Roman"/>
          <w:b/>
          <w:i/>
          <w:sz w:val="28"/>
          <w:szCs w:val="28"/>
          <w:lang w:val="ru-RU"/>
        </w:rPr>
        <w:t xml:space="preserve">«Артинская средняя общеобразовательная школа № </w:t>
      </w:r>
      <w:r w:rsidR="0037651B" w:rsidRPr="006F2960">
        <w:rPr>
          <w:rFonts w:ascii="Times New Roman" w:hAnsi="Times New Roman"/>
          <w:b/>
          <w:i/>
          <w:sz w:val="28"/>
          <w:szCs w:val="28"/>
          <w:lang w:val="ru-RU"/>
        </w:rPr>
        <w:t>6</w:t>
      </w:r>
    </w:p>
    <w:p w:rsidR="006F2960" w:rsidRDefault="0037651B" w:rsidP="006A0674">
      <w:pPr>
        <w:spacing w:after="0" w:line="240" w:lineRule="auto"/>
        <w:ind w:right="97"/>
        <w:jc w:val="center"/>
        <w:rPr>
          <w:rFonts w:ascii="Times New Roman" w:hAnsi="Times New Roman"/>
          <w:b/>
          <w:i/>
          <w:sz w:val="28"/>
          <w:szCs w:val="28"/>
          <w:lang w:val="ru-RU"/>
        </w:rPr>
      </w:pPr>
      <w:r w:rsidRPr="006F2960">
        <w:rPr>
          <w:rFonts w:ascii="Times New Roman" w:hAnsi="Times New Roman"/>
          <w:b/>
          <w:i/>
          <w:sz w:val="28"/>
          <w:szCs w:val="28"/>
          <w:lang w:val="ru-RU"/>
        </w:rPr>
        <w:t xml:space="preserve"> имени Героя Советского Союза Виктора Алексеевича Шутова</w:t>
      </w:r>
      <w:r w:rsidR="006A0674" w:rsidRPr="006F2960">
        <w:rPr>
          <w:rFonts w:ascii="Times New Roman" w:hAnsi="Times New Roman"/>
          <w:b/>
          <w:i/>
          <w:sz w:val="28"/>
          <w:szCs w:val="28"/>
          <w:lang w:val="ru-RU"/>
        </w:rPr>
        <w:t xml:space="preserve">» </w:t>
      </w:r>
    </w:p>
    <w:p w:rsidR="002F7860" w:rsidRPr="006F2960" w:rsidRDefault="006A0674" w:rsidP="006A0674">
      <w:pPr>
        <w:spacing w:after="0" w:line="240" w:lineRule="auto"/>
        <w:ind w:right="97"/>
        <w:jc w:val="center"/>
        <w:rPr>
          <w:rFonts w:ascii="Times New Roman" w:hAnsi="Times New Roman"/>
          <w:b/>
          <w:i/>
          <w:sz w:val="28"/>
          <w:szCs w:val="28"/>
          <w:lang w:val="ru-RU"/>
        </w:rPr>
      </w:pPr>
      <w:r w:rsidRPr="006F2960">
        <w:rPr>
          <w:rFonts w:ascii="Times New Roman" w:hAnsi="Times New Roman"/>
          <w:b/>
          <w:i/>
          <w:sz w:val="28"/>
          <w:szCs w:val="28"/>
          <w:lang w:val="ru-RU"/>
        </w:rPr>
        <w:t xml:space="preserve">и </w:t>
      </w:r>
      <w:r w:rsidR="002F7860" w:rsidRPr="006F2960">
        <w:rPr>
          <w:rFonts w:ascii="Times New Roman" w:hAnsi="Times New Roman"/>
          <w:b/>
          <w:i/>
          <w:sz w:val="28"/>
          <w:szCs w:val="28"/>
          <w:lang w:val="ru-RU"/>
        </w:rPr>
        <w:t xml:space="preserve"> утверждении Устава  </w:t>
      </w:r>
      <w:r w:rsidR="006F2960">
        <w:rPr>
          <w:rFonts w:ascii="Times New Roman" w:hAnsi="Times New Roman"/>
          <w:b/>
          <w:i/>
          <w:sz w:val="28"/>
          <w:szCs w:val="28"/>
          <w:lang w:val="ru-RU"/>
        </w:rPr>
        <w:t xml:space="preserve"> </w:t>
      </w:r>
      <w:r w:rsidR="002F7860" w:rsidRPr="006F2960">
        <w:rPr>
          <w:rFonts w:ascii="Times New Roman" w:hAnsi="Times New Roman"/>
          <w:b/>
          <w:i/>
          <w:sz w:val="28"/>
          <w:szCs w:val="28"/>
          <w:lang w:val="ru-RU"/>
        </w:rPr>
        <w:t>в новой редакции</w:t>
      </w:r>
    </w:p>
    <w:p w:rsidR="002F7860" w:rsidRPr="006F2960" w:rsidRDefault="002F7860" w:rsidP="002F7860">
      <w:pPr>
        <w:spacing w:after="0" w:line="240" w:lineRule="auto"/>
        <w:ind w:right="97"/>
        <w:jc w:val="center"/>
        <w:rPr>
          <w:rFonts w:ascii="Times New Roman" w:hAnsi="Times New Roman"/>
          <w:sz w:val="28"/>
          <w:szCs w:val="28"/>
          <w:lang w:val="ru-RU"/>
        </w:rPr>
      </w:pPr>
    </w:p>
    <w:p w:rsidR="004C2CD9" w:rsidRPr="006F2960" w:rsidRDefault="002F7860" w:rsidP="006A0674">
      <w:pPr>
        <w:spacing w:after="0" w:line="240" w:lineRule="auto"/>
        <w:ind w:firstLine="709"/>
        <w:jc w:val="both"/>
        <w:rPr>
          <w:rFonts w:ascii="Times New Roman" w:hAnsi="Times New Roman"/>
          <w:bCs/>
          <w:iCs/>
          <w:sz w:val="28"/>
          <w:szCs w:val="28"/>
          <w:lang w:val="ru-RU" w:eastAsia="ru-RU"/>
        </w:rPr>
      </w:pPr>
      <w:r w:rsidRPr="006F2960">
        <w:rPr>
          <w:rFonts w:ascii="Times New Roman" w:hAnsi="Times New Roman"/>
          <w:bCs/>
          <w:sz w:val="28"/>
          <w:szCs w:val="28"/>
          <w:lang w:val="ru-RU"/>
        </w:rPr>
        <w:t xml:space="preserve">Руководствуясь  </w:t>
      </w:r>
      <w:r w:rsidR="006A0674" w:rsidRPr="006F2960">
        <w:rPr>
          <w:rFonts w:ascii="Times New Roman" w:hAnsi="Times New Roman"/>
          <w:bCs/>
          <w:sz w:val="28"/>
          <w:szCs w:val="28"/>
          <w:lang w:val="ru-RU"/>
        </w:rPr>
        <w:t xml:space="preserve">Законом Свердловской области от 26.03.2024г. № 24-ОЗ «О наделении отдельных городских округов, расположенных на территории Свердловской области, статусом муниципального округа», руководствуясь Уставом Артинского </w:t>
      </w:r>
      <w:r w:rsidR="001F3C34" w:rsidRPr="006F2960">
        <w:rPr>
          <w:rFonts w:ascii="Times New Roman" w:hAnsi="Times New Roman"/>
          <w:bCs/>
          <w:sz w:val="28"/>
          <w:szCs w:val="28"/>
          <w:lang w:val="ru-RU"/>
        </w:rPr>
        <w:t>муниципального</w:t>
      </w:r>
      <w:r w:rsidR="006A0674" w:rsidRPr="006F2960">
        <w:rPr>
          <w:rFonts w:ascii="Times New Roman" w:hAnsi="Times New Roman"/>
          <w:bCs/>
          <w:sz w:val="28"/>
          <w:szCs w:val="28"/>
          <w:lang w:val="ru-RU"/>
        </w:rPr>
        <w:t xml:space="preserve"> округа,</w:t>
      </w:r>
      <w:r w:rsidR="0037651B" w:rsidRPr="006F2960">
        <w:rPr>
          <w:rFonts w:ascii="Times New Roman" w:hAnsi="Times New Roman"/>
          <w:bCs/>
          <w:sz w:val="28"/>
          <w:szCs w:val="28"/>
          <w:lang w:val="ru-RU"/>
        </w:rPr>
        <w:t xml:space="preserve"> Решением Думы Артинского городского округа от 27.10.2016 № 78 «О присвоении имен муниципальным организациям и объектам недвижимого имущества», на основании рекомендаций межведомственной комиссии при заместителе Главы Артинского городского округа по социальным вопросам</w:t>
      </w:r>
      <w:r w:rsidR="006F2960" w:rsidRPr="006F2960">
        <w:rPr>
          <w:rFonts w:ascii="Times New Roman" w:hAnsi="Times New Roman"/>
          <w:bCs/>
          <w:sz w:val="28"/>
          <w:szCs w:val="28"/>
          <w:lang w:val="ru-RU"/>
        </w:rPr>
        <w:t xml:space="preserve"> по присвоению имен муниципальным организациям и объектам недвижимого имущества </w:t>
      </w:r>
      <w:r w:rsidR="0037651B" w:rsidRPr="006F2960">
        <w:rPr>
          <w:rFonts w:ascii="Times New Roman" w:hAnsi="Times New Roman"/>
          <w:bCs/>
          <w:sz w:val="28"/>
          <w:szCs w:val="28"/>
          <w:lang w:val="ru-RU"/>
        </w:rPr>
        <w:t>(</w:t>
      </w:r>
      <w:r w:rsidR="0037651B" w:rsidRPr="006F2960">
        <w:rPr>
          <w:rFonts w:ascii="Times New Roman" w:hAnsi="Times New Roman"/>
          <w:bCs/>
          <w:sz w:val="28"/>
          <w:szCs w:val="28"/>
          <w:highlight w:val="yellow"/>
          <w:lang w:val="ru-RU"/>
        </w:rPr>
        <w:t>протокол от ____ № ___)</w:t>
      </w:r>
    </w:p>
    <w:p w:rsidR="002F7860" w:rsidRPr="006F2960" w:rsidRDefault="002F7860" w:rsidP="002F7860">
      <w:pPr>
        <w:spacing w:after="0" w:line="240" w:lineRule="auto"/>
        <w:ind w:firstLine="709"/>
        <w:jc w:val="both"/>
        <w:rPr>
          <w:rFonts w:ascii="Times New Roman" w:hAnsi="Times New Roman"/>
          <w:bCs/>
          <w:iCs/>
          <w:sz w:val="28"/>
          <w:szCs w:val="28"/>
          <w:lang w:val="ru-RU" w:eastAsia="ru-RU"/>
        </w:rPr>
      </w:pPr>
    </w:p>
    <w:p w:rsidR="002F7860" w:rsidRPr="006F2960" w:rsidRDefault="002F7860" w:rsidP="002F7860">
      <w:pPr>
        <w:spacing w:after="0" w:line="240" w:lineRule="auto"/>
        <w:ind w:firstLine="709"/>
        <w:jc w:val="both"/>
        <w:rPr>
          <w:rFonts w:ascii="Times New Roman" w:hAnsi="Times New Roman"/>
          <w:bCs/>
          <w:sz w:val="28"/>
          <w:szCs w:val="28"/>
          <w:lang w:val="ru-RU"/>
        </w:rPr>
      </w:pPr>
      <w:r w:rsidRPr="006F2960">
        <w:rPr>
          <w:rFonts w:ascii="Times New Roman" w:hAnsi="Times New Roman"/>
          <w:bCs/>
          <w:sz w:val="28"/>
          <w:szCs w:val="28"/>
          <w:lang w:val="ru-RU"/>
        </w:rPr>
        <w:t>ПРИКАЗЫВАЮ:</w:t>
      </w:r>
    </w:p>
    <w:p w:rsidR="002F7860" w:rsidRPr="006F2960" w:rsidRDefault="002F7860" w:rsidP="002F7860">
      <w:pPr>
        <w:spacing w:after="0" w:line="240" w:lineRule="auto"/>
        <w:ind w:firstLine="709"/>
        <w:jc w:val="both"/>
        <w:rPr>
          <w:rFonts w:ascii="Times New Roman" w:hAnsi="Times New Roman"/>
          <w:bCs/>
          <w:sz w:val="28"/>
          <w:szCs w:val="28"/>
          <w:lang w:val="ru-RU"/>
        </w:rPr>
      </w:pPr>
    </w:p>
    <w:p w:rsidR="006A0674" w:rsidRPr="006F2960" w:rsidRDefault="006A0674" w:rsidP="00A23298">
      <w:pPr>
        <w:pStyle w:val="a3"/>
        <w:numPr>
          <w:ilvl w:val="0"/>
          <w:numId w:val="15"/>
        </w:numPr>
        <w:spacing w:after="0" w:line="240" w:lineRule="auto"/>
        <w:ind w:left="0" w:firstLine="709"/>
        <w:jc w:val="both"/>
        <w:rPr>
          <w:rFonts w:ascii="Times New Roman" w:hAnsi="Times New Roman"/>
          <w:bCs/>
          <w:sz w:val="28"/>
          <w:szCs w:val="28"/>
        </w:rPr>
      </w:pPr>
      <w:r w:rsidRPr="006F2960">
        <w:rPr>
          <w:rFonts w:ascii="Times New Roman" w:hAnsi="Times New Roman"/>
          <w:bCs/>
          <w:sz w:val="28"/>
          <w:szCs w:val="28"/>
        </w:rPr>
        <w:t xml:space="preserve">Переименовать муниципальное автономное общеобразовательное учреждение Артинского </w:t>
      </w:r>
      <w:r w:rsidR="001F3C34" w:rsidRPr="006F2960">
        <w:rPr>
          <w:rFonts w:ascii="Times New Roman" w:hAnsi="Times New Roman"/>
          <w:bCs/>
          <w:sz w:val="28"/>
          <w:szCs w:val="28"/>
        </w:rPr>
        <w:t>городского</w:t>
      </w:r>
      <w:r w:rsidRPr="006F2960">
        <w:rPr>
          <w:rFonts w:ascii="Times New Roman" w:hAnsi="Times New Roman"/>
          <w:bCs/>
          <w:sz w:val="28"/>
          <w:szCs w:val="28"/>
        </w:rPr>
        <w:t xml:space="preserve"> округа  «Артинская средняя общеобразовательная школа № </w:t>
      </w:r>
      <w:r w:rsidR="006F2960" w:rsidRPr="006F2960">
        <w:rPr>
          <w:rFonts w:ascii="Times New Roman" w:hAnsi="Times New Roman"/>
          <w:bCs/>
          <w:sz w:val="28"/>
          <w:szCs w:val="28"/>
        </w:rPr>
        <w:t>6</w:t>
      </w:r>
      <w:r w:rsidRPr="006F2960">
        <w:rPr>
          <w:rFonts w:ascii="Times New Roman" w:hAnsi="Times New Roman"/>
          <w:bCs/>
          <w:sz w:val="28"/>
          <w:szCs w:val="28"/>
        </w:rPr>
        <w:t xml:space="preserve">» в </w:t>
      </w:r>
      <w:r w:rsidR="006F2960" w:rsidRPr="006F2960">
        <w:rPr>
          <w:rFonts w:ascii="Times New Roman" w:hAnsi="Times New Roman"/>
          <w:bCs/>
          <w:sz w:val="28"/>
          <w:szCs w:val="28"/>
        </w:rPr>
        <w:t xml:space="preserve"> муниципальное автономное общеобразовательное учреждение  «Артинская средняя общеобразовательная школа № 6 имени Героя Советского Союза Виктора Алексеевича Шутова»</w:t>
      </w:r>
      <w:r w:rsidRPr="006F2960">
        <w:rPr>
          <w:rFonts w:ascii="Times New Roman" w:hAnsi="Times New Roman"/>
          <w:bCs/>
          <w:sz w:val="28"/>
          <w:szCs w:val="28"/>
        </w:rPr>
        <w:t>.</w:t>
      </w:r>
    </w:p>
    <w:p w:rsidR="00F16D7B" w:rsidRPr="006F2960" w:rsidRDefault="00F16D7B" w:rsidP="006A0674">
      <w:pPr>
        <w:pStyle w:val="a3"/>
        <w:numPr>
          <w:ilvl w:val="0"/>
          <w:numId w:val="15"/>
        </w:numPr>
        <w:spacing w:after="0" w:line="240" w:lineRule="auto"/>
        <w:ind w:left="0" w:firstLine="709"/>
        <w:jc w:val="both"/>
        <w:rPr>
          <w:rFonts w:ascii="Times New Roman" w:hAnsi="Times New Roman"/>
          <w:bCs/>
          <w:sz w:val="28"/>
          <w:szCs w:val="28"/>
        </w:rPr>
      </w:pPr>
      <w:r w:rsidRPr="006F2960">
        <w:rPr>
          <w:rFonts w:ascii="Times New Roman" w:hAnsi="Times New Roman"/>
          <w:bCs/>
          <w:sz w:val="28"/>
          <w:szCs w:val="28"/>
        </w:rPr>
        <w:t xml:space="preserve">Утвердить Устав муниципального автономного общеобразовательного учреждения «Артинская средняя общеобразовательная школа № </w:t>
      </w:r>
      <w:r w:rsidR="006F2960" w:rsidRPr="006F2960">
        <w:rPr>
          <w:rFonts w:ascii="Times New Roman" w:hAnsi="Times New Roman"/>
          <w:bCs/>
          <w:sz w:val="28"/>
          <w:szCs w:val="28"/>
        </w:rPr>
        <w:t>6 имени Героя Советского Союза Виктора Алексеевича Шутова</w:t>
      </w:r>
      <w:r w:rsidRPr="006F2960">
        <w:rPr>
          <w:rFonts w:ascii="Times New Roman" w:hAnsi="Times New Roman"/>
          <w:bCs/>
          <w:sz w:val="28"/>
          <w:szCs w:val="28"/>
        </w:rPr>
        <w:t>» в новой редакции (прилагается)</w:t>
      </w:r>
      <w:r w:rsidR="006A0674" w:rsidRPr="006F2960">
        <w:rPr>
          <w:rFonts w:ascii="Times New Roman" w:hAnsi="Times New Roman"/>
          <w:bCs/>
          <w:sz w:val="28"/>
          <w:szCs w:val="28"/>
        </w:rPr>
        <w:t>.</w:t>
      </w:r>
    </w:p>
    <w:p w:rsidR="006A0674" w:rsidRPr="006F2960" w:rsidRDefault="006A0674" w:rsidP="006A0674">
      <w:pPr>
        <w:pStyle w:val="a3"/>
        <w:numPr>
          <w:ilvl w:val="0"/>
          <w:numId w:val="15"/>
        </w:numPr>
        <w:spacing w:after="0" w:line="240" w:lineRule="auto"/>
        <w:ind w:left="0" w:firstLine="709"/>
        <w:jc w:val="both"/>
        <w:rPr>
          <w:rFonts w:ascii="Times New Roman" w:hAnsi="Times New Roman"/>
          <w:sz w:val="28"/>
          <w:szCs w:val="28"/>
        </w:rPr>
      </w:pPr>
      <w:r w:rsidRPr="006F2960">
        <w:rPr>
          <w:rFonts w:ascii="Times New Roman" w:hAnsi="Times New Roman"/>
          <w:bCs/>
          <w:sz w:val="28"/>
          <w:szCs w:val="28"/>
        </w:rPr>
        <w:t xml:space="preserve"> </w:t>
      </w:r>
      <w:r w:rsidRPr="006F2960">
        <w:rPr>
          <w:rFonts w:ascii="Times New Roman" w:hAnsi="Times New Roman"/>
          <w:sz w:val="28"/>
          <w:szCs w:val="28"/>
        </w:rPr>
        <w:t xml:space="preserve">Все  локальные правовые акты, принятые до даты утверждения настоящего приказа и распространяющие свое действие на обучающихся,  работников, сотрудников МАОУ АГО «АСОШ № </w:t>
      </w:r>
      <w:r w:rsidR="006F2960" w:rsidRPr="006F2960">
        <w:rPr>
          <w:rFonts w:ascii="Times New Roman" w:hAnsi="Times New Roman"/>
          <w:sz w:val="28"/>
          <w:szCs w:val="28"/>
        </w:rPr>
        <w:t>6</w:t>
      </w:r>
      <w:r w:rsidRPr="006F2960">
        <w:rPr>
          <w:rFonts w:ascii="Times New Roman" w:hAnsi="Times New Roman"/>
          <w:sz w:val="28"/>
          <w:szCs w:val="28"/>
        </w:rPr>
        <w:t>» сохраняют свое действие.</w:t>
      </w:r>
    </w:p>
    <w:p w:rsidR="006A0674" w:rsidRPr="006F2960" w:rsidRDefault="006A0674" w:rsidP="006F2960">
      <w:pPr>
        <w:pStyle w:val="a3"/>
        <w:numPr>
          <w:ilvl w:val="0"/>
          <w:numId w:val="15"/>
        </w:numPr>
        <w:spacing w:after="0" w:line="240" w:lineRule="auto"/>
        <w:ind w:left="0" w:firstLine="709"/>
        <w:jc w:val="both"/>
        <w:rPr>
          <w:rFonts w:ascii="Times New Roman" w:hAnsi="Times New Roman"/>
          <w:sz w:val="28"/>
          <w:szCs w:val="28"/>
        </w:rPr>
      </w:pPr>
      <w:r w:rsidRPr="006F2960">
        <w:rPr>
          <w:rFonts w:ascii="Times New Roman" w:hAnsi="Times New Roman"/>
          <w:sz w:val="28"/>
          <w:szCs w:val="28"/>
        </w:rPr>
        <w:t xml:space="preserve"> </w:t>
      </w:r>
      <w:r w:rsidR="002F7860" w:rsidRPr="006F2960">
        <w:rPr>
          <w:rFonts w:ascii="Times New Roman" w:hAnsi="Times New Roman"/>
          <w:sz w:val="28"/>
          <w:szCs w:val="28"/>
        </w:rPr>
        <w:t xml:space="preserve">Директору </w:t>
      </w:r>
      <w:r w:rsidRPr="006F2960">
        <w:rPr>
          <w:rFonts w:ascii="Times New Roman" w:hAnsi="Times New Roman"/>
          <w:bCs/>
          <w:sz w:val="28"/>
          <w:szCs w:val="28"/>
        </w:rPr>
        <w:t xml:space="preserve">муниципального автономного общеобразовательного учреждения «Артинская средняя общеобразовательная школа № </w:t>
      </w:r>
      <w:r w:rsidR="006F2960" w:rsidRPr="006F2960">
        <w:rPr>
          <w:rFonts w:ascii="Times New Roman" w:hAnsi="Times New Roman"/>
          <w:bCs/>
          <w:sz w:val="28"/>
          <w:szCs w:val="28"/>
        </w:rPr>
        <w:t>6 имени Героя Советского Союза Виктора Алексеевича Шутова</w:t>
      </w:r>
      <w:r w:rsidRPr="006F2960">
        <w:rPr>
          <w:rFonts w:ascii="Times New Roman" w:hAnsi="Times New Roman"/>
          <w:bCs/>
          <w:sz w:val="28"/>
          <w:szCs w:val="28"/>
        </w:rPr>
        <w:t xml:space="preserve">» </w:t>
      </w:r>
      <w:r w:rsidR="006F2960" w:rsidRPr="006F2960">
        <w:rPr>
          <w:rFonts w:ascii="Times New Roman" w:hAnsi="Times New Roman"/>
          <w:bCs/>
          <w:sz w:val="28"/>
          <w:szCs w:val="28"/>
        </w:rPr>
        <w:t>О.А. Голых</w:t>
      </w:r>
      <w:r w:rsidRPr="006F2960">
        <w:rPr>
          <w:rFonts w:ascii="Times New Roman" w:hAnsi="Times New Roman"/>
          <w:bCs/>
          <w:sz w:val="28"/>
          <w:szCs w:val="28"/>
        </w:rPr>
        <w:t xml:space="preserve">: </w:t>
      </w:r>
    </w:p>
    <w:p w:rsidR="002F7860" w:rsidRPr="006F2960" w:rsidRDefault="006A0674" w:rsidP="006F2960">
      <w:pPr>
        <w:spacing w:after="0" w:line="240" w:lineRule="auto"/>
        <w:ind w:firstLine="709"/>
        <w:jc w:val="both"/>
        <w:rPr>
          <w:rFonts w:ascii="Times New Roman" w:hAnsi="Times New Roman"/>
          <w:sz w:val="28"/>
          <w:szCs w:val="28"/>
          <w:lang w:val="ru-RU"/>
        </w:rPr>
      </w:pPr>
      <w:r w:rsidRPr="006F2960">
        <w:rPr>
          <w:rFonts w:ascii="Times New Roman" w:hAnsi="Times New Roman"/>
          <w:sz w:val="28"/>
          <w:szCs w:val="28"/>
          <w:lang w:val="ru-RU"/>
        </w:rPr>
        <w:lastRenderedPageBreak/>
        <w:t>4</w:t>
      </w:r>
      <w:r w:rsidR="00F16D7B" w:rsidRPr="006F2960">
        <w:rPr>
          <w:rFonts w:ascii="Times New Roman" w:hAnsi="Times New Roman"/>
          <w:sz w:val="28"/>
          <w:szCs w:val="28"/>
          <w:lang w:val="ru-RU"/>
        </w:rPr>
        <w:t>.1.</w:t>
      </w:r>
      <w:r w:rsidR="002F7860" w:rsidRPr="006F2960">
        <w:rPr>
          <w:rFonts w:ascii="Times New Roman" w:hAnsi="Times New Roman"/>
          <w:sz w:val="28"/>
          <w:szCs w:val="28"/>
          <w:lang w:val="ru-RU"/>
        </w:rPr>
        <w:t xml:space="preserve"> провести регистрацию изменений в устав в налоговом органе в </w:t>
      </w:r>
      <w:r w:rsidRPr="006F2960">
        <w:rPr>
          <w:rFonts w:ascii="Times New Roman" w:hAnsi="Times New Roman"/>
          <w:sz w:val="28"/>
          <w:szCs w:val="28"/>
          <w:lang w:val="ru-RU"/>
        </w:rPr>
        <w:t>пяти</w:t>
      </w:r>
      <w:r w:rsidR="002F7860" w:rsidRPr="006F2960">
        <w:rPr>
          <w:rFonts w:ascii="Times New Roman" w:hAnsi="Times New Roman"/>
          <w:sz w:val="28"/>
          <w:szCs w:val="28"/>
          <w:lang w:val="ru-RU"/>
        </w:rPr>
        <w:t>дневный срок с моме</w:t>
      </w:r>
      <w:r w:rsidR="00F16D7B" w:rsidRPr="006F2960">
        <w:rPr>
          <w:rFonts w:ascii="Times New Roman" w:hAnsi="Times New Roman"/>
          <w:sz w:val="28"/>
          <w:szCs w:val="28"/>
          <w:lang w:val="ru-RU"/>
        </w:rPr>
        <w:t>нта принятия указанного приказа;</w:t>
      </w:r>
    </w:p>
    <w:p w:rsidR="00F16D7B" w:rsidRPr="006F2960" w:rsidRDefault="006A0674" w:rsidP="006A0674">
      <w:pPr>
        <w:spacing w:after="0" w:line="240" w:lineRule="auto"/>
        <w:ind w:firstLine="709"/>
        <w:jc w:val="both"/>
        <w:rPr>
          <w:rFonts w:ascii="Times New Roman" w:hAnsi="Times New Roman"/>
          <w:sz w:val="28"/>
          <w:szCs w:val="28"/>
          <w:lang w:val="ru-RU"/>
        </w:rPr>
      </w:pPr>
      <w:r w:rsidRPr="006F2960">
        <w:rPr>
          <w:rFonts w:ascii="Times New Roman" w:hAnsi="Times New Roman"/>
          <w:sz w:val="28"/>
          <w:szCs w:val="28"/>
          <w:lang w:val="ru-RU"/>
        </w:rPr>
        <w:t>4</w:t>
      </w:r>
      <w:r w:rsidR="00F16D7B" w:rsidRPr="006F2960">
        <w:rPr>
          <w:rFonts w:ascii="Times New Roman" w:hAnsi="Times New Roman"/>
          <w:sz w:val="28"/>
          <w:szCs w:val="28"/>
          <w:lang w:val="ru-RU"/>
        </w:rPr>
        <w:t>.2. разместить</w:t>
      </w:r>
      <w:r w:rsidRPr="006F2960">
        <w:rPr>
          <w:rFonts w:ascii="Times New Roman" w:hAnsi="Times New Roman"/>
          <w:sz w:val="28"/>
          <w:szCs w:val="28"/>
          <w:lang w:val="ru-RU"/>
        </w:rPr>
        <w:t xml:space="preserve"> новый</w:t>
      </w:r>
      <w:r w:rsidR="00F16D7B" w:rsidRPr="006F2960">
        <w:rPr>
          <w:rFonts w:ascii="Times New Roman" w:hAnsi="Times New Roman"/>
          <w:sz w:val="28"/>
          <w:szCs w:val="28"/>
          <w:lang w:val="ru-RU"/>
        </w:rPr>
        <w:t xml:space="preserve"> устав образовательной организации на официальном сайте </w:t>
      </w:r>
      <w:r w:rsidRPr="006F2960">
        <w:rPr>
          <w:rFonts w:ascii="Times New Roman" w:hAnsi="Times New Roman"/>
          <w:sz w:val="28"/>
          <w:szCs w:val="28"/>
          <w:lang w:val="ru-RU"/>
        </w:rPr>
        <w:t>образовательной организации.</w:t>
      </w:r>
    </w:p>
    <w:p w:rsidR="006A0674" w:rsidRPr="006F2960" w:rsidRDefault="006A0674" w:rsidP="006A0674">
      <w:pPr>
        <w:spacing w:after="0" w:line="240" w:lineRule="auto"/>
        <w:ind w:firstLine="709"/>
        <w:jc w:val="both"/>
        <w:rPr>
          <w:rFonts w:ascii="Times New Roman" w:hAnsi="Times New Roman"/>
          <w:sz w:val="28"/>
          <w:szCs w:val="28"/>
          <w:lang w:val="ru-RU"/>
        </w:rPr>
      </w:pPr>
      <w:r w:rsidRPr="006F2960">
        <w:rPr>
          <w:rFonts w:ascii="Times New Roman" w:hAnsi="Times New Roman"/>
          <w:sz w:val="28"/>
          <w:szCs w:val="28"/>
          <w:lang w:val="ru-RU"/>
        </w:rPr>
        <w:t>4.3. Внести изменения в трудовые договоры с работниками в части переименования учреждения.</w:t>
      </w:r>
    </w:p>
    <w:p w:rsidR="002F7860" w:rsidRPr="006F2960" w:rsidRDefault="006A0674" w:rsidP="002F7860">
      <w:pPr>
        <w:spacing w:after="0" w:line="240" w:lineRule="auto"/>
        <w:ind w:firstLine="709"/>
        <w:jc w:val="both"/>
        <w:rPr>
          <w:rFonts w:ascii="Times New Roman" w:hAnsi="Times New Roman"/>
          <w:sz w:val="28"/>
          <w:szCs w:val="28"/>
          <w:lang w:val="ru-RU"/>
        </w:rPr>
      </w:pPr>
      <w:r w:rsidRPr="006F2960">
        <w:rPr>
          <w:rFonts w:ascii="Times New Roman" w:hAnsi="Times New Roman"/>
          <w:sz w:val="28"/>
          <w:szCs w:val="28"/>
          <w:lang w:val="ru-RU"/>
        </w:rPr>
        <w:t xml:space="preserve">5. </w:t>
      </w:r>
      <w:r w:rsidR="002F7860" w:rsidRPr="006F2960">
        <w:rPr>
          <w:rFonts w:ascii="Times New Roman" w:hAnsi="Times New Roman"/>
          <w:sz w:val="28"/>
          <w:szCs w:val="28"/>
          <w:lang w:val="ru-RU"/>
        </w:rPr>
        <w:t xml:space="preserve">Приказ Управления образования Администрации Артинского </w:t>
      </w:r>
      <w:r w:rsidR="001F3C34" w:rsidRPr="006F2960">
        <w:rPr>
          <w:rFonts w:ascii="Times New Roman" w:hAnsi="Times New Roman"/>
          <w:sz w:val="28"/>
          <w:szCs w:val="28"/>
          <w:lang w:val="ru-RU"/>
        </w:rPr>
        <w:t>муниципального</w:t>
      </w:r>
      <w:r w:rsidR="002F7860" w:rsidRPr="006F2960">
        <w:rPr>
          <w:rFonts w:ascii="Times New Roman" w:hAnsi="Times New Roman"/>
          <w:sz w:val="28"/>
          <w:szCs w:val="28"/>
          <w:lang w:val="ru-RU"/>
        </w:rPr>
        <w:t xml:space="preserve"> округа</w:t>
      </w:r>
      <w:r w:rsidRPr="006F2960">
        <w:rPr>
          <w:rFonts w:ascii="Times New Roman" w:hAnsi="Times New Roman"/>
          <w:sz w:val="28"/>
          <w:szCs w:val="28"/>
          <w:lang w:val="ru-RU"/>
        </w:rPr>
        <w:t xml:space="preserve"> от</w:t>
      </w:r>
      <w:r w:rsidR="002F7860" w:rsidRPr="006F2960">
        <w:rPr>
          <w:rFonts w:ascii="Times New Roman" w:hAnsi="Times New Roman"/>
          <w:sz w:val="28"/>
          <w:szCs w:val="28"/>
          <w:lang w:val="ru-RU"/>
        </w:rPr>
        <w:t xml:space="preserve"> </w:t>
      </w:r>
      <w:r w:rsidR="006F2960" w:rsidRPr="006F2960">
        <w:rPr>
          <w:rFonts w:ascii="Times New Roman" w:hAnsi="Times New Roman"/>
          <w:sz w:val="28"/>
          <w:szCs w:val="28"/>
          <w:lang w:val="ru-RU"/>
        </w:rPr>
        <w:t>30.07.2018 №</w:t>
      </w:r>
      <w:r w:rsidR="002F7860" w:rsidRPr="006F2960">
        <w:rPr>
          <w:rFonts w:ascii="Times New Roman" w:hAnsi="Times New Roman"/>
          <w:sz w:val="28"/>
          <w:szCs w:val="28"/>
          <w:lang w:val="ru-RU"/>
        </w:rPr>
        <w:t xml:space="preserve"> 1</w:t>
      </w:r>
      <w:r w:rsidR="006F2960" w:rsidRPr="006F2960">
        <w:rPr>
          <w:rFonts w:ascii="Times New Roman" w:hAnsi="Times New Roman"/>
          <w:sz w:val="28"/>
          <w:szCs w:val="28"/>
          <w:lang w:val="ru-RU"/>
        </w:rPr>
        <w:t>60</w:t>
      </w:r>
      <w:r w:rsidRPr="006F2960">
        <w:rPr>
          <w:rFonts w:ascii="Times New Roman" w:hAnsi="Times New Roman"/>
          <w:sz w:val="28"/>
          <w:szCs w:val="28"/>
          <w:lang w:val="ru-RU"/>
        </w:rPr>
        <w:t xml:space="preserve">-од </w:t>
      </w:r>
      <w:r w:rsidR="006F2960" w:rsidRPr="006F2960">
        <w:rPr>
          <w:rFonts w:ascii="Times New Roman" w:hAnsi="Times New Roman"/>
          <w:sz w:val="28"/>
          <w:szCs w:val="28"/>
          <w:lang w:val="ru-RU"/>
        </w:rPr>
        <w:t xml:space="preserve">(в ред. от 23.07.2020 № 174-од) </w:t>
      </w:r>
      <w:r w:rsidRPr="006F2960">
        <w:rPr>
          <w:rFonts w:ascii="Times New Roman" w:hAnsi="Times New Roman"/>
          <w:sz w:val="28"/>
          <w:szCs w:val="28"/>
          <w:lang w:val="ru-RU"/>
        </w:rPr>
        <w:t xml:space="preserve">«Об утверждении Устава  муниципального автономного общеобразовательного учреждения Артинского </w:t>
      </w:r>
      <w:r w:rsidR="001F3C34" w:rsidRPr="006F2960">
        <w:rPr>
          <w:rFonts w:ascii="Times New Roman" w:hAnsi="Times New Roman"/>
          <w:sz w:val="28"/>
          <w:szCs w:val="28"/>
          <w:lang w:val="ru-RU"/>
        </w:rPr>
        <w:t>муниципального</w:t>
      </w:r>
      <w:r w:rsidRPr="006F2960">
        <w:rPr>
          <w:rFonts w:ascii="Times New Roman" w:hAnsi="Times New Roman"/>
          <w:sz w:val="28"/>
          <w:szCs w:val="28"/>
          <w:lang w:val="ru-RU"/>
        </w:rPr>
        <w:t xml:space="preserve"> округа  «Артинская средняя общеобразовательная школа № </w:t>
      </w:r>
      <w:r w:rsidR="006F2960" w:rsidRPr="006F2960">
        <w:rPr>
          <w:rFonts w:ascii="Times New Roman" w:hAnsi="Times New Roman"/>
          <w:sz w:val="28"/>
          <w:szCs w:val="28"/>
          <w:lang w:val="ru-RU"/>
        </w:rPr>
        <w:t>6</w:t>
      </w:r>
      <w:r w:rsidRPr="006F2960">
        <w:rPr>
          <w:rFonts w:ascii="Times New Roman" w:hAnsi="Times New Roman"/>
          <w:sz w:val="28"/>
          <w:szCs w:val="28"/>
          <w:lang w:val="ru-RU"/>
        </w:rPr>
        <w:t>»»</w:t>
      </w:r>
      <w:r w:rsidRPr="006F2960">
        <w:rPr>
          <w:rFonts w:ascii="Times New Roman" w:hAnsi="Times New Roman"/>
          <w:b/>
          <w:i/>
          <w:sz w:val="28"/>
          <w:szCs w:val="28"/>
          <w:lang w:val="ru-RU"/>
        </w:rPr>
        <w:t xml:space="preserve"> </w:t>
      </w:r>
      <w:r w:rsidR="002F7860" w:rsidRPr="006F2960">
        <w:rPr>
          <w:rFonts w:ascii="Times New Roman" w:hAnsi="Times New Roman"/>
          <w:sz w:val="28"/>
          <w:szCs w:val="28"/>
          <w:lang w:val="ru-RU"/>
        </w:rPr>
        <w:t xml:space="preserve"> </w:t>
      </w:r>
      <w:r w:rsidR="00F16D7B" w:rsidRPr="006F2960">
        <w:rPr>
          <w:rFonts w:ascii="Times New Roman" w:hAnsi="Times New Roman"/>
          <w:sz w:val="28"/>
          <w:szCs w:val="28"/>
          <w:lang w:val="ru-RU"/>
        </w:rPr>
        <w:t>считать</w:t>
      </w:r>
      <w:r w:rsidR="002F7860" w:rsidRPr="006F2960">
        <w:rPr>
          <w:rFonts w:ascii="Times New Roman" w:hAnsi="Times New Roman"/>
          <w:sz w:val="28"/>
          <w:szCs w:val="28"/>
          <w:lang w:val="ru-RU"/>
        </w:rPr>
        <w:t xml:space="preserve"> утратившим силу.</w:t>
      </w:r>
    </w:p>
    <w:p w:rsidR="002F7860" w:rsidRPr="006F2960" w:rsidRDefault="006A0674" w:rsidP="002F7860">
      <w:pPr>
        <w:spacing w:after="0" w:line="240" w:lineRule="auto"/>
        <w:ind w:firstLine="709"/>
        <w:jc w:val="both"/>
        <w:rPr>
          <w:rFonts w:ascii="Times New Roman" w:hAnsi="Times New Roman"/>
          <w:sz w:val="28"/>
          <w:szCs w:val="28"/>
          <w:lang w:val="ru-RU"/>
        </w:rPr>
      </w:pPr>
      <w:r w:rsidRPr="006F2960">
        <w:rPr>
          <w:rFonts w:ascii="Times New Roman" w:hAnsi="Times New Roman"/>
          <w:sz w:val="28"/>
          <w:szCs w:val="28"/>
          <w:lang w:val="ru-RU"/>
        </w:rPr>
        <w:t>6</w:t>
      </w:r>
      <w:r w:rsidR="002F7860" w:rsidRPr="006F2960">
        <w:rPr>
          <w:rFonts w:ascii="Times New Roman" w:hAnsi="Times New Roman"/>
          <w:sz w:val="28"/>
          <w:szCs w:val="28"/>
          <w:lang w:val="ru-RU"/>
        </w:rPr>
        <w:t>. Контроль исполнения настоящего приказа  оставляю за собой.</w:t>
      </w:r>
    </w:p>
    <w:p w:rsidR="002F7860" w:rsidRPr="006F2960" w:rsidRDefault="002F7860" w:rsidP="002F7860">
      <w:pPr>
        <w:spacing w:after="0" w:line="240" w:lineRule="auto"/>
        <w:ind w:firstLine="709"/>
        <w:jc w:val="both"/>
        <w:rPr>
          <w:rFonts w:ascii="Times New Roman" w:hAnsi="Times New Roman"/>
          <w:sz w:val="28"/>
          <w:szCs w:val="28"/>
          <w:lang w:val="ru-RU"/>
        </w:rPr>
      </w:pPr>
    </w:p>
    <w:p w:rsidR="002F7860" w:rsidRPr="006F2960" w:rsidRDefault="002F7860" w:rsidP="002F7860">
      <w:pPr>
        <w:spacing w:after="0" w:line="240" w:lineRule="auto"/>
        <w:ind w:firstLine="709"/>
        <w:jc w:val="both"/>
        <w:rPr>
          <w:rFonts w:ascii="Times New Roman" w:hAnsi="Times New Roman"/>
          <w:sz w:val="28"/>
          <w:szCs w:val="28"/>
          <w:lang w:val="ru-RU"/>
        </w:rPr>
      </w:pPr>
    </w:p>
    <w:p w:rsidR="002F7860" w:rsidRPr="006F2960" w:rsidRDefault="002F7860" w:rsidP="002F7860">
      <w:pPr>
        <w:spacing w:after="0" w:line="240" w:lineRule="auto"/>
        <w:ind w:firstLine="709"/>
        <w:jc w:val="both"/>
        <w:rPr>
          <w:rFonts w:ascii="Times New Roman" w:hAnsi="Times New Roman"/>
          <w:sz w:val="28"/>
          <w:szCs w:val="28"/>
          <w:lang w:val="ru-RU"/>
        </w:rPr>
      </w:pPr>
    </w:p>
    <w:p w:rsidR="002F7860" w:rsidRPr="006F2960" w:rsidRDefault="002F7860" w:rsidP="002F7860">
      <w:pPr>
        <w:spacing w:after="0" w:line="240" w:lineRule="auto"/>
        <w:ind w:firstLine="709"/>
        <w:jc w:val="both"/>
        <w:rPr>
          <w:rFonts w:ascii="Times New Roman" w:hAnsi="Times New Roman"/>
          <w:sz w:val="28"/>
          <w:szCs w:val="28"/>
          <w:lang w:val="ru-RU"/>
        </w:rPr>
      </w:pPr>
    </w:p>
    <w:p w:rsidR="002F7860" w:rsidRPr="006F2960" w:rsidRDefault="002F7860" w:rsidP="002F7860">
      <w:pPr>
        <w:spacing w:after="0" w:line="240" w:lineRule="auto"/>
        <w:jc w:val="both"/>
        <w:rPr>
          <w:rFonts w:ascii="Times New Roman" w:hAnsi="Times New Roman"/>
          <w:sz w:val="28"/>
          <w:szCs w:val="28"/>
          <w:lang w:val="ru-RU"/>
        </w:rPr>
      </w:pPr>
      <w:r w:rsidRPr="006F2960">
        <w:rPr>
          <w:rFonts w:ascii="Times New Roman" w:hAnsi="Times New Roman"/>
          <w:sz w:val="28"/>
          <w:szCs w:val="28"/>
          <w:lang w:val="ru-RU"/>
        </w:rPr>
        <w:t>Начальник Управления образования</w:t>
      </w:r>
    </w:p>
    <w:p w:rsidR="002F7860" w:rsidRPr="006F2960" w:rsidRDefault="002F7860" w:rsidP="002F7860">
      <w:pPr>
        <w:spacing w:after="0" w:line="240" w:lineRule="auto"/>
        <w:jc w:val="both"/>
        <w:rPr>
          <w:rFonts w:ascii="Times New Roman" w:hAnsi="Times New Roman"/>
          <w:sz w:val="28"/>
          <w:szCs w:val="28"/>
          <w:lang w:val="ru-RU"/>
        </w:rPr>
      </w:pPr>
      <w:r w:rsidRPr="006F2960">
        <w:rPr>
          <w:rFonts w:ascii="Times New Roman" w:hAnsi="Times New Roman"/>
          <w:sz w:val="28"/>
          <w:szCs w:val="28"/>
          <w:lang w:val="ru-RU"/>
        </w:rPr>
        <w:t xml:space="preserve">Администрации Артинского </w:t>
      </w:r>
      <w:r w:rsidR="006A0674" w:rsidRPr="006F2960">
        <w:rPr>
          <w:rFonts w:ascii="Times New Roman" w:hAnsi="Times New Roman"/>
          <w:sz w:val="28"/>
          <w:szCs w:val="28"/>
          <w:lang w:val="ru-RU"/>
        </w:rPr>
        <w:t>муниципального</w:t>
      </w:r>
      <w:r w:rsidRPr="006F2960">
        <w:rPr>
          <w:rFonts w:ascii="Times New Roman" w:hAnsi="Times New Roman"/>
          <w:sz w:val="28"/>
          <w:szCs w:val="28"/>
          <w:lang w:val="ru-RU"/>
        </w:rPr>
        <w:t xml:space="preserve"> округа                 Е.А. Спешилова</w:t>
      </w:r>
    </w:p>
    <w:p w:rsidR="002F7860" w:rsidRPr="006A0674" w:rsidRDefault="002F7860" w:rsidP="002F7860">
      <w:pPr>
        <w:rPr>
          <w:sz w:val="24"/>
          <w:szCs w:val="24"/>
          <w:lang w:val="ru-RU"/>
        </w:rPr>
      </w:pPr>
    </w:p>
    <w:p w:rsidR="002F7860" w:rsidRPr="006A0674" w:rsidRDefault="002F7860" w:rsidP="002F7860">
      <w:pPr>
        <w:widowControl w:val="0"/>
        <w:autoSpaceDE w:val="0"/>
        <w:spacing w:after="0" w:line="292" w:lineRule="atLeast"/>
        <w:rPr>
          <w:rFonts w:ascii="Times New Roman" w:eastAsia="Times New Roman" w:hAnsi="Times New Roman"/>
          <w:bCs/>
          <w:sz w:val="24"/>
          <w:szCs w:val="24"/>
          <w:lang w:val="ru-RU"/>
        </w:rPr>
      </w:pPr>
    </w:p>
    <w:p w:rsidR="002F7860" w:rsidRPr="006A0674" w:rsidRDefault="002F7860" w:rsidP="004D18C4">
      <w:pPr>
        <w:widowControl w:val="0"/>
        <w:autoSpaceDE w:val="0"/>
        <w:spacing w:after="0" w:line="292" w:lineRule="atLeast"/>
        <w:jc w:val="right"/>
        <w:rPr>
          <w:rFonts w:ascii="Times New Roman" w:eastAsia="Times New Roman" w:hAnsi="Times New Roman"/>
          <w:bCs/>
          <w:sz w:val="24"/>
          <w:szCs w:val="24"/>
          <w:lang w:val="ru-RU"/>
        </w:rPr>
      </w:pPr>
    </w:p>
    <w:p w:rsidR="002F7860" w:rsidRPr="006A0674" w:rsidRDefault="002F78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6F2960" w:rsidRDefault="006F2960"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1A3F7B" w:rsidP="004D18C4">
      <w:pPr>
        <w:widowControl w:val="0"/>
        <w:autoSpaceDE w:val="0"/>
        <w:spacing w:after="0" w:line="292" w:lineRule="atLeast"/>
        <w:jc w:val="right"/>
        <w:rPr>
          <w:rFonts w:ascii="Times New Roman" w:eastAsia="Times New Roman" w:hAnsi="Times New Roman"/>
          <w:bCs/>
          <w:sz w:val="24"/>
          <w:szCs w:val="24"/>
          <w:lang w:val="ru-RU"/>
        </w:rPr>
      </w:pPr>
      <w:r w:rsidRPr="006A0674">
        <w:rPr>
          <w:noProof/>
          <w:sz w:val="24"/>
          <w:szCs w:val="24"/>
          <w:lang w:val="ru-RU"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2948940</wp:posOffset>
                </wp:positionH>
                <wp:positionV relativeFrom="paragraph">
                  <wp:posOffset>8890</wp:posOffset>
                </wp:positionV>
                <wp:extent cx="3257550" cy="2190115"/>
                <wp:effectExtent l="0" t="0" r="0"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19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УТВЕРЖДЕНО</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приказом Управления образования</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Администрации </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Артинского </w:t>
                            </w:r>
                            <w:r>
                              <w:rPr>
                                <w:rFonts w:ascii="Times New Roman" w:hAnsi="Times New Roman"/>
                                <w:bCs/>
                                <w:sz w:val="24"/>
                                <w:szCs w:val="24"/>
                                <w:lang w:val="ru-RU"/>
                              </w:rPr>
                              <w:t>муниципального</w:t>
                            </w:r>
                            <w:r w:rsidRPr="006A0674">
                              <w:rPr>
                                <w:rFonts w:ascii="Times New Roman" w:hAnsi="Times New Roman"/>
                                <w:bCs/>
                                <w:sz w:val="24"/>
                                <w:szCs w:val="24"/>
                                <w:lang w:val="ru-RU"/>
                              </w:rPr>
                              <w:t xml:space="preserve"> округа</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От _______________ г. № ___</w:t>
                            </w:r>
                          </w:p>
                          <w:p w:rsidR="0037651B" w:rsidRPr="006A0674" w:rsidRDefault="0037651B" w:rsidP="004D18C4">
                            <w:pPr>
                              <w:widowControl w:val="0"/>
                              <w:autoSpaceDE w:val="0"/>
                              <w:spacing w:after="0" w:line="240" w:lineRule="auto"/>
                              <w:rPr>
                                <w:rFonts w:ascii="Times New Roman" w:hAnsi="Times New Roman"/>
                                <w:bCs/>
                                <w:sz w:val="24"/>
                                <w:szCs w:val="24"/>
                                <w:lang w:val="ru-RU"/>
                              </w:rPr>
                            </w:pPr>
                          </w:p>
                          <w:p w:rsidR="0037651B" w:rsidRDefault="0037651B" w:rsidP="004D18C4">
                            <w:pPr>
                              <w:widowControl w:val="0"/>
                              <w:autoSpaceDE w:val="0"/>
                              <w:spacing w:after="0" w:line="240" w:lineRule="auto"/>
                              <w:rPr>
                                <w:rFonts w:ascii="Times New Roman" w:hAnsi="Times New Roman"/>
                                <w:bCs/>
                                <w:sz w:val="28"/>
                                <w:szCs w:val="28"/>
                                <w:lang w:val="ru-RU"/>
                              </w:rPr>
                            </w:pPr>
                            <w:r w:rsidRPr="006A0674">
                              <w:rPr>
                                <w:rFonts w:ascii="Times New Roman" w:hAnsi="Times New Roman"/>
                                <w:bCs/>
                                <w:sz w:val="24"/>
                                <w:szCs w:val="24"/>
                                <w:lang w:val="ru-RU"/>
                              </w:rPr>
                              <w:t xml:space="preserve">Начальник Управления  образования Администрации Артинского </w:t>
                            </w:r>
                            <w:r>
                              <w:rPr>
                                <w:rFonts w:ascii="Times New Roman" w:hAnsi="Times New Roman"/>
                                <w:bCs/>
                                <w:sz w:val="24"/>
                                <w:szCs w:val="24"/>
                                <w:lang w:val="ru-RU"/>
                              </w:rPr>
                              <w:t xml:space="preserve">муниципального </w:t>
                            </w:r>
                            <w:r w:rsidRPr="006A0674">
                              <w:rPr>
                                <w:rFonts w:ascii="Times New Roman" w:hAnsi="Times New Roman"/>
                                <w:bCs/>
                                <w:sz w:val="24"/>
                                <w:szCs w:val="24"/>
                                <w:lang w:val="ru-RU"/>
                              </w:rPr>
                              <w:t>округа_____________</w:t>
                            </w:r>
                            <w:r w:rsidRPr="001F3C34">
                              <w:rPr>
                                <w:rFonts w:ascii="Times New Roman" w:hAnsi="Times New Roman"/>
                                <w:bCs/>
                                <w:sz w:val="24"/>
                                <w:szCs w:val="24"/>
                                <w:lang w:val="ru-RU"/>
                              </w:rPr>
                              <w:t>Е.А. Спешилова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2.2pt;margin-top:.7pt;width:256.5pt;height:1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IEkAIAABAFAAAOAAAAZHJzL2Uyb0RvYy54bWysVNuO0zAQfUfiHyy/d3Mh2TbRpit2lyKk&#10;5SItfIDrOI2FYxvbbbIgvoWv4AmJb+gnMXbabrg8IEQeHI9nfDzjc8YXl0Mn0I4Zy5WscHIWY8Qk&#10;VTWXmwq/e7uaLTCyjsiaCCVZhe+ZxZfLx48uel2yVLVK1MwgAJG27HWFW+d0GUWWtqwj9kxpJsHZ&#10;KNMRB6bZRLUhPaB3Ikrj+Dzqlam1UZRZC6s3oxMvA37TMOpeN41lDokKQ24ujCaMaz9GywtSbgzR&#10;LaeHNMg/ZNERLuHQE9QNcQRtDf8NquPUKKsad0ZVF6mm4ZSFGqCaJP6lmruWaBZqgcux+nRN9v/B&#10;0le7NwbxGrjDSJIOKNp/2X/ff9t/RYm/nV7bEoLuNIS54UoNPtJXavWtou8tkuq6JXLDnhqj+paR&#10;GrILO6PJ1hHHepB1/1LVcAzZOhWAhsZ0HhAuAwE6sHR/YoYNDlFYfJLm8zwHFwVfmhRxkuQ+u4iU&#10;x+3aWPecqQ75SYUNUB/gye7WujH0GBLSV4LXKy5EMMxmfS0M2hGQySp8B3Q7DRPSB0vlt42I4wpk&#10;CWd4n8830P6pSNIsvkqL2ep8MZ9lqyyfFfN4MYuT4qo4j7Miu1l99gkmWdnyumbylkt2lGCS/R3F&#10;h2YYxRNEiPoKF3majxxNs7fTIuPw/anIjjvoSMG7Ci9OQaT0zD6TNZRNSke4GOfRz+kHQuAOjv9w&#10;K0EHnvpRBG5YD4DixbFW9T0owijgC7iFZwQmrTIfMeqhJStsP2yJYRiJFxJUVSRZ5ns4GFk+T8Ew&#10;U8966iGSAlSFHUbj9NqNfb/Vhm9aOGnUsVRPQYkNDxp5yApK8Aa0XSjm8ET4vp7aIerhIVv+AAAA&#10;//8DAFBLAwQUAAYACAAAACEAiIY9Md0AAAAJAQAADwAAAGRycy9kb3ducmV2LnhtbEyPwU7DMBBE&#10;70j8g7VIXBB1oCahaZwKkEC9tvQDnHibRI3XUew26d+znOC0u5rR7JtiM7teXHAMnScNT4sEBFLt&#10;bUeNhsP35+MriBANWdN7Qg1XDLApb28Kk1s/0Q4v+9gIDqGQGw1tjEMuZahbdCYs/IDE2tGPzkQ+&#10;x0ba0Uwc7nr5nCSpdKYj/tCaAT9arE/7s9Nw3E4PL6up+oqHbKfSd9Nllb9qfX83v61BRJzjnxl+&#10;8RkdSmaq/JlsEL0GlSrFVhZ4sL7KMl4qDUuVLkGWhfzfoPwBAAD//wMAUEsBAi0AFAAGAAgAAAAh&#10;ALaDOJL+AAAA4QEAABMAAAAAAAAAAAAAAAAAAAAAAFtDb250ZW50X1R5cGVzXS54bWxQSwECLQAU&#10;AAYACAAAACEAOP0h/9YAAACUAQAACwAAAAAAAAAAAAAAAAAvAQAAX3JlbHMvLnJlbHNQSwECLQAU&#10;AAYACAAAACEAiOsCBJACAAAQBQAADgAAAAAAAAAAAAAAAAAuAgAAZHJzL2Uyb0RvYy54bWxQSwEC&#10;LQAUAAYACAAAACEAiIY9Md0AAAAJAQAADwAAAAAAAAAAAAAAAADqBAAAZHJzL2Rvd25yZXYueG1s&#10;UEsFBgAAAAAEAAQA8wAAAPQFAAAAAA==&#10;" stroked="f">
                <v:textbox>
                  <w:txbxContent>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УТВЕРЖДЕНО</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приказом Управления образования</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Администрации </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Артинского </w:t>
                      </w:r>
                      <w:r>
                        <w:rPr>
                          <w:rFonts w:ascii="Times New Roman" w:hAnsi="Times New Roman"/>
                          <w:bCs/>
                          <w:sz w:val="24"/>
                          <w:szCs w:val="24"/>
                          <w:lang w:val="ru-RU"/>
                        </w:rPr>
                        <w:t>муниципального</w:t>
                      </w:r>
                      <w:r w:rsidRPr="006A0674">
                        <w:rPr>
                          <w:rFonts w:ascii="Times New Roman" w:hAnsi="Times New Roman"/>
                          <w:bCs/>
                          <w:sz w:val="24"/>
                          <w:szCs w:val="24"/>
                          <w:lang w:val="ru-RU"/>
                        </w:rPr>
                        <w:t xml:space="preserve"> округа</w:t>
                      </w:r>
                    </w:p>
                    <w:p w:rsidR="0037651B" w:rsidRPr="006A0674" w:rsidRDefault="0037651B"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От _______________ г. № ___</w:t>
                      </w:r>
                    </w:p>
                    <w:p w:rsidR="0037651B" w:rsidRPr="006A0674" w:rsidRDefault="0037651B" w:rsidP="004D18C4">
                      <w:pPr>
                        <w:widowControl w:val="0"/>
                        <w:autoSpaceDE w:val="0"/>
                        <w:spacing w:after="0" w:line="240" w:lineRule="auto"/>
                        <w:rPr>
                          <w:rFonts w:ascii="Times New Roman" w:hAnsi="Times New Roman"/>
                          <w:bCs/>
                          <w:sz w:val="24"/>
                          <w:szCs w:val="24"/>
                          <w:lang w:val="ru-RU"/>
                        </w:rPr>
                      </w:pPr>
                    </w:p>
                    <w:p w:rsidR="0037651B" w:rsidRDefault="0037651B" w:rsidP="004D18C4">
                      <w:pPr>
                        <w:widowControl w:val="0"/>
                        <w:autoSpaceDE w:val="0"/>
                        <w:spacing w:after="0" w:line="240" w:lineRule="auto"/>
                        <w:rPr>
                          <w:rFonts w:ascii="Times New Roman" w:hAnsi="Times New Roman"/>
                          <w:bCs/>
                          <w:sz w:val="28"/>
                          <w:szCs w:val="28"/>
                          <w:lang w:val="ru-RU"/>
                        </w:rPr>
                      </w:pPr>
                      <w:r w:rsidRPr="006A0674">
                        <w:rPr>
                          <w:rFonts w:ascii="Times New Roman" w:hAnsi="Times New Roman"/>
                          <w:bCs/>
                          <w:sz w:val="24"/>
                          <w:szCs w:val="24"/>
                          <w:lang w:val="ru-RU"/>
                        </w:rPr>
                        <w:t xml:space="preserve">Начальник </w:t>
                      </w:r>
                      <w:proofErr w:type="gramStart"/>
                      <w:r w:rsidRPr="006A0674">
                        <w:rPr>
                          <w:rFonts w:ascii="Times New Roman" w:hAnsi="Times New Roman"/>
                          <w:bCs/>
                          <w:sz w:val="24"/>
                          <w:szCs w:val="24"/>
                          <w:lang w:val="ru-RU"/>
                        </w:rPr>
                        <w:t>Управления  образования</w:t>
                      </w:r>
                      <w:proofErr w:type="gramEnd"/>
                      <w:r w:rsidRPr="006A0674">
                        <w:rPr>
                          <w:rFonts w:ascii="Times New Roman" w:hAnsi="Times New Roman"/>
                          <w:bCs/>
                          <w:sz w:val="24"/>
                          <w:szCs w:val="24"/>
                          <w:lang w:val="ru-RU"/>
                        </w:rPr>
                        <w:t xml:space="preserve"> Администрации Артинского </w:t>
                      </w:r>
                      <w:r>
                        <w:rPr>
                          <w:rFonts w:ascii="Times New Roman" w:hAnsi="Times New Roman"/>
                          <w:bCs/>
                          <w:sz w:val="24"/>
                          <w:szCs w:val="24"/>
                          <w:lang w:val="ru-RU"/>
                        </w:rPr>
                        <w:t xml:space="preserve">муниципального </w:t>
                      </w:r>
                      <w:proofErr w:type="spellStart"/>
                      <w:r w:rsidRPr="006A0674">
                        <w:rPr>
                          <w:rFonts w:ascii="Times New Roman" w:hAnsi="Times New Roman"/>
                          <w:bCs/>
                          <w:sz w:val="24"/>
                          <w:szCs w:val="24"/>
                          <w:lang w:val="ru-RU"/>
                        </w:rPr>
                        <w:t>округа_____________</w:t>
                      </w:r>
                      <w:r w:rsidRPr="001F3C34">
                        <w:rPr>
                          <w:rFonts w:ascii="Times New Roman" w:hAnsi="Times New Roman"/>
                          <w:bCs/>
                          <w:sz w:val="24"/>
                          <w:szCs w:val="24"/>
                          <w:lang w:val="ru-RU"/>
                        </w:rPr>
                        <w:t>Е.А</w:t>
                      </w:r>
                      <w:proofErr w:type="spellEnd"/>
                      <w:r w:rsidRPr="001F3C34">
                        <w:rPr>
                          <w:rFonts w:ascii="Times New Roman" w:hAnsi="Times New Roman"/>
                          <w:bCs/>
                          <w:sz w:val="24"/>
                          <w:szCs w:val="24"/>
                          <w:lang w:val="ru-RU"/>
                        </w:rPr>
                        <w:t>. Спешилова</w:t>
                      </w:r>
                    </w:p>
                  </w:txbxContent>
                </v:textbox>
              </v:shape>
            </w:pict>
          </mc:Fallback>
        </mc:AlternateContent>
      </w: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spacing w:after="0" w:line="360" w:lineRule="auto"/>
        <w:ind w:firstLine="709"/>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r w:rsidRPr="006A0674">
        <w:rPr>
          <w:rFonts w:ascii="Times New Roman" w:eastAsia="Times New Roman" w:hAnsi="Times New Roman"/>
          <w:b/>
          <w:sz w:val="24"/>
          <w:szCs w:val="24"/>
          <w:lang w:val="ru-RU"/>
        </w:rPr>
        <w:t>УСТАВ</w:t>
      </w:r>
    </w:p>
    <w:p w:rsidR="004D18C4" w:rsidRPr="006A0674" w:rsidRDefault="004D18C4" w:rsidP="004D18C4">
      <w:pPr>
        <w:spacing w:after="0" w:line="360" w:lineRule="auto"/>
        <w:jc w:val="center"/>
        <w:rPr>
          <w:rFonts w:ascii="Times New Roman" w:eastAsia="Times New Roman" w:hAnsi="Times New Roman"/>
          <w:b/>
          <w:sz w:val="24"/>
          <w:szCs w:val="24"/>
          <w:lang w:val="ru-RU"/>
        </w:rPr>
      </w:pPr>
      <w:r w:rsidRPr="006A0674">
        <w:rPr>
          <w:rFonts w:ascii="Times New Roman" w:eastAsia="Times New Roman" w:hAnsi="Times New Roman"/>
          <w:b/>
          <w:sz w:val="24"/>
          <w:szCs w:val="24"/>
          <w:lang w:val="ru-RU"/>
        </w:rPr>
        <w:t>МУНИЦИПАЛЬНОГО АВТОНОМНОГО ОБЩЕОБРАЗОВАТЕЛЬНОГО УЧРЕЖДЕНИЯ</w:t>
      </w:r>
    </w:p>
    <w:p w:rsidR="001F3C34" w:rsidRDefault="001F3C34" w:rsidP="004D18C4">
      <w:pPr>
        <w:spacing w:after="0" w:line="360" w:lineRule="auto"/>
        <w:jc w:val="center"/>
        <w:rPr>
          <w:rFonts w:ascii="Times New Roman" w:eastAsia="Times New Roman" w:hAnsi="Times New Roman"/>
          <w:b/>
          <w:bCs/>
          <w:sz w:val="24"/>
          <w:szCs w:val="24"/>
          <w:lang w:val="ru-RU"/>
        </w:rPr>
      </w:pPr>
    </w:p>
    <w:p w:rsidR="006F2960" w:rsidRDefault="001F3C34" w:rsidP="004D18C4">
      <w:pPr>
        <w:spacing w:after="0" w:line="360" w:lineRule="auto"/>
        <w:jc w:val="center"/>
        <w:rPr>
          <w:rFonts w:ascii="Times New Roman" w:eastAsia="Times New Roman" w:hAnsi="Times New Roman"/>
          <w:b/>
          <w:bCs/>
          <w:sz w:val="24"/>
          <w:szCs w:val="24"/>
          <w:lang w:val="ru-RU"/>
        </w:rPr>
      </w:pPr>
      <w:r w:rsidRPr="006A0674">
        <w:rPr>
          <w:rFonts w:ascii="Times New Roman" w:eastAsia="Times New Roman" w:hAnsi="Times New Roman"/>
          <w:b/>
          <w:bCs/>
          <w:sz w:val="24"/>
          <w:szCs w:val="24"/>
          <w:lang w:val="ru-RU"/>
        </w:rPr>
        <w:t xml:space="preserve"> </w:t>
      </w:r>
      <w:r w:rsidR="004D18C4" w:rsidRPr="006A0674">
        <w:rPr>
          <w:rFonts w:ascii="Times New Roman" w:eastAsia="Times New Roman" w:hAnsi="Times New Roman"/>
          <w:b/>
          <w:bCs/>
          <w:sz w:val="24"/>
          <w:szCs w:val="24"/>
          <w:lang w:val="ru-RU"/>
        </w:rPr>
        <w:t xml:space="preserve">«АРТИНСКАЯ СРЕДНЯЯ ОБЩЕОБРАЗОВАТЕЛЬНАЯ ШКОЛА № </w:t>
      </w:r>
      <w:r w:rsidR="006F2960">
        <w:rPr>
          <w:rFonts w:ascii="Times New Roman" w:eastAsia="Times New Roman" w:hAnsi="Times New Roman"/>
          <w:b/>
          <w:bCs/>
          <w:sz w:val="24"/>
          <w:szCs w:val="24"/>
          <w:lang w:val="ru-RU"/>
        </w:rPr>
        <w:t>6</w:t>
      </w:r>
    </w:p>
    <w:p w:rsidR="004D18C4" w:rsidRPr="006A0674" w:rsidRDefault="006F2960" w:rsidP="004D18C4">
      <w:pPr>
        <w:spacing w:after="0" w:line="360" w:lineRule="auto"/>
        <w:jc w:val="center"/>
        <w:rPr>
          <w:rFonts w:ascii="Times New Roman" w:eastAsia="Times New Roman" w:hAnsi="Times New Roman"/>
          <w:b/>
          <w:sz w:val="24"/>
          <w:szCs w:val="24"/>
          <w:lang w:val="ru-RU"/>
        </w:rPr>
      </w:pPr>
      <w:r>
        <w:rPr>
          <w:rFonts w:ascii="Times New Roman" w:eastAsia="Times New Roman" w:hAnsi="Times New Roman"/>
          <w:b/>
          <w:bCs/>
          <w:sz w:val="24"/>
          <w:szCs w:val="24"/>
          <w:lang w:val="ru-RU"/>
        </w:rPr>
        <w:t>ИМЕНИ ГЕРОЯ СОВЕТСКОГО СОЮЗА ВИКТОРА АЛЕКСЕЕВИЧА ШУТОВА</w:t>
      </w:r>
      <w:r w:rsidR="004D18C4" w:rsidRPr="006A0674">
        <w:rPr>
          <w:rFonts w:ascii="Times New Roman" w:eastAsia="Times New Roman" w:hAnsi="Times New Roman"/>
          <w:b/>
          <w:bCs/>
          <w:sz w:val="24"/>
          <w:szCs w:val="24"/>
          <w:lang w:val="ru-RU"/>
        </w:rPr>
        <w:t>»</w:t>
      </w:r>
    </w:p>
    <w:p w:rsidR="004D18C4" w:rsidRPr="006A0674" w:rsidRDefault="006F2960" w:rsidP="004D18C4">
      <w:pPr>
        <w:spacing w:after="0" w:line="240" w:lineRule="auto"/>
        <w:jc w:val="center"/>
        <w:rPr>
          <w:rFonts w:ascii="Times New Roman" w:eastAsia="Times New Roman" w:hAnsi="Times New Roman"/>
          <w:sz w:val="24"/>
          <w:szCs w:val="24"/>
          <w:lang w:val="ru-RU"/>
        </w:rPr>
      </w:pPr>
      <w:r w:rsidRPr="006A0674">
        <w:rPr>
          <w:rFonts w:ascii="Times New Roman" w:eastAsia="Times New Roman" w:hAnsi="Times New Roman"/>
          <w:b/>
          <w:sz w:val="24"/>
          <w:szCs w:val="24"/>
          <w:lang w:val="ru-RU"/>
        </w:rPr>
        <w:t xml:space="preserve"> </w:t>
      </w:r>
      <w:r w:rsidR="004D18C4" w:rsidRPr="006A0674">
        <w:rPr>
          <w:rFonts w:ascii="Times New Roman" w:eastAsia="Times New Roman" w:hAnsi="Times New Roman"/>
          <w:b/>
          <w:sz w:val="24"/>
          <w:szCs w:val="24"/>
          <w:lang w:val="ru-RU"/>
        </w:rPr>
        <w:t>(новая редакция)</w:t>
      </w: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Default="004D18C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Pr="006A0674" w:rsidRDefault="001F3C3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F16D7B" w:rsidP="00D65A2E">
      <w:pPr>
        <w:spacing w:after="0" w:line="240" w:lineRule="auto"/>
        <w:jc w:val="center"/>
        <w:rPr>
          <w:rFonts w:ascii="Times New Roman" w:eastAsia="Times New Roman" w:hAnsi="Times New Roman"/>
          <w:sz w:val="24"/>
          <w:szCs w:val="24"/>
          <w:lang w:val="ru-RU"/>
        </w:rPr>
      </w:pPr>
      <w:r w:rsidRPr="006A0674">
        <w:rPr>
          <w:rFonts w:ascii="Times New Roman" w:eastAsia="Times New Roman" w:hAnsi="Times New Roman"/>
          <w:sz w:val="24"/>
          <w:szCs w:val="24"/>
          <w:lang w:val="ru-RU"/>
        </w:rPr>
        <w:t>пгт</w:t>
      </w:r>
      <w:r w:rsidR="004D18C4" w:rsidRPr="006A0674">
        <w:rPr>
          <w:rFonts w:ascii="Times New Roman" w:eastAsia="Times New Roman" w:hAnsi="Times New Roman"/>
          <w:sz w:val="24"/>
          <w:szCs w:val="24"/>
          <w:lang w:val="ru-RU"/>
        </w:rPr>
        <w:t>. Арти, Свердловская область</w:t>
      </w:r>
    </w:p>
    <w:p w:rsidR="004D18C4" w:rsidRPr="006A0674" w:rsidRDefault="004D18C4" w:rsidP="00D65A2E">
      <w:pPr>
        <w:spacing w:after="0" w:line="240" w:lineRule="auto"/>
        <w:jc w:val="center"/>
        <w:rPr>
          <w:rFonts w:ascii="Times New Roman" w:eastAsia="Times New Roman" w:hAnsi="Times New Roman"/>
          <w:sz w:val="24"/>
          <w:szCs w:val="24"/>
          <w:lang w:val="ru-RU"/>
        </w:rPr>
      </w:pPr>
      <w:r w:rsidRPr="006A0674">
        <w:rPr>
          <w:rFonts w:ascii="Times New Roman" w:eastAsia="Times New Roman" w:hAnsi="Times New Roman"/>
          <w:sz w:val="24"/>
          <w:szCs w:val="24"/>
          <w:lang w:val="ru-RU"/>
        </w:rPr>
        <w:t>20</w:t>
      </w:r>
      <w:r w:rsidR="00F16D7B" w:rsidRPr="006A0674">
        <w:rPr>
          <w:rFonts w:ascii="Times New Roman" w:eastAsia="Times New Roman" w:hAnsi="Times New Roman"/>
          <w:sz w:val="24"/>
          <w:szCs w:val="24"/>
          <w:lang w:val="ru-RU"/>
        </w:rPr>
        <w:t>2</w:t>
      </w:r>
      <w:r w:rsidR="001F3C34">
        <w:rPr>
          <w:rFonts w:ascii="Times New Roman" w:eastAsia="Times New Roman" w:hAnsi="Times New Roman"/>
          <w:sz w:val="24"/>
          <w:szCs w:val="24"/>
          <w:lang w:val="ru-RU"/>
        </w:rPr>
        <w:t>5</w:t>
      </w:r>
      <w:r w:rsidRPr="006A0674">
        <w:rPr>
          <w:rFonts w:ascii="Times New Roman" w:eastAsia="Times New Roman" w:hAnsi="Times New Roman"/>
          <w:sz w:val="24"/>
          <w:szCs w:val="24"/>
          <w:lang w:val="ru-RU"/>
        </w:rPr>
        <w:t xml:space="preserve"> г.</w:t>
      </w:r>
    </w:p>
    <w:p w:rsidR="004D18C4" w:rsidRPr="006A0674" w:rsidRDefault="004D18C4" w:rsidP="004D18C4">
      <w:pPr>
        <w:pStyle w:val="a3"/>
        <w:numPr>
          <w:ilvl w:val="0"/>
          <w:numId w:val="1"/>
        </w:numPr>
        <w:spacing w:after="0" w:line="240" w:lineRule="auto"/>
        <w:jc w:val="center"/>
        <w:rPr>
          <w:rFonts w:ascii="Times New Roman" w:hAnsi="Times New Roman"/>
          <w:b/>
          <w:bCs/>
          <w:sz w:val="24"/>
          <w:szCs w:val="24"/>
        </w:rPr>
      </w:pPr>
      <w:r w:rsidRPr="006A0674">
        <w:rPr>
          <w:rFonts w:ascii="Times New Roman" w:hAnsi="Times New Roman"/>
          <w:b/>
          <w:bCs/>
          <w:sz w:val="24"/>
          <w:szCs w:val="24"/>
        </w:rPr>
        <w:lastRenderedPageBreak/>
        <w:t>ОБЩИЕ ПОЛОЖЕНИЯ</w:t>
      </w:r>
    </w:p>
    <w:p w:rsidR="004D18C4" w:rsidRPr="006A0674" w:rsidRDefault="004D18C4" w:rsidP="004D18C4">
      <w:pPr>
        <w:pStyle w:val="21"/>
        <w:spacing w:after="0" w:line="240" w:lineRule="auto"/>
        <w:ind w:firstLine="709"/>
        <w:jc w:val="both"/>
        <w:rPr>
          <w:rFonts w:ascii="Times New Roman" w:hAnsi="Times New Roman"/>
          <w:sz w:val="24"/>
          <w:szCs w:val="24"/>
        </w:rPr>
      </w:pPr>
    </w:p>
    <w:p w:rsidR="00F16D7B"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1.1  Муниципальное автономное общеобразовательное учреждение «Артинская средняя общеобразовательная школа № </w:t>
      </w:r>
      <w:r w:rsidR="006F2960">
        <w:rPr>
          <w:rFonts w:ascii="Times New Roman" w:hAnsi="Times New Roman"/>
          <w:sz w:val="24"/>
          <w:szCs w:val="24"/>
        </w:rPr>
        <w:t xml:space="preserve">6 </w:t>
      </w:r>
      <w:r w:rsidR="006F2960" w:rsidRPr="006F2960">
        <w:rPr>
          <w:rFonts w:ascii="Times New Roman" w:hAnsi="Times New Roman"/>
          <w:sz w:val="24"/>
          <w:szCs w:val="24"/>
        </w:rPr>
        <w:t>имени Героя Советского Союза Виктора Алексеевича Шутова</w:t>
      </w:r>
      <w:r w:rsidRPr="006A0674">
        <w:rPr>
          <w:rFonts w:ascii="Times New Roman" w:hAnsi="Times New Roman"/>
          <w:sz w:val="24"/>
          <w:szCs w:val="24"/>
        </w:rPr>
        <w:t xml:space="preserve">» (далее - именуемое «Учреждение») – </w:t>
      </w:r>
      <w:r w:rsidR="00F16D7B" w:rsidRPr="006A0674">
        <w:rPr>
          <w:rFonts w:ascii="Times New Roman" w:hAnsi="Times New Roman"/>
          <w:sz w:val="24"/>
          <w:szCs w:val="24"/>
        </w:rPr>
        <w:t xml:space="preserve">муниципальная образовательная организация, действующая на основании законодательства Российской Федерации, законодательства Свердловской области, а также муниципальных нормативно-правовых актов Артинского </w:t>
      </w:r>
      <w:r w:rsidR="001F3C34">
        <w:rPr>
          <w:rFonts w:ascii="Times New Roman" w:hAnsi="Times New Roman"/>
          <w:sz w:val="24"/>
          <w:szCs w:val="24"/>
        </w:rPr>
        <w:t>муниципального</w:t>
      </w:r>
      <w:r w:rsidR="00F16D7B" w:rsidRPr="006A0674">
        <w:rPr>
          <w:rFonts w:ascii="Times New Roman" w:hAnsi="Times New Roman"/>
          <w:sz w:val="24"/>
          <w:szCs w:val="24"/>
        </w:rPr>
        <w:t xml:space="preserve"> округа. Учреждение создано в целях обеспечения реализации предусмотренных законодательством Российской Федерации полномочий органов местного самоуправления Артинского </w:t>
      </w:r>
      <w:r w:rsidR="001F3C34">
        <w:rPr>
          <w:rFonts w:ascii="Times New Roman" w:hAnsi="Times New Roman"/>
          <w:sz w:val="24"/>
          <w:szCs w:val="24"/>
        </w:rPr>
        <w:t>муниципального</w:t>
      </w:r>
      <w:r w:rsidR="00F16D7B" w:rsidRPr="006A0674">
        <w:rPr>
          <w:rFonts w:ascii="Times New Roman" w:hAnsi="Times New Roman"/>
          <w:sz w:val="24"/>
          <w:szCs w:val="24"/>
        </w:rPr>
        <w:t xml:space="preserve"> округа в сфере образования и реализации прав граждан на получение дошкольного, начального общего, основного общего и среднего общего образования, гарантии общедоступности и бесплатности всех уровней общего образования в соответствии с федеральными государственными образовательными стандартами (далее – ФГОС).</w:t>
      </w:r>
    </w:p>
    <w:p w:rsidR="004D18C4" w:rsidRPr="006B211D"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1.2. Полное наименование Учреждения – Муниципальное автономное общеобразовательное учреждение </w:t>
      </w:r>
      <w:r w:rsidR="006B211D" w:rsidRPr="006B211D">
        <w:rPr>
          <w:rFonts w:ascii="Times New Roman" w:hAnsi="Times New Roman"/>
          <w:sz w:val="24"/>
          <w:szCs w:val="24"/>
        </w:rPr>
        <w:t>«Артинская средняя общеобразовательная школа № 6 имени Героя Советского Союза Виктора Алексеевича Шутова»</w:t>
      </w:r>
      <w:r w:rsidR="006B211D">
        <w:rPr>
          <w:rFonts w:ascii="Times New Roman" w:hAnsi="Times New Roman"/>
          <w:sz w:val="24"/>
          <w:szCs w:val="24"/>
        </w:rPr>
        <w:t>.</w:t>
      </w:r>
    </w:p>
    <w:p w:rsidR="004D18C4" w:rsidRPr="006A0674" w:rsidRDefault="00D65A2E"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Сокращенное наименование Учреждения</w:t>
      </w:r>
      <w:r w:rsidR="004D18C4" w:rsidRPr="006A0674">
        <w:rPr>
          <w:rFonts w:ascii="Times New Roman" w:hAnsi="Times New Roman"/>
          <w:sz w:val="24"/>
          <w:szCs w:val="24"/>
        </w:rPr>
        <w:t xml:space="preserve"> -  МАОУ «АСОШ № </w:t>
      </w:r>
      <w:r w:rsidR="006B211D">
        <w:rPr>
          <w:rFonts w:ascii="Times New Roman" w:hAnsi="Times New Roman"/>
          <w:sz w:val="24"/>
          <w:szCs w:val="24"/>
        </w:rPr>
        <w:t>6 им. Героя Советского Союза В.А. Шутова</w:t>
      </w:r>
      <w:r w:rsidR="004D18C4" w:rsidRPr="006A0674">
        <w:rPr>
          <w:rFonts w:ascii="Times New Roman" w:hAnsi="Times New Roman"/>
          <w:sz w:val="24"/>
          <w:szCs w:val="24"/>
        </w:rPr>
        <w:t xml:space="preserve">». Сокращенное наименование может использоваться наряду с полным наименованием на печати, в официальных документах и символике Учреждения.        </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1.3.  Место нахождения Учреждения:</w:t>
      </w:r>
    </w:p>
    <w:p w:rsidR="006B211D" w:rsidRPr="006B211D" w:rsidRDefault="006B211D" w:rsidP="006B211D">
      <w:pPr>
        <w:pStyle w:val="21"/>
        <w:spacing w:after="0" w:line="240" w:lineRule="auto"/>
        <w:ind w:firstLine="709"/>
        <w:rPr>
          <w:rFonts w:ascii="Times New Roman" w:hAnsi="Times New Roman"/>
          <w:sz w:val="24"/>
          <w:szCs w:val="24"/>
        </w:rPr>
      </w:pPr>
      <w:r w:rsidRPr="006B211D">
        <w:rPr>
          <w:rFonts w:ascii="Times New Roman" w:hAnsi="Times New Roman"/>
          <w:sz w:val="24"/>
          <w:szCs w:val="24"/>
        </w:rPr>
        <w:t xml:space="preserve">Юридический адрес – 623340, Свердловская область, </w:t>
      </w:r>
      <w:r>
        <w:rPr>
          <w:rFonts w:ascii="Times New Roman" w:hAnsi="Times New Roman"/>
          <w:sz w:val="24"/>
          <w:szCs w:val="24"/>
        </w:rPr>
        <w:t xml:space="preserve">Артинский муниципальный округ, пгт. </w:t>
      </w:r>
      <w:r w:rsidRPr="006B211D">
        <w:rPr>
          <w:rFonts w:ascii="Times New Roman" w:hAnsi="Times New Roman"/>
          <w:sz w:val="24"/>
          <w:szCs w:val="24"/>
        </w:rPr>
        <w:t xml:space="preserve"> Арти, ул. Дерябина, 13; </w:t>
      </w:r>
    </w:p>
    <w:p w:rsidR="006B211D" w:rsidRPr="006B211D" w:rsidRDefault="006B211D" w:rsidP="006B211D">
      <w:pPr>
        <w:pStyle w:val="21"/>
        <w:spacing w:after="0" w:line="240" w:lineRule="auto"/>
        <w:ind w:firstLine="709"/>
        <w:rPr>
          <w:rFonts w:ascii="Times New Roman" w:hAnsi="Times New Roman"/>
          <w:sz w:val="24"/>
          <w:szCs w:val="24"/>
        </w:rPr>
      </w:pPr>
      <w:r w:rsidRPr="006B211D">
        <w:rPr>
          <w:rFonts w:ascii="Times New Roman" w:hAnsi="Times New Roman"/>
          <w:sz w:val="24"/>
          <w:szCs w:val="24"/>
          <w:highlight w:val="yellow"/>
        </w:rPr>
        <w:t xml:space="preserve">Фактические  адреса  </w:t>
      </w:r>
      <w:r w:rsidRPr="006B211D">
        <w:rPr>
          <w:rFonts w:ascii="Times New Roman" w:hAnsi="Times New Roman"/>
          <w:sz w:val="24"/>
          <w:szCs w:val="24"/>
          <w:highlight w:val="yellow"/>
        </w:rPr>
        <w:softHyphen/>
        <w:t>- 623340,  Свердловская область, Артинский муниципальный округ, пгт. Арти, ул. Дерябина, 13.</w:t>
      </w:r>
    </w:p>
    <w:p w:rsidR="004D18C4" w:rsidRPr="006A0674" w:rsidRDefault="004D18C4" w:rsidP="004D18C4">
      <w:pPr>
        <w:pStyle w:val="21"/>
        <w:spacing w:after="0" w:line="240" w:lineRule="auto"/>
        <w:ind w:firstLine="709"/>
        <w:jc w:val="both"/>
        <w:rPr>
          <w:rFonts w:ascii="Times New Roman" w:hAnsi="Times New Roman"/>
          <w:sz w:val="24"/>
          <w:szCs w:val="24"/>
          <w:highlight w:val="red"/>
        </w:rPr>
      </w:pPr>
      <w:r w:rsidRPr="006A0674">
        <w:rPr>
          <w:rFonts w:ascii="Times New Roman" w:hAnsi="Times New Roman"/>
          <w:sz w:val="24"/>
          <w:szCs w:val="24"/>
        </w:rPr>
        <w:t>1.4. Учреждение является некоммерческой организацией.</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1.5. Организационно-правовая форма  - учреждение.</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Форма собственности – муниципальная.</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Тип муниципального учреждения – автономное</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Тип образовательной организации – общеобразовательная.</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1.6. Учредительным документом Учреждения является настоящий Устав.</w:t>
      </w:r>
    </w:p>
    <w:p w:rsidR="006B211D" w:rsidRPr="006B211D" w:rsidRDefault="004D18C4" w:rsidP="006B211D">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1.7. </w:t>
      </w:r>
      <w:r w:rsidR="006B211D">
        <w:rPr>
          <w:rFonts w:ascii="Times New Roman" w:hAnsi="Times New Roman"/>
          <w:sz w:val="24"/>
          <w:szCs w:val="24"/>
          <w:lang w:val="ru-RU"/>
        </w:rPr>
        <w:t xml:space="preserve"> </w:t>
      </w:r>
      <w:r w:rsidR="006B211D" w:rsidRPr="006B211D">
        <w:rPr>
          <w:rFonts w:ascii="Times New Roman" w:hAnsi="Times New Roman"/>
          <w:sz w:val="24"/>
          <w:szCs w:val="24"/>
          <w:lang w:val="ru-RU"/>
        </w:rPr>
        <w:t xml:space="preserve">Муниципальное автономное общеобразовательное учреждение Артинского городского округа «Артинская средняя общеобразовательная школа № 6» создано путем изменения типа существующего муниципального казенного общеобразовательного учреждения «Артинская средняя общеобразовательная школа № 6»  на основании приказа Управления образования Администрации Артинского городского округа «О создании муниципального автономного общеобразовательного учреждения Артинского городского округа «Артинская средняя общеобразовательная школа № 6» путем изменения типа существующего казенного общеобразовательного учреждения Артинского городского округа «Артинская средняя общеобразовательная школа № 6» от 13.10.2015 г. №  231-од. </w:t>
      </w:r>
    </w:p>
    <w:p w:rsidR="006B211D" w:rsidRPr="006B211D" w:rsidRDefault="006B211D" w:rsidP="006B211D">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B211D">
        <w:rPr>
          <w:rFonts w:ascii="Times New Roman" w:hAnsi="Times New Roman"/>
          <w:sz w:val="24"/>
          <w:szCs w:val="24"/>
          <w:lang w:val="ru-RU"/>
        </w:rPr>
        <w:t xml:space="preserve">1.8.  Учреждение было ранее зарегистрировано: </w:t>
      </w:r>
    </w:p>
    <w:p w:rsidR="006B211D" w:rsidRPr="006B211D" w:rsidRDefault="006B211D" w:rsidP="006B211D">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B211D">
        <w:rPr>
          <w:rFonts w:ascii="Times New Roman" w:hAnsi="Times New Roman"/>
          <w:sz w:val="24"/>
          <w:szCs w:val="24"/>
          <w:lang w:val="ru-RU"/>
        </w:rPr>
        <w:t>- Постановлением Главы  муниципального образования «Артинский район» от 31.12.1997 г. № 363 как муниципальное образовательное учреждение «Артинская средняя общеобразовательная школа № 6»;</w:t>
      </w:r>
    </w:p>
    <w:p w:rsidR="006B211D" w:rsidRPr="006B211D" w:rsidRDefault="006B211D" w:rsidP="006B211D">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B211D">
        <w:rPr>
          <w:rFonts w:ascii="Times New Roman" w:hAnsi="Times New Roman"/>
          <w:sz w:val="24"/>
          <w:szCs w:val="24"/>
          <w:lang w:val="ru-RU"/>
        </w:rPr>
        <w:t>- Постановлением Главы муниципального образования «Артинский район»  от 20 декабря 2001 года № 361-б муниципальное образовательное учреждение «Артинская средняя общеобразовательная школа № 6» было переименовано в  муниципальное общеобразовательное учреждение «Артинская средняя общеобразовательная школа № 6»;</w:t>
      </w:r>
    </w:p>
    <w:p w:rsidR="006B211D" w:rsidRPr="006B211D" w:rsidRDefault="006B211D" w:rsidP="006B211D">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B211D">
        <w:rPr>
          <w:rFonts w:ascii="Times New Roman" w:hAnsi="Times New Roman"/>
          <w:sz w:val="24"/>
          <w:szCs w:val="24"/>
          <w:lang w:val="ru-RU"/>
        </w:rPr>
        <w:t xml:space="preserve">- приказом Управления образования Артинского городского округа  № 122 от 27.06.2011 муниципальное общеобразовательное учреждение «Артинская средняя </w:t>
      </w:r>
      <w:r w:rsidRPr="006B211D">
        <w:rPr>
          <w:rFonts w:ascii="Times New Roman" w:hAnsi="Times New Roman"/>
          <w:sz w:val="24"/>
          <w:szCs w:val="24"/>
          <w:lang w:val="ru-RU"/>
        </w:rPr>
        <w:lastRenderedPageBreak/>
        <w:t>общеобразовательная школа № 6» переименовано в муниципальное бюджетное общеобразовательное учреждение «Артинская средняя общеобразовательная школа № 6»;</w:t>
      </w:r>
    </w:p>
    <w:p w:rsidR="004D18C4" w:rsidRDefault="006B211D" w:rsidP="006B211D">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B211D">
        <w:rPr>
          <w:rFonts w:ascii="Times New Roman" w:hAnsi="Times New Roman"/>
          <w:sz w:val="24"/>
          <w:szCs w:val="24"/>
          <w:lang w:val="ru-RU"/>
        </w:rPr>
        <w:t>- приказом Управления образования Артинского городского округа  № 163 от 19.06.2012 г. муниципальное бюджетное общеобразовательное учреждение «Артинская средняя общеобразовательная школа № 6» переименовано в муниципальное казенное общеобразовательное учреждение «Артинская средняя общеобразовательная школа № 6».</w:t>
      </w:r>
    </w:p>
    <w:p w:rsidR="001F3C34" w:rsidRPr="006A0674" w:rsidRDefault="001F3C3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1F3C34">
        <w:rPr>
          <w:rFonts w:ascii="Times New Roman" w:hAnsi="Times New Roman"/>
          <w:spacing w:val="1"/>
          <w:sz w:val="24"/>
          <w:szCs w:val="24"/>
          <w:highlight w:val="yellow"/>
          <w:lang w:val="ru-RU"/>
        </w:rPr>
        <w:t>В 2025 году произведено переименование образовательной организации в связи с изменением статуса Артинского городского округа на Артинский муниципальный округ (приказ Управления образования Администрации Артинского муници</w:t>
      </w:r>
      <w:r w:rsidR="006B211D">
        <w:rPr>
          <w:rFonts w:ascii="Times New Roman" w:hAnsi="Times New Roman"/>
          <w:spacing w:val="1"/>
          <w:sz w:val="24"/>
          <w:szCs w:val="24"/>
          <w:highlight w:val="yellow"/>
          <w:lang w:val="ru-RU"/>
        </w:rPr>
        <w:t xml:space="preserve">пального округа от ____ № ____) и присвоено </w:t>
      </w:r>
      <w:r w:rsidR="006B211D" w:rsidRPr="006B211D">
        <w:rPr>
          <w:rFonts w:ascii="Times New Roman" w:hAnsi="Times New Roman"/>
          <w:spacing w:val="1"/>
          <w:sz w:val="24"/>
          <w:szCs w:val="24"/>
          <w:highlight w:val="yellow"/>
          <w:lang w:val="ru-RU"/>
        </w:rPr>
        <w:t>имя Героя Советского Союза Виктора Алексеевича Шутова.</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1.9. Учреждение создано на неопределенный срок.</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1.10. Учреждение является юридическим лицом с момента государственной регистрации,  владеет и пользуется обособленным имуществом, переданным ему на праве оперативного управления, либо на ином законном основании, отвечает по своим обязательствам  находящимися в его распоряжении денежными средствами, от своего имени может приобретать и осуществлять имущественные и личные неимущественные права,  нести  обязанности, открывать счета в кредитных организациях, иметь печать,  штамп, бланки со своим наименованием, быть истцом и ответчиком в суде.</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z w:val="24"/>
          <w:szCs w:val="24"/>
          <w:lang w:val="ru-RU"/>
        </w:rPr>
        <w:t xml:space="preserve">Учреждение использует  на своей печати герб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1.11.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w:t>
      </w:r>
      <w:r w:rsidR="00D65A2E" w:rsidRPr="006A0674">
        <w:rPr>
          <w:rFonts w:ascii="Times New Roman" w:hAnsi="Times New Roman"/>
          <w:spacing w:val="-1"/>
          <w:sz w:val="24"/>
          <w:szCs w:val="24"/>
          <w:lang w:val="ru-RU"/>
        </w:rPr>
        <w:t xml:space="preserve">оссийской </w:t>
      </w:r>
      <w:r w:rsidRPr="006A0674">
        <w:rPr>
          <w:rFonts w:ascii="Times New Roman" w:hAnsi="Times New Roman"/>
          <w:spacing w:val="-1"/>
          <w:sz w:val="24"/>
          <w:szCs w:val="24"/>
          <w:lang w:val="ru-RU"/>
        </w:rPr>
        <w:t>Ф</w:t>
      </w:r>
      <w:r w:rsidR="00D65A2E" w:rsidRPr="006A0674">
        <w:rPr>
          <w:rFonts w:ascii="Times New Roman" w:hAnsi="Times New Roman"/>
          <w:spacing w:val="-1"/>
          <w:sz w:val="24"/>
          <w:szCs w:val="24"/>
          <w:lang w:val="ru-RU"/>
        </w:rPr>
        <w:t>едерации</w:t>
      </w:r>
      <w:r w:rsidRPr="006A0674">
        <w:rPr>
          <w:rFonts w:ascii="Times New Roman" w:hAnsi="Times New Roman"/>
          <w:spacing w:val="-1"/>
          <w:sz w:val="24"/>
          <w:szCs w:val="24"/>
          <w:lang w:val="ru-RU"/>
        </w:rPr>
        <w:t xml:space="preserve"> и настоящим Уставом.</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1.12.  Учредителем Учреждения является муниципальное образование Артинский </w:t>
      </w:r>
      <w:r w:rsidR="001F3C34">
        <w:rPr>
          <w:rFonts w:ascii="Times New Roman" w:hAnsi="Times New Roman"/>
          <w:spacing w:val="-1"/>
          <w:sz w:val="24"/>
          <w:szCs w:val="24"/>
          <w:lang w:val="ru-RU"/>
        </w:rPr>
        <w:t>муниципальный</w:t>
      </w:r>
      <w:r w:rsidRPr="006A0674">
        <w:rPr>
          <w:rFonts w:ascii="Times New Roman" w:hAnsi="Times New Roman"/>
          <w:spacing w:val="-1"/>
          <w:sz w:val="24"/>
          <w:szCs w:val="24"/>
          <w:lang w:val="ru-RU"/>
        </w:rPr>
        <w:t xml:space="preserve"> округ.</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Функции и полномочия учредителя от имени Артинского </w:t>
      </w:r>
      <w:r w:rsidR="001F3C34">
        <w:rPr>
          <w:rFonts w:ascii="Times New Roman" w:hAnsi="Times New Roman"/>
          <w:spacing w:val="-1"/>
          <w:sz w:val="24"/>
          <w:szCs w:val="24"/>
          <w:lang w:val="ru-RU"/>
        </w:rPr>
        <w:t>муниципального</w:t>
      </w:r>
      <w:r w:rsidRPr="006A0674">
        <w:rPr>
          <w:rFonts w:ascii="Times New Roman" w:hAnsi="Times New Roman"/>
          <w:spacing w:val="-1"/>
          <w:sz w:val="24"/>
          <w:szCs w:val="24"/>
          <w:lang w:val="ru-RU"/>
        </w:rPr>
        <w:t xml:space="preserve"> округа осуществляет Управление образования Администрации Артинского </w:t>
      </w:r>
      <w:r w:rsidR="001F3C34">
        <w:rPr>
          <w:rFonts w:ascii="Times New Roman" w:hAnsi="Times New Roman"/>
          <w:spacing w:val="-1"/>
          <w:sz w:val="24"/>
          <w:szCs w:val="24"/>
          <w:lang w:val="ru-RU"/>
        </w:rPr>
        <w:t>муниципального</w:t>
      </w:r>
      <w:r w:rsidRPr="006A0674">
        <w:rPr>
          <w:rFonts w:ascii="Times New Roman" w:hAnsi="Times New Roman"/>
          <w:spacing w:val="-1"/>
          <w:sz w:val="24"/>
          <w:szCs w:val="24"/>
          <w:lang w:val="ru-RU"/>
        </w:rPr>
        <w:t xml:space="preserve"> округа, в дальнейшем именуемое  - Учредитель. Местонахождение Учредителя:</w:t>
      </w:r>
      <w:r w:rsidR="00F16D7B" w:rsidRPr="006A0674">
        <w:rPr>
          <w:rFonts w:ascii="Times New Roman" w:hAnsi="Times New Roman"/>
          <w:spacing w:val="-1"/>
          <w:sz w:val="24"/>
          <w:szCs w:val="24"/>
          <w:lang w:val="ru-RU"/>
        </w:rPr>
        <w:t xml:space="preserve"> 623340, Свердловская область, пгт</w:t>
      </w:r>
      <w:r w:rsidRPr="006A0674">
        <w:rPr>
          <w:rFonts w:ascii="Times New Roman" w:hAnsi="Times New Roman"/>
          <w:spacing w:val="-1"/>
          <w:sz w:val="24"/>
          <w:szCs w:val="24"/>
          <w:lang w:val="ru-RU"/>
        </w:rPr>
        <w:t>. Арти, улица Ленина, 81.</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3"/>
          <w:sz w:val="24"/>
          <w:szCs w:val="24"/>
          <w:lang w:val="ru-RU"/>
        </w:rPr>
      </w:pPr>
      <w:r w:rsidRPr="006A0674">
        <w:rPr>
          <w:rFonts w:ascii="Times New Roman" w:hAnsi="Times New Roman"/>
          <w:spacing w:val="-1"/>
          <w:sz w:val="24"/>
          <w:szCs w:val="24"/>
          <w:lang w:val="ru-RU"/>
        </w:rPr>
        <w:t xml:space="preserve">1.13. </w:t>
      </w:r>
      <w:r w:rsidRPr="006A0674">
        <w:rPr>
          <w:rFonts w:ascii="Times New Roman" w:hAnsi="Times New Roman"/>
          <w:spacing w:val="-3"/>
          <w:sz w:val="24"/>
          <w:szCs w:val="24"/>
          <w:lang w:val="ru-RU"/>
        </w:rPr>
        <w:t xml:space="preserve">Собственником имущества Учреждения является Артинский </w:t>
      </w:r>
      <w:r w:rsidR="001F3C34">
        <w:rPr>
          <w:rFonts w:ascii="Times New Roman" w:hAnsi="Times New Roman"/>
          <w:spacing w:val="-3"/>
          <w:sz w:val="24"/>
          <w:szCs w:val="24"/>
          <w:lang w:val="ru-RU"/>
        </w:rPr>
        <w:t>муниципальный</w:t>
      </w:r>
      <w:r w:rsidRPr="006A0674">
        <w:rPr>
          <w:rFonts w:ascii="Times New Roman" w:hAnsi="Times New Roman"/>
          <w:spacing w:val="-3"/>
          <w:sz w:val="24"/>
          <w:szCs w:val="24"/>
          <w:lang w:val="ru-RU"/>
        </w:rPr>
        <w:t xml:space="preserve"> округ.</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3"/>
          <w:sz w:val="24"/>
          <w:szCs w:val="24"/>
          <w:lang w:val="ru-RU"/>
        </w:rPr>
      </w:pPr>
      <w:r w:rsidRPr="006A0674">
        <w:rPr>
          <w:rFonts w:ascii="Times New Roman" w:hAnsi="Times New Roman"/>
          <w:spacing w:val="-3"/>
          <w:sz w:val="24"/>
          <w:szCs w:val="24"/>
          <w:lang w:val="ru-RU"/>
        </w:rPr>
        <w:t xml:space="preserve">Функции и полномочия собственника имущества от имени Артинского </w:t>
      </w:r>
      <w:r w:rsidR="001F3C34">
        <w:rPr>
          <w:rFonts w:ascii="Times New Roman" w:hAnsi="Times New Roman"/>
          <w:spacing w:val="-3"/>
          <w:sz w:val="24"/>
          <w:szCs w:val="24"/>
          <w:lang w:val="ru-RU"/>
        </w:rPr>
        <w:t>муниципального</w:t>
      </w:r>
      <w:r w:rsidRPr="006A0674">
        <w:rPr>
          <w:rFonts w:ascii="Times New Roman" w:hAnsi="Times New Roman"/>
          <w:spacing w:val="-3"/>
          <w:sz w:val="24"/>
          <w:szCs w:val="24"/>
          <w:lang w:val="ru-RU"/>
        </w:rPr>
        <w:t xml:space="preserve"> округа осуществляет Комитет по управлению имуществом Администрации Артинского </w:t>
      </w:r>
      <w:r w:rsidR="001F3C34">
        <w:rPr>
          <w:rFonts w:ascii="Times New Roman" w:hAnsi="Times New Roman"/>
          <w:spacing w:val="-3"/>
          <w:sz w:val="24"/>
          <w:szCs w:val="24"/>
          <w:lang w:val="ru-RU"/>
        </w:rPr>
        <w:t>муниципального</w:t>
      </w:r>
      <w:r w:rsidRPr="006A0674">
        <w:rPr>
          <w:rFonts w:ascii="Times New Roman" w:hAnsi="Times New Roman"/>
          <w:spacing w:val="-3"/>
          <w:sz w:val="24"/>
          <w:szCs w:val="24"/>
          <w:lang w:val="ru-RU"/>
        </w:rPr>
        <w:t xml:space="preserve"> округа, в дальнейшем именуемый  - Собственник. Местонахождение собственника имущества – 623340, Свердловская область, </w:t>
      </w:r>
      <w:r w:rsidR="00F16D7B" w:rsidRPr="006A0674">
        <w:rPr>
          <w:rFonts w:ascii="Times New Roman" w:hAnsi="Times New Roman"/>
          <w:spacing w:val="-3"/>
          <w:sz w:val="24"/>
          <w:szCs w:val="24"/>
          <w:lang w:val="ru-RU"/>
        </w:rPr>
        <w:t>пгт</w:t>
      </w:r>
      <w:r w:rsidRPr="006A0674">
        <w:rPr>
          <w:rFonts w:ascii="Times New Roman" w:hAnsi="Times New Roman"/>
          <w:spacing w:val="-3"/>
          <w:sz w:val="24"/>
          <w:szCs w:val="24"/>
          <w:lang w:val="ru-RU"/>
        </w:rPr>
        <w:t>. Арти, ул. Ленина, 100.</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pacing w:val="-3"/>
          <w:sz w:val="24"/>
          <w:szCs w:val="24"/>
          <w:lang w:val="ru-RU"/>
        </w:rPr>
        <w:t xml:space="preserve">1.14. В своей деятельности Учреждение руководствуется </w:t>
      </w:r>
      <w:r w:rsidRPr="006A0674">
        <w:rPr>
          <w:rFonts w:ascii="Times New Roman" w:hAnsi="Times New Roman"/>
          <w:sz w:val="24"/>
          <w:szCs w:val="24"/>
          <w:lang w:val="ru-RU"/>
        </w:rPr>
        <w:t xml:space="preserve"> Конституцией Р</w:t>
      </w:r>
      <w:r w:rsidR="00D65A2E" w:rsidRPr="006A0674">
        <w:rPr>
          <w:rFonts w:ascii="Times New Roman" w:hAnsi="Times New Roman"/>
          <w:sz w:val="24"/>
          <w:szCs w:val="24"/>
          <w:lang w:val="ru-RU"/>
        </w:rPr>
        <w:t xml:space="preserve">оссийской </w:t>
      </w:r>
      <w:r w:rsidRPr="006A0674">
        <w:rPr>
          <w:rFonts w:ascii="Times New Roman" w:hAnsi="Times New Roman"/>
          <w:sz w:val="24"/>
          <w:szCs w:val="24"/>
          <w:lang w:val="ru-RU"/>
        </w:rPr>
        <w:t>Ф</w:t>
      </w:r>
      <w:r w:rsidR="00D65A2E" w:rsidRPr="006A0674">
        <w:rPr>
          <w:rFonts w:ascii="Times New Roman" w:hAnsi="Times New Roman"/>
          <w:sz w:val="24"/>
          <w:szCs w:val="24"/>
          <w:lang w:val="ru-RU"/>
        </w:rPr>
        <w:t>едерации</w:t>
      </w:r>
      <w:r w:rsidRPr="006A0674">
        <w:rPr>
          <w:rFonts w:ascii="Times New Roman" w:hAnsi="Times New Roman"/>
          <w:sz w:val="24"/>
          <w:szCs w:val="24"/>
          <w:lang w:val="ru-RU"/>
        </w:rPr>
        <w:t>; Гражданским кодексом Р</w:t>
      </w:r>
      <w:r w:rsidR="00D65A2E" w:rsidRPr="006A0674">
        <w:rPr>
          <w:rFonts w:ascii="Times New Roman" w:hAnsi="Times New Roman"/>
          <w:sz w:val="24"/>
          <w:szCs w:val="24"/>
          <w:lang w:val="ru-RU"/>
        </w:rPr>
        <w:t xml:space="preserve">оссийской </w:t>
      </w:r>
      <w:r w:rsidRPr="006A0674">
        <w:rPr>
          <w:rFonts w:ascii="Times New Roman" w:hAnsi="Times New Roman"/>
          <w:sz w:val="24"/>
          <w:szCs w:val="24"/>
          <w:lang w:val="ru-RU"/>
        </w:rPr>
        <w:t>Ф</w:t>
      </w:r>
      <w:r w:rsidR="00D65A2E" w:rsidRPr="006A0674">
        <w:rPr>
          <w:rFonts w:ascii="Times New Roman" w:hAnsi="Times New Roman"/>
          <w:sz w:val="24"/>
          <w:szCs w:val="24"/>
          <w:lang w:val="ru-RU"/>
        </w:rPr>
        <w:t>едерации</w:t>
      </w:r>
      <w:r w:rsidRPr="006A0674">
        <w:rPr>
          <w:rFonts w:ascii="Times New Roman" w:hAnsi="Times New Roman"/>
          <w:sz w:val="24"/>
          <w:szCs w:val="24"/>
          <w:lang w:val="ru-RU"/>
        </w:rPr>
        <w:t xml:space="preserve">;  Федеральным законом от 29.12.2012 г. № 273-ФЗ "Об образовании в Российской Федерации" (далее – Закон об образовании);   </w:t>
      </w:r>
      <w:r w:rsidRPr="006A0674">
        <w:rPr>
          <w:rFonts w:ascii="Times New Roman" w:hAnsi="Times New Roman"/>
          <w:sz w:val="24"/>
          <w:szCs w:val="24"/>
          <w:lang w:val="ru-RU" w:eastAsia="ru-RU"/>
        </w:rPr>
        <w:t xml:space="preserve">Федеральным законом от 03.11.2006 N 174-ФЗ "Об автономных учреждениях" (далее – Законом об автономных учреждениях), </w:t>
      </w:r>
      <w:r w:rsidRPr="006A0674">
        <w:rPr>
          <w:rFonts w:ascii="Times New Roman" w:eastAsia="Times New Roman" w:hAnsi="Times New Roman"/>
          <w:bCs/>
          <w:sz w:val="24"/>
          <w:szCs w:val="24"/>
          <w:lang w:val="ru-RU" w:eastAsia="ru-RU"/>
        </w:rPr>
        <w:t xml:space="preserve">Законом Свердловской области от 15.07.2013 </w:t>
      </w:r>
      <w:r w:rsidRPr="006A0674">
        <w:rPr>
          <w:rFonts w:ascii="Times New Roman" w:eastAsia="Times New Roman" w:hAnsi="Times New Roman"/>
          <w:bCs/>
          <w:sz w:val="24"/>
          <w:szCs w:val="24"/>
          <w:lang w:eastAsia="ru-RU"/>
        </w:rPr>
        <w:t>N</w:t>
      </w:r>
      <w:r w:rsidRPr="006A0674">
        <w:rPr>
          <w:rFonts w:ascii="Times New Roman" w:eastAsia="Times New Roman" w:hAnsi="Times New Roman"/>
          <w:bCs/>
          <w:sz w:val="24"/>
          <w:szCs w:val="24"/>
          <w:lang w:val="ru-RU" w:eastAsia="ru-RU"/>
        </w:rPr>
        <w:t xml:space="preserve"> 78-ОЗ "Об образовании в Свердловской области"; </w:t>
      </w:r>
      <w:r w:rsidRPr="006A0674">
        <w:rPr>
          <w:rFonts w:ascii="Times New Roman" w:hAnsi="Times New Roman"/>
          <w:sz w:val="24"/>
          <w:szCs w:val="24"/>
          <w:lang w:val="ru-RU"/>
        </w:rPr>
        <w:t xml:space="preserve">иными нормативно-правовыми актами федерального уровня;  законами и нормативно-правовыми актами  Свердловской области;  муниципальными  нормативно-правовыми актами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правовыми актами Учредителя; настоящим Уставом; другими локальными актами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1.15.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1.16. Право на ведение образовательной деятельности и льготы, установленные законодательством Р</w:t>
      </w:r>
      <w:r w:rsidR="00D65A2E" w:rsidRPr="006A0674">
        <w:rPr>
          <w:rFonts w:ascii="Times New Roman" w:hAnsi="Times New Roman"/>
          <w:sz w:val="24"/>
          <w:szCs w:val="24"/>
          <w:lang w:val="ru-RU"/>
        </w:rPr>
        <w:t xml:space="preserve">оссийской </w:t>
      </w:r>
      <w:r w:rsidRPr="006A0674">
        <w:rPr>
          <w:rFonts w:ascii="Times New Roman" w:hAnsi="Times New Roman"/>
          <w:sz w:val="24"/>
          <w:szCs w:val="24"/>
          <w:lang w:val="ru-RU"/>
        </w:rPr>
        <w:t>Ф</w:t>
      </w:r>
      <w:r w:rsidR="00D65A2E" w:rsidRPr="006A0674">
        <w:rPr>
          <w:rFonts w:ascii="Times New Roman" w:hAnsi="Times New Roman"/>
          <w:sz w:val="24"/>
          <w:szCs w:val="24"/>
          <w:lang w:val="ru-RU"/>
        </w:rPr>
        <w:t>едерации</w:t>
      </w:r>
      <w:r w:rsidRPr="006A0674">
        <w:rPr>
          <w:rFonts w:ascii="Times New Roman" w:hAnsi="Times New Roman"/>
          <w:sz w:val="24"/>
          <w:szCs w:val="24"/>
          <w:lang w:val="ru-RU"/>
        </w:rPr>
        <w:t xml:space="preserve">, возникают у Учреждения с момента выдачи ему </w:t>
      </w:r>
      <w:r w:rsidRPr="006A0674">
        <w:rPr>
          <w:rFonts w:ascii="Times New Roman" w:hAnsi="Times New Roman"/>
          <w:sz w:val="24"/>
          <w:szCs w:val="24"/>
          <w:lang w:val="ru-RU"/>
        </w:rPr>
        <w:lastRenderedPageBreak/>
        <w:t xml:space="preserve">лицензии на осуществление образовательной деятельности </w:t>
      </w:r>
      <w:r w:rsidR="00EC5DC5">
        <w:rPr>
          <w:rFonts w:ascii="Times New Roman" w:hAnsi="Times New Roman"/>
          <w:sz w:val="24"/>
          <w:szCs w:val="24"/>
          <w:lang w:val="ru-RU"/>
        </w:rPr>
        <w:t>(внесении записи в реестр лицензий)</w:t>
      </w:r>
      <w:r w:rsidRPr="006A0674">
        <w:rPr>
          <w:rFonts w:ascii="Times New Roman" w:hAnsi="Times New Roman"/>
          <w:sz w:val="24"/>
          <w:szCs w:val="24"/>
          <w:lang w:val="ru-RU"/>
        </w:rPr>
        <w:t>.</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Права Учреждения на выдачу своим выпускникам документов установленного образца о соответствующем уровне образования, на пользование печатью с изображением герба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возникают с момента государс</w:t>
      </w:r>
      <w:r w:rsidR="00EC5DC5">
        <w:rPr>
          <w:rFonts w:ascii="Times New Roman" w:hAnsi="Times New Roman"/>
          <w:sz w:val="24"/>
          <w:szCs w:val="24"/>
          <w:lang w:val="ru-RU"/>
        </w:rPr>
        <w:t xml:space="preserve">твенной аккредитации </w:t>
      </w:r>
      <w:r w:rsidR="00127EE9">
        <w:rPr>
          <w:rFonts w:ascii="Times New Roman" w:hAnsi="Times New Roman"/>
          <w:sz w:val="24"/>
          <w:szCs w:val="24"/>
          <w:lang w:val="ru-RU"/>
        </w:rPr>
        <w:t xml:space="preserve">образовательных программ </w:t>
      </w:r>
      <w:r w:rsidR="00EC5DC5">
        <w:rPr>
          <w:rFonts w:ascii="Times New Roman" w:hAnsi="Times New Roman"/>
          <w:sz w:val="24"/>
          <w:szCs w:val="24"/>
          <w:lang w:val="ru-RU"/>
        </w:rPr>
        <w:t>Учреждения</w:t>
      </w:r>
      <w:r w:rsidRPr="006A0674">
        <w:rPr>
          <w:rFonts w:ascii="Times New Roman" w:hAnsi="Times New Roman"/>
          <w:sz w:val="24"/>
          <w:szCs w:val="24"/>
          <w:lang w:val="ru-RU"/>
        </w:rPr>
        <w:t>.</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1.17.</w:t>
      </w:r>
      <w:r w:rsidR="00EC5DC5">
        <w:rPr>
          <w:rFonts w:ascii="Times New Roman" w:hAnsi="Times New Roman"/>
          <w:sz w:val="24"/>
          <w:szCs w:val="24"/>
          <w:lang w:val="ru-RU"/>
        </w:rPr>
        <w:t xml:space="preserve"> </w:t>
      </w:r>
      <w:r w:rsidRPr="006A0674">
        <w:rPr>
          <w:rFonts w:ascii="Times New Roman" w:hAnsi="Times New Roman"/>
          <w:sz w:val="24"/>
          <w:szCs w:val="24"/>
          <w:lang w:val="ru-RU"/>
        </w:rPr>
        <w:t>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(ФГОС),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4D18C4" w:rsidRPr="006A0674" w:rsidRDefault="004D18C4" w:rsidP="004D18C4">
      <w:pPr>
        <w:tabs>
          <w:tab w:val="left" w:pos="45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1.18. Медицинское обслуживание обучающихся осуществляют медицинские работники  </w:t>
      </w:r>
      <w:r w:rsidRPr="006A0674">
        <w:rPr>
          <w:rFonts w:ascii="Times New Roman" w:hAnsi="Times New Roman"/>
          <w:color w:val="FF0000"/>
          <w:sz w:val="24"/>
          <w:szCs w:val="24"/>
          <w:lang w:val="ru-RU"/>
        </w:rPr>
        <w:t>Г</w:t>
      </w:r>
      <w:r w:rsidR="00974D7F" w:rsidRPr="006A0674">
        <w:rPr>
          <w:rFonts w:ascii="Times New Roman" w:hAnsi="Times New Roman"/>
          <w:color w:val="FF0000"/>
          <w:sz w:val="24"/>
          <w:szCs w:val="24"/>
          <w:lang w:val="ru-RU"/>
        </w:rPr>
        <w:t>А</w:t>
      </w:r>
      <w:r w:rsidRPr="006A0674">
        <w:rPr>
          <w:rFonts w:ascii="Times New Roman" w:hAnsi="Times New Roman"/>
          <w:color w:val="FF0000"/>
          <w:sz w:val="24"/>
          <w:szCs w:val="24"/>
          <w:lang w:val="ru-RU"/>
        </w:rPr>
        <w:t>УЗ</w:t>
      </w:r>
      <w:r w:rsidRPr="006A0674">
        <w:rPr>
          <w:rFonts w:ascii="Times New Roman" w:hAnsi="Times New Roman"/>
          <w:sz w:val="24"/>
          <w:szCs w:val="24"/>
          <w:lang w:val="ru-RU"/>
        </w:rPr>
        <w:t xml:space="preserve"> СО «Артинская центральная районная больница» (в соответствии с договором), которые совместно с администрацией и педагогическими работниками Учреждения несут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4D18C4" w:rsidRPr="006A0674" w:rsidRDefault="004D18C4" w:rsidP="004D18C4">
      <w:pPr>
        <w:tabs>
          <w:tab w:val="left" w:pos="45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Учреждение предоставляет соответствующие помещения для работы медицинских работников.</w:t>
      </w:r>
    </w:p>
    <w:p w:rsidR="004D18C4" w:rsidRPr="006A0674" w:rsidRDefault="004D18C4" w:rsidP="004D18C4">
      <w:pPr>
        <w:tabs>
          <w:tab w:val="left" w:pos="45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1.19.  Организация питания обучающихся и сотрудников может осуществляться Учреждением как самостоятельно, так и на основании договора с предприятием общественного питания. Учреждение выделяет специальное помещение для организации питания обучающихся, хранения и приготовления пищи. Режим работы столовой, меню, график питания обучающихся утверждаются локальными правовыми актами Учреждения.       </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Администрация Учреждения и медицинские работники обязаны систематически контролировать соблюдение санитарно-гигиенических норм и правил работниками пищеблока (столовой), правильность приготовления пищи и ее качество.  </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1.20.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По инициативе обучающихся в Учреждении могут создаваться детские общественные объединения.</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1.21.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1.22. Финансовое обеспечение деятельности Учреждения осуществляется за счет бюджета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собственных доходов Учреждения и иных не запрещенных федеральными законами источников финансирования в порядке и на условиях, устанавливаемых действующим законодательством РФ.</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pacing w:val="-12"/>
          <w:sz w:val="24"/>
          <w:szCs w:val="24"/>
          <w:lang w:val="ru-RU"/>
        </w:rPr>
        <w:t xml:space="preserve"> 1.23.  </w:t>
      </w:r>
      <w:r w:rsidRPr="006A0674">
        <w:rPr>
          <w:rFonts w:ascii="Times New Roman" w:hAnsi="Times New Roman"/>
          <w:sz w:val="24"/>
          <w:szCs w:val="24"/>
          <w:lang w:val="ru-RU"/>
        </w:rPr>
        <w:t>Изменения и дополнения в настоящий Устав утверждаются Учредителем.</w:t>
      </w:r>
    </w:p>
    <w:p w:rsidR="006535C5" w:rsidRPr="006535C5" w:rsidRDefault="004D18C4" w:rsidP="006535C5">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1.24. </w:t>
      </w:r>
      <w:r w:rsidR="006535C5" w:rsidRPr="006535C5">
        <w:rPr>
          <w:rFonts w:ascii="Times New Roman" w:hAnsi="Times New Roman"/>
          <w:sz w:val="24"/>
          <w:szCs w:val="24"/>
        </w:rPr>
        <w:t>Учреждение имеет в своём составе два необособленных структурных подразделения:</w:t>
      </w:r>
    </w:p>
    <w:p w:rsidR="006535C5" w:rsidRPr="006535C5" w:rsidRDefault="006535C5" w:rsidP="006535C5">
      <w:pPr>
        <w:pStyle w:val="21"/>
        <w:spacing w:after="0" w:line="240" w:lineRule="auto"/>
        <w:ind w:firstLine="709"/>
        <w:jc w:val="both"/>
        <w:rPr>
          <w:rFonts w:ascii="Times New Roman" w:hAnsi="Times New Roman"/>
          <w:sz w:val="24"/>
          <w:szCs w:val="24"/>
        </w:rPr>
      </w:pPr>
      <w:r w:rsidRPr="006535C5">
        <w:rPr>
          <w:rFonts w:ascii="Times New Roman" w:hAnsi="Times New Roman"/>
          <w:sz w:val="24"/>
          <w:szCs w:val="24"/>
        </w:rPr>
        <w:t xml:space="preserve">- </w:t>
      </w:r>
      <w:r w:rsidRPr="006535C5">
        <w:rPr>
          <w:rFonts w:ascii="Times New Roman" w:hAnsi="Times New Roman"/>
          <w:sz w:val="24"/>
          <w:szCs w:val="24"/>
        </w:rPr>
        <w:tab/>
        <w:t>Муниципальный центр психолого-педагогической, медицинской и социальной помощи (далее - МЦ ППМСП, Центр), деятельность которого регламентируется локальными правовыми актами Учреждения;</w:t>
      </w:r>
    </w:p>
    <w:p w:rsidR="006535C5" w:rsidRPr="006535C5" w:rsidRDefault="006535C5" w:rsidP="006535C5">
      <w:pPr>
        <w:pStyle w:val="21"/>
        <w:spacing w:after="0" w:line="240" w:lineRule="auto"/>
        <w:ind w:firstLine="709"/>
        <w:jc w:val="both"/>
        <w:rPr>
          <w:rFonts w:ascii="Times New Roman" w:hAnsi="Times New Roman"/>
          <w:sz w:val="24"/>
          <w:szCs w:val="24"/>
        </w:rPr>
      </w:pPr>
      <w:r w:rsidRPr="006535C5">
        <w:rPr>
          <w:rFonts w:ascii="Times New Roman" w:hAnsi="Times New Roman"/>
          <w:sz w:val="24"/>
          <w:szCs w:val="24"/>
        </w:rPr>
        <w:t>-  Центр образования цифрового и гуманитарного профилей "Точка роста" (далее - Центр "Точка роста"), деятельность регулируется локальными правовыми актами Учреждения».</w:t>
      </w:r>
    </w:p>
    <w:p w:rsidR="006B211D" w:rsidRPr="006B211D" w:rsidRDefault="006535C5" w:rsidP="006B211D">
      <w:pPr>
        <w:pStyle w:val="21"/>
        <w:spacing w:after="0" w:line="240" w:lineRule="auto"/>
        <w:ind w:firstLine="709"/>
        <w:jc w:val="both"/>
        <w:rPr>
          <w:rFonts w:ascii="Times New Roman" w:hAnsi="Times New Roman"/>
          <w:sz w:val="24"/>
          <w:szCs w:val="24"/>
        </w:rPr>
      </w:pPr>
      <w:r>
        <w:rPr>
          <w:rFonts w:ascii="Times New Roman" w:hAnsi="Times New Roman"/>
          <w:sz w:val="24"/>
          <w:szCs w:val="24"/>
        </w:rPr>
        <w:t xml:space="preserve">1.25.  </w:t>
      </w:r>
      <w:r w:rsidR="006B211D" w:rsidRPr="006B211D">
        <w:rPr>
          <w:rFonts w:ascii="Times New Roman" w:hAnsi="Times New Roman"/>
          <w:sz w:val="24"/>
          <w:szCs w:val="24"/>
        </w:rPr>
        <w:t xml:space="preserve">Учреждение имеет в своём составе  структурное подразделение – Муниципальный центр психолого-педагогической, медицинской и социальной помощи </w:t>
      </w:r>
      <w:r w:rsidR="006B211D" w:rsidRPr="006B211D">
        <w:rPr>
          <w:rFonts w:ascii="Times New Roman" w:hAnsi="Times New Roman"/>
          <w:sz w:val="24"/>
          <w:szCs w:val="24"/>
        </w:rPr>
        <w:lastRenderedPageBreak/>
        <w:t>(МЦ ППМСП, Центр), далее - Структурное подразделение, деятельность которого регламентируется Положением о</w:t>
      </w:r>
      <w:r>
        <w:rPr>
          <w:rFonts w:ascii="Times New Roman" w:hAnsi="Times New Roman"/>
          <w:sz w:val="24"/>
          <w:szCs w:val="24"/>
        </w:rPr>
        <w:t xml:space="preserve"> данном </w:t>
      </w:r>
      <w:r w:rsidR="006B211D" w:rsidRPr="006B211D">
        <w:rPr>
          <w:rFonts w:ascii="Times New Roman" w:hAnsi="Times New Roman"/>
          <w:sz w:val="24"/>
          <w:szCs w:val="24"/>
        </w:rPr>
        <w:t xml:space="preserve"> структурном подразделении.</w:t>
      </w:r>
    </w:p>
    <w:p w:rsidR="006B211D" w:rsidRPr="006B211D" w:rsidRDefault="006B211D" w:rsidP="006B211D">
      <w:pPr>
        <w:pStyle w:val="21"/>
        <w:spacing w:after="0" w:line="240" w:lineRule="auto"/>
        <w:ind w:firstLine="709"/>
        <w:jc w:val="both"/>
        <w:rPr>
          <w:rFonts w:ascii="Times New Roman" w:hAnsi="Times New Roman"/>
          <w:sz w:val="24"/>
          <w:szCs w:val="24"/>
        </w:rPr>
      </w:pPr>
      <w:r w:rsidRPr="006B211D">
        <w:rPr>
          <w:rFonts w:ascii="Times New Roman" w:hAnsi="Times New Roman"/>
          <w:sz w:val="24"/>
          <w:szCs w:val="24"/>
        </w:rPr>
        <w:t xml:space="preserve">Основной функцией обособленного подразделения МЦ ППМСП является  оказание психолого-педагогической, медицинской и социальной помощи обучающимся, испытывающим трудности в освоении основных общеобразовательных программ в образовательных организациях Артинского </w:t>
      </w:r>
      <w:r>
        <w:rPr>
          <w:rFonts w:ascii="Times New Roman" w:hAnsi="Times New Roman"/>
          <w:sz w:val="24"/>
          <w:szCs w:val="24"/>
        </w:rPr>
        <w:t>муниципального</w:t>
      </w:r>
      <w:r w:rsidRPr="006B211D">
        <w:rPr>
          <w:rFonts w:ascii="Times New Roman" w:hAnsi="Times New Roman"/>
          <w:sz w:val="24"/>
          <w:szCs w:val="24"/>
        </w:rPr>
        <w:t xml:space="preserve"> округа.</w:t>
      </w:r>
    </w:p>
    <w:p w:rsidR="006B211D" w:rsidRDefault="006B211D" w:rsidP="006B211D">
      <w:pPr>
        <w:pStyle w:val="21"/>
        <w:spacing w:after="0" w:line="240" w:lineRule="auto"/>
        <w:ind w:firstLine="709"/>
        <w:jc w:val="both"/>
        <w:rPr>
          <w:rFonts w:ascii="Times New Roman" w:hAnsi="Times New Roman"/>
          <w:sz w:val="24"/>
          <w:szCs w:val="24"/>
        </w:rPr>
      </w:pPr>
      <w:r w:rsidRPr="006B211D">
        <w:rPr>
          <w:rFonts w:ascii="Times New Roman" w:hAnsi="Times New Roman"/>
          <w:sz w:val="24"/>
          <w:szCs w:val="24"/>
        </w:rPr>
        <w:t xml:space="preserve">Фактический адрес структурного подразделения: 623340, Свердловская область, </w:t>
      </w:r>
      <w:r>
        <w:rPr>
          <w:rFonts w:ascii="Times New Roman" w:hAnsi="Times New Roman"/>
          <w:sz w:val="24"/>
          <w:szCs w:val="24"/>
        </w:rPr>
        <w:t>Артинский муниципальный округ, пгт.</w:t>
      </w:r>
      <w:r w:rsidRPr="006B211D">
        <w:rPr>
          <w:rFonts w:ascii="Times New Roman" w:hAnsi="Times New Roman"/>
          <w:sz w:val="24"/>
          <w:szCs w:val="24"/>
        </w:rPr>
        <w:t xml:space="preserve"> Арти, ул. Дерябина, 13.</w:t>
      </w:r>
    </w:p>
    <w:p w:rsidR="006B211D" w:rsidRDefault="006B211D" w:rsidP="006B211D">
      <w:pPr>
        <w:pStyle w:val="21"/>
        <w:spacing w:after="0" w:line="240" w:lineRule="auto"/>
        <w:ind w:firstLine="709"/>
        <w:jc w:val="both"/>
        <w:rPr>
          <w:rFonts w:ascii="Times New Roman" w:hAnsi="Times New Roman"/>
          <w:sz w:val="24"/>
          <w:szCs w:val="24"/>
        </w:rPr>
      </w:pPr>
      <w:r w:rsidRPr="006B211D">
        <w:rPr>
          <w:rFonts w:ascii="Times New Roman" w:hAnsi="Times New Roman"/>
          <w:sz w:val="24"/>
          <w:szCs w:val="24"/>
        </w:rPr>
        <w:t>Структурное подразделение не является юридическим лицом.</w:t>
      </w:r>
    </w:p>
    <w:p w:rsidR="006535C5" w:rsidRPr="006535C5" w:rsidRDefault="006535C5" w:rsidP="006535C5">
      <w:pPr>
        <w:pStyle w:val="21"/>
        <w:spacing w:after="0" w:line="240" w:lineRule="auto"/>
        <w:ind w:firstLine="709"/>
        <w:jc w:val="both"/>
        <w:rPr>
          <w:rFonts w:ascii="Times New Roman" w:hAnsi="Times New Roman"/>
          <w:sz w:val="24"/>
          <w:szCs w:val="24"/>
        </w:rPr>
      </w:pPr>
      <w:r w:rsidRPr="006535C5">
        <w:rPr>
          <w:rFonts w:ascii="Times New Roman" w:hAnsi="Times New Roman"/>
          <w:sz w:val="24"/>
          <w:szCs w:val="24"/>
        </w:rPr>
        <w:t>Деятельность Центра регламентируется локальными правовыми актами Учреждения.</w:t>
      </w:r>
    </w:p>
    <w:p w:rsidR="006535C5" w:rsidRPr="006535C5" w:rsidRDefault="006535C5" w:rsidP="006535C5">
      <w:pPr>
        <w:pStyle w:val="21"/>
        <w:spacing w:after="0" w:line="240" w:lineRule="auto"/>
        <w:ind w:firstLine="709"/>
        <w:jc w:val="both"/>
        <w:rPr>
          <w:rFonts w:ascii="Times New Roman" w:hAnsi="Times New Roman"/>
          <w:sz w:val="24"/>
          <w:szCs w:val="24"/>
        </w:rPr>
      </w:pPr>
      <w:r w:rsidRPr="006535C5">
        <w:rPr>
          <w:rFonts w:ascii="Times New Roman" w:hAnsi="Times New Roman"/>
          <w:sz w:val="24"/>
          <w:szCs w:val="24"/>
        </w:rPr>
        <w:t xml:space="preserve">1.26. Основной функцией необособленного подразделения -  Центра «Точка роста» является формирование современных компетенций и навыков у обучающихся </w:t>
      </w:r>
      <w:r>
        <w:rPr>
          <w:rFonts w:ascii="Times New Roman" w:hAnsi="Times New Roman"/>
          <w:sz w:val="24"/>
          <w:szCs w:val="24"/>
        </w:rPr>
        <w:t>Учреждения</w:t>
      </w:r>
      <w:r w:rsidRPr="006535C5">
        <w:rPr>
          <w:rFonts w:ascii="Times New Roman" w:hAnsi="Times New Roman"/>
          <w:sz w:val="24"/>
          <w:szCs w:val="24"/>
        </w:rPr>
        <w:t>, в том числе по учебным предметам «Информатика», «ОБЗР» и предметной области «Труд (технология)», а также повышения качества и доступности образования вне зависимости от местонахождения образовательной организации.</w:t>
      </w:r>
    </w:p>
    <w:p w:rsidR="006535C5" w:rsidRPr="006535C5" w:rsidRDefault="006535C5" w:rsidP="006535C5">
      <w:pPr>
        <w:spacing w:after="0" w:line="240" w:lineRule="auto"/>
        <w:ind w:firstLine="709"/>
        <w:jc w:val="both"/>
        <w:rPr>
          <w:rFonts w:ascii="Times New Roman" w:hAnsi="Times New Roman"/>
          <w:sz w:val="24"/>
          <w:szCs w:val="24"/>
          <w:lang w:val="ru-RU"/>
        </w:rPr>
      </w:pPr>
      <w:r w:rsidRPr="006535C5">
        <w:rPr>
          <w:rFonts w:ascii="Times New Roman" w:hAnsi="Times New Roman"/>
          <w:sz w:val="24"/>
          <w:szCs w:val="24"/>
          <w:lang w:val="ru-RU"/>
        </w:rPr>
        <w:t xml:space="preserve">Центр «Точка роста» расположен непосредственно по официальному месту нахождения образовательной организации. </w:t>
      </w:r>
    </w:p>
    <w:p w:rsidR="006535C5" w:rsidRPr="006535C5" w:rsidRDefault="006535C5" w:rsidP="006535C5">
      <w:pPr>
        <w:spacing w:after="0" w:line="240" w:lineRule="auto"/>
        <w:ind w:firstLine="709"/>
        <w:jc w:val="both"/>
        <w:rPr>
          <w:rFonts w:ascii="Times New Roman" w:hAnsi="Times New Roman"/>
          <w:sz w:val="24"/>
          <w:szCs w:val="24"/>
          <w:lang w:val="ru-RU"/>
        </w:rPr>
      </w:pPr>
      <w:r w:rsidRPr="006535C5">
        <w:rPr>
          <w:rFonts w:ascii="Times New Roman" w:hAnsi="Times New Roman"/>
          <w:sz w:val="24"/>
          <w:szCs w:val="24"/>
          <w:lang w:val="ru-RU"/>
        </w:rPr>
        <w:t>Целями деятельности Центра "Точка роста" являются:</w:t>
      </w:r>
    </w:p>
    <w:p w:rsidR="006535C5" w:rsidRPr="006535C5" w:rsidRDefault="006535C5" w:rsidP="006535C5">
      <w:pPr>
        <w:spacing w:after="0" w:line="240" w:lineRule="auto"/>
        <w:ind w:firstLine="709"/>
        <w:jc w:val="both"/>
        <w:rPr>
          <w:rFonts w:ascii="Times New Roman" w:hAnsi="Times New Roman"/>
          <w:sz w:val="24"/>
          <w:szCs w:val="24"/>
          <w:lang w:val="ru-RU"/>
        </w:rPr>
      </w:pPr>
      <w:r w:rsidRPr="006535C5">
        <w:rPr>
          <w:rFonts w:ascii="Times New Roman" w:hAnsi="Times New Roman"/>
          <w:sz w:val="24"/>
          <w:szCs w:val="24"/>
          <w:lang w:val="ru-RU"/>
        </w:rPr>
        <w:t>- создание условий для внедрения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6535C5" w:rsidRPr="006535C5" w:rsidRDefault="006535C5" w:rsidP="006535C5">
      <w:pPr>
        <w:spacing w:after="0" w:line="240" w:lineRule="auto"/>
        <w:ind w:firstLine="709"/>
        <w:jc w:val="both"/>
        <w:rPr>
          <w:rFonts w:ascii="Times New Roman" w:hAnsi="Times New Roman"/>
          <w:sz w:val="24"/>
          <w:szCs w:val="24"/>
          <w:lang w:val="ru-RU"/>
        </w:rPr>
      </w:pPr>
      <w:r w:rsidRPr="006535C5">
        <w:rPr>
          <w:rFonts w:ascii="Times New Roman" w:hAnsi="Times New Roman"/>
          <w:sz w:val="24"/>
          <w:szCs w:val="24"/>
          <w:lang w:val="ru-RU"/>
        </w:rPr>
        <w:t>- обновление содержания и совершенствование методов обучения по учебным предметам «Информатика», «ОБЗР» и предметной области «Труд (технология)».</w:t>
      </w:r>
    </w:p>
    <w:p w:rsidR="006535C5" w:rsidRPr="006535C5" w:rsidRDefault="006535C5" w:rsidP="006535C5">
      <w:pPr>
        <w:spacing w:after="0" w:line="240" w:lineRule="auto"/>
        <w:ind w:firstLine="709"/>
        <w:jc w:val="both"/>
        <w:rPr>
          <w:rFonts w:ascii="Times New Roman" w:hAnsi="Times New Roman"/>
          <w:sz w:val="24"/>
          <w:szCs w:val="24"/>
          <w:lang w:val="ru-RU"/>
        </w:rPr>
      </w:pPr>
      <w:r w:rsidRPr="006535C5">
        <w:rPr>
          <w:rFonts w:ascii="Times New Roman" w:hAnsi="Times New Roman"/>
          <w:sz w:val="24"/>
          <w:szCs w:val="24"/>
          <w:lang w:val="ru-RU"/>
        </w:rPr>
        <w:t>Задачами деятельности Центров "Точка роста" является охват на обновленной материально-технической базе общеобразовательной организации контингента обучающихся, осваивающих основные общеобразовательные программы по учебным предметам «Информатика», «ОБЗР» и предметной области «Труд (технология)», а также обеспечение охвата обучающихся общеобразовательной организации дополнительными общеобразовательными программами цифрового, естественнонаучного, технического и гуманитарного профилей в формате проектной деятельности во внеурочное время, в том числе с использованием дистанционных форм обучения и сетевой формы реализации образовательных программ.</w:t>
      </w:r>
    </w:p>
    <w:p w:rsidR="006535C5" w:rsidRPr="006535C5" w:rsidRDefault="006535C5" w:rsidP="006535C5">
      <w:pPr>
        <w:spacing w:after="0" w:line="240" w:lineRule="auto"/>
        <w:ind w:firstLine="709"/>
        <w:jc w:val="both"/>
        <w:rPr>
          <w:rFonts w:ascii="Times New Roman" w:hAnsi="Times New Roman"/>
          <w:sz w:val="24"/>
          <w:szCs w:val="24"/>
          <w:lang w:val="ru-RU"/>
        </w:rPr>
      </w:pPr>
      <w:r w:rsidRPr="006535C5">
        <w:rPr>
          <w:rFonts w:ascii="Times New Roman" w:hAnsi="Times New Roman"/>
          <w:sz w:val="24"/>
          <w:szCs w:val="24"/>
          <w:lang w:val="ru-RU"/>
        </w:rPr>
        <w:t>Учреждение самостоятельно издает локальный нормативный акт об  утверждении Положения о деятельности Центра "Точка роста" и иные необходимые для деятельности Центра локальные правовые акты.</w:t>
      </w:r>
    </w:p>
    <w:p w:rsidR="006535C5" w:rsidRPr="006B211D" w:rsidRDefault="006535C5" w:rsidP="006B211D">
      <w:pPr>
        <w:pStyle w:val="21"/>
        <w:spacing w:after="0" w:line="240" w:lineRule="auto"/>
        <w:ind w:firstLine="709"/>
        <w:jc w:val="both"/>
        <w:rPr>
          <w:rFonts w:ascii="Times New Roman" w:hAnsi="Times New Roman"/>
          <w:sz w:val="24"/>
          <w:szCs w:val="24"/>
        </w:rPr>
      </w:pPr>
    </w:p>
    <w:p w:rsidR="004D18C4" w:rsidRPr="006A0674" w:rsidRDefault="004D18C4" w:rsidP="004D18C4">
      <w:pPr>
        <w:ind w:firstLine="567"/>
        <w:jc w:val="center"/>
        <w:rPr>
          <w:rFonts w:ascii="Times New Roman" w:hAnsi="Times New Roman"/>
          <w:b/>
          <w:sz w:val="24"/>
          <w:szCs w:val="24"/>
          <w:lang w:val="ru-RU"/>
        </w:rPr>
      </w:pPr>
      <w:r w:rsidRPr="006A0674">
        <w:rPr>
          <w:rFonts w:ascii="Times New Roman" w:hAnsi="Times New Roman"/>
          <w:b/>
          <w:sz w:val="24"/>
          <w:szCs w:val="24"/>
          <w:lang w:val="ru-RU"/>
        </w:rPr>
        <w:t>2. ПРЕДМЕТ, ЦЕЛИ И ВИДЫ ДЕЯТЕЛЬНОСТИ УЧРЕЖДЕНИЯ. ТИПЫ И ВИДЫ РЕАЛИЗУЕМЫХ ОБРАЗОВАТЕЛЬНЫХ ПРОГРАММ.</w:t>
      </w:r>
    </w:p>
    <w:p w:rsidR="004D18C4" w:rsidRPr="006A0674" w:rsidRDefault="00D65A2E"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2.1. </w:t>
      </w:r>
      <w:r w:rsidR="004D18C4" w:rsidRPr="006A0674">
        <w:rPr>
          <w:rFonts w:ascii="Times New Roman" w:hAnsi="Times New Roman"/>
          <w:sz w:val="24"/>
          <w:szCs w:val="24"/>
        </w:rPr>
        <w:t xml:space="preserve"> Предмет деятельности Учреждения:</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1) удовлетворение потребностей граждан в бесплатном  получении начального общего, основного общего и среднего общего образования в соответствии с федеральными государственными образовательными стандартами и муниципальным заданием;</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2) всестороннее развитие личности ребенка, его творческого потенциала;</w:t>
      </w:r>
    </w:p>
    <w:p w:rsidR="004D18C4" w:rsidRPr="006A0674" w:rsidRDefault="004D18C4" w:rsidP="004D18C4">
      <w:pPr>
        <w:tabs>
          <w:tab w:val="left" w:pos="120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3) создание условий для удовлетворения потребностей обучающихся в самообразовании и получении  дополнительного образования;</w:t>
      </w:r>
    </w:p>
    <w:p w:rsidR="004D18C4" w:rsidRPr="006A0674" w:rsidRDefault="004D18C4" w:rsidP="004D18C4">
      <w:pPr>
        <w:tabs>
          <w:tab w:val="left" w:pos="120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 создание максимально благоприятных условий для умственного, нравственного, физического, эстетического, эмоционального развития личности, всемерного раскрытия ее способностей;</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lastRenderedPageBreak/>
        <w:t>5) охрана здоровья обучающихся, воспитание ценностного отношения к здоровому образу жизни, развитие детского и юношеского спорта.</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2.2. Целью деятельности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2.3.   Основными задачами Учреждения является создание условий, обеспечивающих: </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 формирование общекультурных, познавательных знаний, умений (универсальных учебных действий) и развитие </w:t>
      </w:r>
      <w:r w:rsidRPr="006A0674">
        <w:rPr>
          <w:rFonts w:ascii="Times New Roman" w:hAnsi="Times New Roman"/>
          <w:sz w:val="24"/>
          <w:szCs w:val="24"/>
        </w:rPr>
        <w:br/>
        <w:t xml:space="preserve">творческих способностей обучающихся на основе усвоения обязательного минимума содержания общеобразовательных программ; </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обеспечение условий для формирования функциональной грамотности и социальной компетентности выпускников Учреждения; </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формирование потребностей к саморазвитию и самоопределению личности;</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создание основы для осознанного выбора и последующего освоения профессиональных образовательных программ;</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формирование основ духовно-нравственного развития, патриотического воспитания,  осознания народных традиций, сущности современного развития России и мира;</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охрана и укрепление физического, нервно-психического здоровья обучающихся;</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развитие и совершенствование образовательного процесса, материально-технической базы, осуществление дополнительных мер социальной поддержки обучающихся и работников Учреждения.  </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2.4. Учреждение  реализует основные и дополнительные общеобразовательные программы: </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 образовательные   программы начального общего образования (нормативный срок освоения  - 4 года);</w:t>
      </w:r>
    </w:p>
    <w:p w:rsidR="004D18C4" w:rsidRPr="006A0674" w:rsidRDefault="006B211D" w:rsidP="004D18C4">
      <w:pPr>
        <w:tabs>
          <w:tab w:val="left" w:pos="1080"/>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w:t>
      </w:r>
      <w:r w:rsidR="004D18C4" w:rsidRPr="006A0674">
        <w:rPr>
          <w:rFonts w:ascii="Times New Roman" w:hAnsi="Times New Roman"/>
          <w:sz w:val="24"/>
          <w:szCs w:val="24"/>
          <w:lang w:val="ru-RU"/>
        </w:rPr>
        <w:t>)    образовательные программ</w:t>
      </w:r>
      <w:r w:rsidR="00635C74">
        <w:rPr>
          <w:rFonts w:ascii="Times New Roman" w:hAnsi="Times New Roman"/>
          <w:sz w:val="24"/>
          <w:szCs w:val="24"/>
          <w:lang w:val="ru-RU"/>
        </w:rPr>
        <w:t xml:space="preserve">ы основного общего образования </w:t>
      </w:r>
      <w:r w:rsidR="004D18C4" w:rsidRPr="006A0674">
        <w:rPr>
          <w:rFonts w:ascii="Times New Roman" w:hAnsi="Times New Roman"/>
          <w:sz w:val="24"/>
          <w:szCs w:val="24"/>
          <w:lang w:val="ru-RU"/>
        </w:rPr>
        <w:t>(нормативный срок освоения – 5 лет);</w:t>
      </w:r>
    </w:p>
    <w:p w:rsidR="004D18C4" w:rsidRPr="006A0674" w:rsidRDefault="006B211D" w:rsidP="004D18C4">
      <w:pPr>
        <w:tabs>
          <w:tab w:val="left" w:pos="1080"/>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004D18C4" w:rsidRPr="006A0674">
        <w:rPr>
          <w:rFonts w:ascii="Times New Roman" w:hAnsi="Times New Roman"/>
          <w:sz w:val="24"/>
          <w:szCs w:val="24"/>
          <w:lang w:val="ru-RU"/>
        </w:rPr>
        <w:t>)  образовательные программ</w:t>
      </w:r>
      <w:r w:rsidR="00635C74">
        <w:rPr>
          <w:rFonts w:ascii="Times New Roman" w:hAnsi="Times New Roman"/>
          <w:sz w:val="24"/>
          <w:szCs w:val="24"/>
          <w:lang w:val="ru-RU"/>
        </w:rPr>
        <w:t xml:space="preserve">ы среднего общего образования </w:t>
      </w:r>
      <w:r w:rsidR="004D18C4" w:rsidRPr="006A0674">
        <w:rPr>
          <w:rFonts w:ascii="Times New Roman" w:hAnsi="Times New Roman"/>
          <w:sz w:val="24"/>
          <w:szCs w:val="24"/>
          <w:lang w:val="ru-RU"/>
        </w:rPr>
        <w:t xml:space="preserve">(нормативный срок освоения – 2 года);  </w:t>
      </w:r>
    </w:p>
    <w:p w:rsidR="00845621" w:rsidRDefault="00845621" w:rsidP="002A485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4</w:t>
      </w:r>
      <w:r w:rsidR="004D18C4" w:rsidRPr="006A0674">
        <w:rPr>
          <w:rFonts w:ascii="Times New Roman" w:hAnsi="Times New Roman"/>
          <w:sz w:val="24"/>
          <w:szCs w:val="24"/>
          <w:lang w:val="ru-RU"/>
        </w:rPr>
        <w:t xml:space="preserve">) дополнительные </w:t>
      </w:r>
      <w:r w:rsidR="00637FA9">
        <w:rPr>
          <w:rFonts w:ascii="Times New Roman" w:hAnsi="Times New Roman"/>
          <w:sz w:val="24"/>
          <w:szCs w:val="24"/>
          <w:lang w:val="ru-RU"/>
        </w:rPr>
        <w:t xml:space="preserve">общеразвивающие </w:t>
      </w:r>
      <w:r w:rsidR="004D18C4" w:rsidRPr="006A0674">
        <w:rPr>
          <w:rFonts w:ascii="Times New Roman" w:hAnsi="Times New Roman"/>
          <w:sz w:val="24"/>
          <w:szCs w:val="24"/>
          <w:lang w:val="ru-RU"/>
        </w:rPr>
        <w:t xml:space="preserve"> программы по направленностям:   </w:t>
      </w:r>
      <w:r w:rsidR="004D18C4" w:rsidRPr="00845621">
        <w:rPr>
          <w:rFonts w:ascii="Times New Roman" w:hAnsi="Times New Roman"/>
          <w:sz w:val="24"/>
          <w:szCs w:val="24"/>
          <w:highlight w:val="yellow"/>
          <w:lang w:val="ru-RU"/>
        </w:rPr>
        <w:t>художественн</w:t>
      </w:r>
      <w:r w:rsidR="002A485D" w:rsidRPr="00845621">
        <w:rPr>
          <w:rFonts w:ascii="Times New Roman" w:hAnsi="Times New Roman"/>
          <w:sz w:val="24"/>
          <w:szCs w:val="24"/>
          <w:highlight w:val="yellow"/>
          <w:lang w:val="ru-RU"/>
        </w:rPr>
        <w:t>ая</w:t>
      </w:r>
      <w:r w:rsidR="004D18C4" w:rsidRPr="00845621">
        <w:rPr>
          <w:rFonts w:ascii="Times New Roman" w:hAnsi="Times New Roman"/>
          <w:sz w:val="24"/>
          <w:szCs w:val="24"/>
          <w:highlight w:val="yellow"/>
          <w:lang w:val="ru-RU"/>
        </w:rPr>
        <w:t xml:space="preserve">; </w:t>
      </w:r>
      <w:r w:rsidR="00DA3950" w:rsidRPr="00845621">
        <w:rPr>
          <w:rFonts w:ascii="Times New Roman" w:hAnsi="Times New Roman"/>
          <w:sz w:val="24"/>
          <w:szCs w:val="24"/>
          <w:highlight w:val="yellow"/>
          <w:lang w:val="ru-RU"/>
        </w:rPr>
        <w:t xml:space="preserve"> </w:t>
      </w:r>
      <w:r w:rsidR="004D18C4" w:rsidRPr="00845621">
        <w:rPr>
          <w:rFonts w:ascii="Times New Roman" w:hAnsi="Times New Roman"/>
          <w:sz w:val="24"/>
          <w:szCs w:val="24"/>
          <w:highlight w:val="yellow"/>
          <w:lang w:val="ru-RU"/>
        </w:rPr>
        <w:t xml:space="preserve"> физкультурно-спортивная; </w:t>
      </w:r>
      <w:r w:rsidR="00DA3950" w:rsidRPr="00845621">
        <w:rPr>
          <w:rFonts w:ascii="Times New Roman" w:hAnsi="Times New Roman"/>
          <w:sz w:val="24"/>
          <w:szCs w:val="24"/>
          <w:highlight w:val="yellow"/>
          <w:lang w:val="ru-RU"/>
        </w:rPr>
        <w:t xml:space="preserve"> </w:t>
      </w:r>
      <w:r w:rsidR="004D18C4" w:rsidRPr="00845621">
        <w:rPr>
          <w:rFonts w:ascii="Times New Roman" w:hAnsi="Times New Roman"/>
          <w:sz w:val="24"/>
          <w:szCs w:val="24"/>
          <w:highlight w:val="yellow"/>
          <w:lang w:val="ru-RU"/>
        </w:rPr>
        <w:t xml:space="preserve">туристско-краеведческая; </w:t>
      </w:r>
      <w:r w:rsidR="002A485D" w:rsidRPr="00845621">
        <w:rPr>
          <w:rFonts w:ascii="Times New Roman" w:hAnsi="Times New Roman"/>
          <w:sz w:val="24"/>
          <w:szCs w:val="24"/>
          <w:highlight w:val="yellow"/>
          <w:lang w:val="ru-RU"/>
        </w:rPr>
        <w:t>социально-гуманитарная; техническая, естественнонаучная</w:t>
      </w:r>
      <w:r>
        <w:rPr>
          <w:rFonts w:ascii="Times New Roman" w:hAnsi="Times New Roman"/>
          <w:sz w:val="24"/>
          <w:szCs w:val="24"/>
          <w:lang w:val="ru-RU"/>
        </w:rPr>
        <w:t>;</w:t>
      </w:r>
    </w:p>
    <w:p w:rsidR="00845621" w:rsidRPr="00845621" w:rsidRDefault="002A485D" w:rsidP="0084562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845621">
        <w:rPr>
          <w:rFonts w:ascii="Times New Roman" w:hAnsi="Times New Roman"/>
          <w:sz w:val="24"/>
          <w:szCs w:val="24"/>
          <w:lang w:val="ru-RU"/>
        </w:rPr>
        <w:t>5</w:t>
      </w:r>
      <w:r w:rsidR="00845621" w:rsidRPr="00845621">
        <w:rPr>
          <w:rFonts w:ascii="Times New Roman" w:hAnsi="Times New Roman"/>
          <w:sz w:val="24"/>
          <w:szCs w:val="24"/>
          <w:lang w:val="ru-RU"/>
        </w:rPr>
        <w:t xml:space="preserve">) адаптированные основные общеобразовательные программы для детей с ограниченными возможностями здоровья, в том числе для детей с умственной отсталостью (интеллектуальными нарушениями)  (нормативный срок освоения </w:t>
      </w:r>
      <w:r w:rsidR="00845621">
        <w:rPr>
          <w:rFonts w:ascii="Times New Roman" w:hAnsi="Times New Roman"/>
          <w:sz w:val="24"/>
          <w:szCs w:val="24"/>
          <w:lang w:val="ru-RU"/>
        </w:rPr>
        <w:t>до 12 лет).</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2.5. Виды деятельности Учреждения:</w:t>
      </w:r>
    </w:p>
    <w:p w:rsidR="00845621" w:rsidRPr="00845621" w:rsidRDefault="004D18C4" w:rsidP="00845621">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реализация образовательных программ начального общего, основного общего и среднего общего об</w:t>
      </w:r>
      <w:r w:rsidR="00845621">
        <w:rPr>
          <w:rFonts w:ascii="Times New Roman" w:hAnsi="Times New Roman"/>
          <w:sz w:val="24"/>
          <w:szCs w:val="24"/>
          <w:lang w:val="ru-RU"/>
        </w:rPr>
        <w:t xml:space="preserve">разования, </w:t>
      </w:r>
      <w:r w:rsidR="00845621" w:rsidRPr="00845621">
        <w:rPr>
          <w:rFonts w:ascii="Times New Roman" w:hAnsi="Times New Roman"/>
          <w:sz w:val="24"/>
          <w:szCs w:val="24"/>
          <w:lang w:val="ru-RU"/>
        </w:rPr>
        <w:t>адаптированных общеобразовательных программ для детей с ограниченными возможностями здоровья, в том числе для детей с умственной отсталостью (интеллектуальными нарушениями);</w:t>
      </w:r>
    </w:p>
    <w:p w:rsidR="00637FA9"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 реализация дополнительных </w:t>
      </w:r>
      <w:r w:rsidR="00637FA9">
        <w:rPr>
          <w:rFonts w:ascii="Times New Roman" w:hAnsi="Times New Roman"/>
          <w:sz w:val="24"/>
          <w:szCs w:val="24"/>
          <w:lang w:val="ru-RU"/>
        </w:rPr>
        <w:t>обще</w:t>
      </w:r>
      <w:r w:rsidRPr="006A0674">
        <w:rPr>
          <w:rFonts w:ascii="Times New Roman" w:hAnsi="Times New Roman"/>
          <w:sz w:val="24"/>
          <w:szCs w:val="24"/>
          <w:lang w:val="ru-RU"/>
        </w:rPr>
        <w:t xml:space="preserve">образовательных программ </w:t>
      </w:r>
      <w:r w:rsidR="00637FA9">
        <w:rPr>
          <w:rFonts w:ascii="Times New Roman" w:hAnsi="Times New Roman"/>
          <w:sz w:val="24"/>
          <w:szCs w:val="24"/>
          <w:lang w:val="ru-RU"/>
        </w:rPr>
        <w:t xml:space="preserve"> (дополнительных общеразвивающих программ).</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2.6. Виды деятельности учреждения, не являющиеся основными: </w:t>
      </w:r>
    </w:p>
    <w:p w:rsidR="00845621" w:rsidRDefault="004D18C4" w:rsidP="00E633CB">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2.6.1.</w:t>
      </w:r>
      <w:r w:rsidR="00E633CB" w:rsidRPr="00E633CB">
        <w:rPr>
          <w:rFonts w:ascii="Times New Roman" w:hAnsi="Times New Roman"/>
          <w:sz w:val="24"/>
          <w:szCs w:val="24"/>
          <w:lang w:val="ru-RU"/>
        </w:rPr>
        <w:t xml:space="preserve"> </w:t>
      </w:r>
      <w:r w:rsidR="00E633CB">
        <w:rPr>
          <w:rFonts w:ascii="Times New Roman" w:hAnsi="Times New Roman"/>
          <w:sz w:val="24"/>
          <w:szCs w:val="24"/>
          <w:lang w:val="ru-RU"/>
        </w:rPr>
        <w:t xml:space="preserve"> </w:t>
      </w:r>
      <w:r w:rsidR="00845621">
        <w:rPr>
          <w:rFonts w:ascii="Times New Roman" w:hAnsi="Times New Roman"/>
          <w:sz w:val="24"/>
          <w:szCs w:val="24"/>
          <w:lang w:val="ru-RU"/>
        </w:rPr>
        <w:t>организация питания обучающихся;</w:t>
      </w:r>
    </w:p>
    <w:p w:rsidR="004D18C4" w:rsidRDefault="00845621" w:rsidP="00E633CB">
      <w:pPr>
        <w:spacing w:after="0" w:line="240" w:lineRule="auto"/>
        <w:ind w:firstLine="709"/>
        <w:jc w:val="both"/>
        <w:rPr>
          <w:rFonts w:ascii="Times New Roman" w:hAnsi="Times New Roman"/>
          <w:sz w:val="24"/>
          <w:szCs w:val="24"/>
          <w:lang w:val="ru-RU"/>
        </w:rPr>
      </w:pPr>
      <w:r>
        <w:rPr>
          <w:rFonts w:ascii="Times New Roman" w:hAnsi="Times New Roman"/>
          <w:sz w:val="24"/>
          <w:szCs w:val="24"/>
          <w:highlight w:val="yellow"/>
          <w:lang w:val="ru-RU"/>
        </w:rPr>
        <w:lastRenderedPageBreak/>
        <w:t xml:space="preserve">2.6. 2. </w:t>
      </w:r>
      <w:r w:rsidR="00E633CB" w:rsidRPr="00845621">
        <w:rPr>
          <w:rFonts w:ascii="Times New Roman" w:hAnsi="Times New Roman"/>
          <w:sz w:val="24"/>
          <w:szCs w:val="24"/>
          <w:highlight w:val="yellow"/>
          <w:lang w:val="ru-RU"/>
        </w:rPr>
        <w:t>реализация программ профессионального обучения;</w:t>
      </w:r>
    </w:p>
    <w:p w:rsidR="004D18C4" w:rsidRPr="006A0674" w:rsidRDefault="00E633CB" w:rsidP="004D18C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2.6.</w:t>
      </w:r>
      <w:r w:rsidR="00845621">
        <w:rPr>
          <w:rFonts w:ascii="Times New Roman" w:hAnsi="Times New Roman"/>
          <w:sz w:val="24"/>
          <w:szCs w:val="24"/>
          <w:lang w:val="ru-RU"/>
        </w:rPr>
        <w:t>3</w:t>
      </w:r>
      <w:r>
        <w:rPr>
          <w:rFonts w:ascii="Times New Roman" w:hAnsi="Times New Roman"/>
          <w:sz w:val="24"/>
          <w:szCs w:val="24"/>
          <w:lang w:val="ru-RU"/>
        </w:rPr>
        <w:t xml:space="preserve">. </w:t>
      </w:r>
      <w:r w:rsidR="004D18C4" w:rsidRPr="006A0674">
        <w:rPr>
          <w:rFonts w:ascii="Times New Roman" w:hAnsi="Times New Roman"/>
          <w:sz w:val="24"/>
          <w:szCs w:val="24"/>
          <w:lang w:val="ru-RU"/>
        </w:rPr>
        <w:t xml:space="preserve"> организация </w:t>
      </w:r>
      <w:r>
        <w:rPr>
          <w:rFonts w:ascii="Times New Roman" w:hAnsi="Times New Roman"/>
          <w:sz w:val="24"/>
          <w:szCs w:val="24"/>
          <w:lang w:val="ru-RU"/>
        </w:rPr>
        <w:t>отдыха и оздоровления детей в каникулярные периоды;</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w:t>
      </w:r>
      <w:r w:rsidR="00845621">
        <w:rPr>
          <w:rFonts w:ascii="Times New Roman" w:hAnsi="Times New Roman"/>
          <w:sz w:val="24"/>
          <w:szCs w:val="24"/>
          <w:lang w:val="ru-RU"/>
        </w:rPr>
        <w:t>4</w:t>
      </w:r>
      <w:r w:rsidRPr="006A0674">
        <w:rPr>
          <w:rFonts w:ascii="Times New Roman" w:hAnsi="Times New Roman"/>
          <w:sz w:val="24"/>
          <w:szCs w:val="24"/>
          <w:lang w:val="ru-RU"/>
        </w:rPr>
        <w:t>. производство, тиражирование, копирование и реализация как в печатном, так и в электронном виде продукции интеллектуального труда, произведенной в ходе образовательного процесса ее участниками (методические рекомендации, учебные пособия, авторские программы, программное обеспечение и т.п.).</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w:t>
      </w:r>
      <w:r w:rsidR="00845621">
        <w:rPr>
          <w:rFonts w:ascii="Times New Roman" w:hAnsi="Times New Roman"/>
          <w:sz w:val="24"/>
          <w:szCs w:val="24"/>
          <w:lang w:val="ru-RU"/>
        </w:rPr>
        <w:t>5</w:t>
      </w:r>
      <w:r w:rsidRPr="006A0674">
        <w:rPr>
          <w:rFonts w:ascii="Times New Roman" w:hAnsi="Times New Roman"/>
          <w:sz w:val="24"/>
          <w:szCs w:val="24"/>
          <w:lang w:val="ru-RU"/>
        </w:rPr>
        <w:t>. предоставление услуг в электронном виде.</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w:t>
      </w:r>
      <w:r w:rsidR="00845621">
        <w:rPr>
          <w:rFonts w:ascii="Times New Roman" w:hAnsi="Times New Roman"/>
          <w:sz w:val="24"/>
          <w:szCs w:val="24"/>
          <w:lang w:val="ru-RU"/>
        </w:rPr>
        <w:t>6</w:t>
      </w:r>
      <w:r w:rsidRPr="006A0674">
        <w:rPr>
          <w:rFonts w:ascii="Times New Roman" w:hAnsi="Times New Roman"/>
          <w:sz w:val="24"/>
          <w:szCs w:val="24"/>
          <w:lang w:val="ru-RU"/>
        </w:rPr>
        <w:t>.  предоставление дополнительных образовательных услуг, в том числе платных, в соответствии с локальными правовыми актами Учреждения.</w:t>
      </w:r>
    </w:p>
    <w:p w:rsidR="004D18C4" w:rsidRPr="006A0674" w:rsidRDefault="004D18C4" w:rsidP="004D18C4">
      <w:pPr>
        <w:pStyle w:val="ConsPlusNormal"/>
        <w:ind w:firstLine="709"/>
        <w:jc w:val="both"/>
        <w:rPr>
          <w:rFonts w:ascii="Times New Roman" w:hAnsi="Times New Roman"/>
          <w:sz w:val="24"/>
          <w:szCs w:val="24"/>
        </w:rPr>
      </w:pPr>
      <w:r w:rsidRPr="006A0674">
        <w:rPr>
          <w:rFonts w:ascii="Times New Roman" w:hAnsi="Times New Roman" w:cs="Times New Roman"/>
          <w:sz w:val="24"/>
          <w:szCs w:val="24"/>
        </w:rPr>
        <w:t xml:space="preserve">2.7.  Учреждение </w:t>
      </w:r>
      <w:r w:rsidRPr="006A0674">
        <w:rPr>
          <w:rFonts w:ascii="Times New Roman" w:hAnsi="Times New Roman"/>
          <w:sz w:val="24"/>
          <w:szCs w:val="24"/>
        </w:rPr>
        <w:t>вправе оказывать платные образовательные услуги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Pr="006A0674">
        <w:rPr>
          <w:rFonts w:ascii="Times New Roman" w:hAnsi="Times New Roman"/>
          <w:sz w:val="24"/>
          <w:szCs w:val="24"/>
          <w:lang w:val="ru-RU"/>
        </w:rPr>
        <w:t xml:space="preserve"> Не допускается оказание за плату услуг по реализации основных программ дошкольного, начального общего, основного общего, среднего общего образования для граждан Российской Федерации, имеющих право получить впервые общее образование на общедоступной и бесплатной основе в Учреждении.         </w:t>
      </w:r>
    </w:p>
    <w:p w:rsidR="00845621" w:rsidRPr="00845621" w:rsidRDefault="004D18C4" w:rsidP="00845621">
      <w:pPr>
        <w:pStyle w:val="ConsPlusNormal"/>
        <w:ind w:firstLine="709"/>
        <w:jc w:val="both"/>
        <w:rPr>
          <w:rFonts w:ascii="Times New Roman" w:hAnsi="Times New Roman"/>
          <w:bCs/>
          <w:iCs/>
          <w:sz w:val="24"/>
          <w:szCs w:val="24"/>
        </w:rPr>
      </w:pPr>
      <w:r w:rsidRPr="006A0674">
        <w:rPr>
          <w:rFonts w:ascii="Times New Roman" w:hAnsi="Times New Roman"/>
          <w:sz w:val="24"/>
          <w:szCs w:val="24"/>
        </w:rPr>
        <w:t xml:space="preserve"> </w:t>
      </w:r>
      <w:r w:rsidR="00845621" w:rsidRPr="00845621">
        <w:rPr>
          <w:rFonts w:ascii="Times New Roman" w:hAnsi="Times New Roman"/>
          <w:bCs/>
          <w:iCs/>
          <w:sz w:val="24"/>
          <w:szCs w:val="24"/>
        </w:rPr>
        <w:t>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D18C4" w:rsidRPr="006A0674" w:rsidRDefault="004D18C4" w:rsidP="004D18C4">
      <w:pPr>
        <w:pStyle w:val="ConsPlusNormal"/>
        <w:ind w:firstLine="709"/>
        <w:jc w:val="both"/>
        <w:rPr>
          <w:rFonts w:ascii="Times New Roman" w:hAnsi="Times New Roman" w:cs="Times New Roman"/>
          <w:sz w:val="24"/>
          <w:szCs w:val="24"/>
        </w:rPr>
      </w:pPr>
    </w:p>
    <w:p w:rsidR="004D18C4" w:rsidRPr="006A0674" w:rsidRDefault="004D18C4" w:rsidP="004D18C4">
      <w:pPr>
        <w:spacing w:after="0" w:line="240" w:lineRule="auto"/>
        <w:ind w:firstLine="709"/>
        <w:jc w:val="both"/>
        <w:rPr>
          <w:rFonts w:ascii="Times New Roman" w:hAnsi="Times New Roman"/>
          <w:b/>
          <w:sz w:val="24"/>
          <w:szCs w:val="24"/>
          <w:lang w:val="ru-RU"/>
        </w:rPr>
      </w:pPr>
      <w:r w:rsidRPr="006A0674">
        <w:rPr>
          <w:rFonts w:ascii="Times New Roman" w:hAnsi="Times New Roman"/>
          <w:b/>
          <w:sz w:val="24"/>
          <w:szCs w:val="24"/>
          <w:lang w:val="ru-RU"/>
        </w:rPr>
        <w:t>3.  КОМПЕТЕНЦИЯ, ПРАВА И ОБЯЗАННОСТИ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p>
    <w:p w:rsidR="00127EE9" w:rsidRPr="00127EE9" w:rsidRDefault="004D18C4" w:rsidP="00127EE9">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3.1. </w:t>
      </w:r>
      <w:r w:rsidR="00127EE9" w:rsidRPr="00127EE9">
        <w:rPr>
          <w:rFonts w:ascii="Times New Roman" w:hAnsi="Times New Roman"/>
          <w:sz w:val="24"/>
          <w:szCs w:val="24"/>
          <w:lang w:val="ru-RU"/>
        </w:rPr>
        <w:t xml:space="preserve">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r w:rsidR="00127EE9">
        <w:rPr>
          <w:rFonts w:ascii="Times New Roman" w:hAnsi="Times New Roman"/>
          <w:sz w:val="24"/>
          <w:szCs w:val="24"/>
          <w:lang w:val="ru-RU"/>
        </w:rPr>
        <w:t>федеральным, региональным законодательством</w:t>
      </w:r>
      <w:r w:rsidR="00127EE9" w:rsidRPr="00127EE9">
        <w:rPr>
          <w:rFonts w:ascii="Times New Roman" w:hAnsi="Times New Roman"/>
          <w:sz w:val="24"/>
          <w:szCs w:val="24"/>
          <w:lang w:val="ru-RU"/>
        </w:rPr>
        <w:t>,</w:t>
      </w:r>
      <w:r w:rsidR="00127EE9">
        <w:rPr>
          <w:rFonts w:ascii="Times New Roman" w:hAnsi="Times New Roman"/>
          <w:sz w:val="24"/>
          <w:szCs w:val="24"/>
          <w:lang w:val="ru-RU"/>
        </w:rPr>
        <w:t xml:space="preserve"> </w:t>
      </w:r>
      <w:r w:rsidR="00127EE9" w:rsidRPr="00127EE9">
        <w:rPr>
          <w:rFonts w:ascii="Times New Roman" w:hAnsi="Times New Roman"/>
          <w:sz w:val="24"/>
          <w:szCs w:val="24"/>
          <w:lang w:val="ru-RU"/>
        </w:rPr>
        <w:t>иными нормативными правовыми актами Российской Федерации</w:t>
      </w:r>
      <w:r w:rsidR="00127EE9">
        <w:rPr>
          <w:rFonts w:ascii="Times New Roman" w:hAnsi="Times New Roman"/>
          <w:sz w:val="24"/>
          <w:szCs w:val="24"/>
          <w:lang w:val="ru-RU"/>
        </w:rPr>
        <w:t xml:space="preserve"> и Свердловской области,</w:t>
      </w:r>
      <w:r w:rsidR="00127EE9" w:rsidRPr="00127EE9">
        <w:rPr>
          <w:rFonts w:ascii="Times New Roman" w:hAnsi="Times New Roman"/>
          <w:sz w:val="24"/>
          <w:szCs w:val="24"/>
          <w:lang w:val="ru-RU"/>
        </w:rPr>
        <w:t xml:space="preserve"> муниципальными правовыми актам,</w:t>
      </w:r>
      <w:r w:rsidR="00127EE9">
        <w:rPr>
          <w:rFonts w:ascii="Times New Roman" w:hAnsi="Times New Roman"/>
          <w:sz w:val="24"/>
          <w:szCs w:val="24"/>
          <w:lang w:val="ru-RU"/>
        </w:rPr>
        <w:t xml:space="preserve"> У</w:t>
      </w:r>
      <w:r w:rsidR="00127EE9" w:rsidRPr="00127EE9">
        <w:rPr>
          <w:rFonts w:ascii="Times New Roman" w:hAnsi="Times New Roman"/>
          <w:sz w:val="24"/>
          <w:szCs w:val="24"/>
          <w:lang w:val="ru-RU"/>
        </w:rPr>
        <w:t>ставом образовательной организации.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w:t>
      </w:r>
      <w:r>
        <w:rPr>
          <w:rFonts w:ascii="Times New Roman" w:hAnsi="Times New Roman"/>
          <w:sz w:val="24"/>
          <w:szCs w:val="24"/>
          <w:lang w:val="ru-RU"/>
        </w:rPr>
        <w:t xml:space="preserve"> «Об образовании в РФ»</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3.2.</w:t>
      </w:r>
      <w:r w:rsidRPr="00127EE9">
        <w:rPr>
          <w:rFonts w:ascii="Times New Roman" w:hAnsi="Times New Roman"/>
          <w:sz w:val="24"/>
          <w:szCs w:val="24"/>
          <w:lang w:val="ru-RU"/>
        </w:rPr>
        <w:t xml:space="preserve"> К компетенции образовательной организации относятся: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6" w:history="1">
        <w:r w:rsidRPr="00127EE9">
          <w:rPr>
            <w:rStyle w:val="a4"/>
            <w:rFonts w:ascii="Times New Roman" w:hAnsi="Times New Roman"/>
            <w:sz w:val="24"/>
            <w:szCs w:val="24"/>
            <w:lang w:val="ru-RU"/>
          </w:rPr>
          <w:t>стандартами</w:t>
        </w:r>
      </w:hyperlink>
      <w:r w:rsidRPr="00127EE9">
        <w:rPr>
          <w:rFonts w:ascii="Times New Roman" w:hAnsi="Times New Roman"/>
          <w:sz w:val="24"/>
          <w:szCs w:val="24"/>
          <w:lang w:val="ru-RU"/>
        </w:rPr>
        <w:t>, федеральными государственными требованиями, образовательными стандартами;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4) установление штатного расписания, если иное не установлено нормативными правовыми актами Российской Федерации;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lastRenderedPageBreak/>
        <w:t>5) прием на работу работников, заключение с ними и расторжение трудовых договоров, если иное не установлено Федеральным законом</w:t>
      </w:r>
      <w:r>
        <w:rPr>
          <w:rFonts w:ascii="Times New Roman" w:hAnsi="Times New Roman"/>
          <w:sz w:val="24"/>
          <w:szCs w:val="24"/>
          <w:lang w:val="ru-RU"/>
        </w:rPr>
        <w:t xml:space="preserve"> «Об образовании в РФ»</w:t>
      </w:r>
      <w:r w:rsidRPr="00127EE9">
        <w:rPr>
          <w:rFonts w:ascii="Times New Roman" w:hAnsi="Times New Roman"/>
          <w:sz w:val="24"/>
          <w:szCs w:val="24"/>
          <w:lang w:val="ru-RU"/>
        </w:rPr>
        <w:t>, распределение должностных обязанностей, создание условий и организация дополнительного профессионального образования работников;</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6) разработка и утверждение образовательных программ образовательной организации, если иное не установлено настоящим Федеральным законом</w:t>
      </w:r>
      <w:r>
        <w:rPr>
          <w:rFonts w:ascii="Times New Roman" w:hAnsi="Times New Roman"/>
          <w:sz w:val="24"/>
          <w:szCs w:val="24"/>
          <w:lang w:val="ru-RU"/>
        </w:rPr>
        <w:t xml:space="preserve"> «Об образовании в Российской Федерации»</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7) </w:t>
      </w:r>
      <w:hyperlink r:id="rId7" w:history="1">
        <w:r w:rsidRPr="00127EE9">
          <w:rPr>
            <w:rStyle w:val="a4"/>
            <w:rFonts w:ascii="Times New Roman" w:hAnsi="Times New Roman"/>
            <w:sz w:val="24"/>
            <w:szCs w:val="24"/>
            <w:lang w:val="ru-RU"/>
          </w:rPr>
          <w:t>разработка</w:t>
        </w:r>
      </w:hyperlink>
      <w:r w:rsidRPr="00127EE9">
        <w:rPr>
          <w:rFonts w:ascii="Times New Roman" w:hAnsi="Times New Roman"/>
          <w:sz w:val="24"/>
          <w:szCs w:val="24"/>
          <w:lang w:val="ru-RU"/>
        </w:rPr>
        <w:t xml:space="preserve"> и утверждение по согласованию с учредителем программы разви</w:t>
      </w:r>
      <w:r>
        <w:rPr>
          <w:rFonts w:ascii="Times New Roman" w:hAnsi="Times New Roman"/>
          <w:sz w:val="24"/>
          <w:szCs w:val="24"/>
          <w:lang w:val="ru-RU"/>
        </w:rPr>
        <w:t>тия образовательной организации</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8) прием обучающихся в образовательную организацию;</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9) определение списка учебников в соответствии с утвержденным федеральным </w:t>
      </w:r>
      <w:hyperlink r:id="rId8" w:history="1">
        <w:r w:rsidRPr="00127EE9">
          <w:rPr>
            <w:rStyle w:val="a4"/>
            <w:rFonts w:ascii="Times New Roman" w:hAnsi="Times New Roman"/>
            <w:sz w:val="24"/>
            <w:szCs w:val="24"/>
            <w:lang w:val="ru-RU"/>
          </w:rPr>
          <w:t>перечнем</w:t>
        </w:r>
      </w:hyperlink>
      <w:r w:rsidRPr="00127EE9">
        <w:rPr>
          <w:rFonts w:ascii="Times New Roman" w:hAnsi="Times New Roman"/>
          <w:sz w:val="24"/>
          <w:szCs w:val="24"/>
          <w:lang w:val="ru-RU"/>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11</w:t>
      </w:r>
      <w:r w:rsidRPr="00127EE9">
        <w:rPr>
          <w:rFonts w:ascii="Times New Roman" w:hAnsi="Times New Roman"/>
          <w:sz w:val="24"/>
          <w:szCs w:val="24"/>
          <w:lang w:val="ru-RU"/>
        </w:rPr>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w:t>
      </w:r>
      <w:r>
        <w:rPr>
          <w:rFonts w:ascii="Times New Roman" w:hAnsi="Times New Roman"/>
          <w:sz w:val="24"/>
          <w:szCs w:val="24"/>
          <w:lang w:val="ru-RU"/>
        </w:rPr>
        <w:t xml:space="preserve"> «Об образовании в РФ»</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2</w:t>
      </w:r>
      <w:r w:rsidRPr="00127EE9">
        <w:rPr>
          <w:rFonts w:ascii="Times New Roman" w:hAnsi="Times New Roman"/>
          <w:sz w:val="24"/>
          <w:szCs w:val="24"/>
          <w:lang w:val="ru-RU"/>
        </w:rPr>
        <w:t>)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3</w:t>
      </w:r>
      <w:r w:rsidRPr="00127EE9">
        <w:rPr>
          <w:rFonts w:ascii="Times New Roman" w:hAnsi="Times New Roman"/>
          <w:sz w:val="24"/>
          <w:szCs w:val="24"/>
          <w:lang w:val="ru-RU"/>
        </w:rPr>
        <w:t>) использование и совершенствование методов обучения и воспитания, образовательных технологий, электронного обучения;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4</w:t>
      </w:r>
      <w:r w:rsidRPr="00127EE9">
        <w:rPr>
          <w:rFonts w:ascii="Times New Roman" w:hAnsi="Times New Roman"/>
          <w:sz w:val="24"/>
          <w:szCs w:val="24"/>
          <w:lang w:val="ru-RU"/>
        </w:rPr>
        <w:t>) проведение самообследования, обеспечение функционирования внутренней системы оценки качества образования;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16</w:t>
      </w:r>
      <w:r w:rsidRPr="00127EE9">
        <w:rPr>
          <w:rFonts w:ascii="Times New Roman" w:hAnsi="Times New Roman"/>
          <w:sz w:val="24"/>
          <w:szCs w:val="24"/>
          <w:lang w:val="ru-RU"/>
        </w:rPr>
        <w:t>) проведение социально-психологического тестирования обучающихся в целях раннего выявления незаконного потребления наркотических</w:t>
      </w:r>
      <w:r>
        <w:rPr>
          <w:rFonts w:ascii="Times New Roman" w:hAnsi="Times New Roman"/>
          <w:sz w:val="24"/>
          <w:szCs w:val="24"/>
          <w:lang w:val="ru-RU"/>
        </w:rPr>
        <w:t xml:space="preserve"> средств и психотропных веществ</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7</w:t>
      </w:r>
      <w:r w:rsidRPr="00127EE9">
        <w:rPr>
          <w:rFonts w:ascii="Times New Roman" w:hAnsi="Times New Roman"/>
          <w:sz w:val="24"/>
          <w:szCs w:val="24"/>
          <w:lang w:val="ru-RU"/>
        </w:rPr>
        <w:t>) создание условий для занятия обучающимися физической культурой и спортом;</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8</w:t>
      </w:r>
      <w:r w:rsidRPr="00127EE9">
        <w:rPr>
          <w:rFonts w:ascii="Times New Roman" w:hAnsi="Times New Roman"/>
          <w:sz w:val="24"/>
          <w:szCs w:val="24"/>
          <w:lang w:val="ru-RU"/>
        </w:rPr>
        <w:t>) приобретение или изготовление бланков документов об образовании и (или) о квалификации, медалей "За особые успехи в учении" I или II степени;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20</w:t>
      </w:r>
      <w:r w:rsidRPr="00127EE9">
        <w:rPr>
          <w:rFonts w:ascii="Times New Roman" w:hAnsi="Times New Roman"/>
          <w:sz w:val="24"/>
          <w:szCs w:val="24"/>
          <w:lang w:val="ru-RU"/>
        </w:rPr>
        <w:t>) содействие добровольческой (волонтерской) деятельности обучающихся, их участию в общественно полезном труде;</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w:t>
      </w:r>
      <w:r>
        <w:rPr>
          <w:rFonts w:ascii="Times New Roman" w:hAnsi="Times New Roman"/>
          <w:sz w:val="24"/>
          <w:szCs w:val="24"/>
          <w:lang w:val="ru-RU"/>
        </w:rPr>
        <w:t>1</w:t>
      </w:r>
      <w:r w:rsidRPr="00127EE9">
        <w:rPr>
          <w:rFonts w:ascii="Times New Roman" w:hAnsi="Times New Roman"/>
          <w:sz w:val="24"/>
          <w:szCs w:val="24"/>
          <w:lang w:val="ru-RU"/>
        </w:rPr>
        <w:t>) организация научно-методической работы, в том числе организация и проведение научных и методических конференций, семинаров;</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w:t>
      </w:r>
      <w:r>
        <w:rPr>
          <w:rFonts w:ascii="Times New Roman" w:hAnsi="Times New Roman"/>
          <w:sz w:val="24"/>
          <w:szCs w:val="24"/>
          <w:lang w:val="ru-RU"/>
        </w:rPr>
        <w:t>2</w:t>
      </w:r>
      <w:r w:rsidRPr="00127EE9">
        <w:rPr>
          <w:rFonts w:ascii="Times New Roman" w:hAnsi="Times New Roman"/>
          <w:sz w:val="24"/>
          <w:szCs w:val="24"/>
          <w:lang w:val="ru-RU"/>
        </w:rPr>
        <w:t>) обеспечение создания и ведения официального сайта образовательной организации в сети "Интернет";</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w:t>
      </w:r>
      <w:r>
        <w:rPr>
          <w:rFonts w:ascii="Times New Roman" w:hAnsi="Times New Roman"/>
          <w:sz w:val="24"/>
          <w:szCs w:val="24"/>
          <w:lang w:val="ru-RU"/>
        </w:rPr>
        <w:t>3</w:t>
      </w:r>
      <w:r w:rsidRPr="00127EE9">
        <w:rPr>
          <w:rFonts w:ascii="Times New Roman" w:hAnsi="Times New Roman"/>
          <w:sz w:val="24"/>
          <w:szCs w:val="24"/>
          <w:lang w:val="ru-RU"/>
        </w:rPr>
        <w:t>) иные вопросы в соответствии с законодательством Российской Федерации.</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3.3. </w:t>
      </w:r>
      <w:r w:rsidRPr="00127EE9">
        <w:rPr>
          <w:rFonts w:ascii="Times New Roman" w:hAnsi="Times New Roman"/>
          <w:sz w:val="24"/>
          <w:szCs w:val="24"/>
          <w:lang w:val="ru-RU"/>
        </w:rPr>
        <w:t xml:space="preserve">Образовательная организация вправе вести консультационную, просветительскую деятельность, деятельность в сфере охраны здоровья граждан и иную не </w:t>
      </w:r>
      <w:r w:rsidRPr="00127EE9">
        <w:rPr>
          <w:rFonts w:ascii="Times New Roman" w:hAnsi="Times New Roman"/>
          <w:sz w:val="24"/>
          <w:szCs w:val="24"/>
          <w:lang w:val="ru-RU"/>
        </w:rPr>
        <w:lastRenderedPageBreak/>
        <w:t>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3.4</w:t>
      </w:r>
      <w:r w:rsidRPr="00127EE9">
        <w:rPr>
          <w:rFonts w:ascii="Times New Roman" w:hAnsi="Times New Roman"/>
          <w:sz w:val="24"/>
          <w:szCs w:val="24"/>
          <w:lang w:val="ru-RU"/>
        </w:rPr>
        <w:t>. Образовательная организация обязана осуществлять свою деятельность в соответствии с законодательством об образовании, в том числе:</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3) соблюдать права и свободы обучающихся, родителей (</w:t>
      </w:r>
      <w:hyperlink r:id="rId9" w:history="1">
        <w:r w:rsidRPr="00127EE9">
          <w:rPr>
            <w:rStyle w:val="a4"/>
            <w:rFonts w:ascii="Times New Roman" w:hAnsi="Times New Roman"/>
            <w:sz w:val="24"/>
            <w:szCs w:val="24"/>
            <w:lang w:val="ru-RU"/>
          </w:rPr>
          <w:t>законных представителей</w:t>
        </w:r>
      </w:hyperlink>
      <w:r w:rsidRPr="00127EE9">
        <w:rPr>
          <w:rFonts w:ascii="Times New Roman" w:hAnsi="Times New Roman"/>
          <w:sz w:val="24"/>
          <w:szCs w:val="24"/>
          <w:lang w:val="ru-RU"/>
        </w:rPr>
        <w:t>) несовершеннолетних обучающихся, работников образовательной организации</w:t>
      </w:r>
      <w:r>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127EE9" w:rsidRPr="00127EE9" w:rsidRDefault="0032442B"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3.5.</w:t>
      </w:r>
      <w:r w:rsidR="00127EE9" w:rsidRPr="00127EE9">
        <w:rPr>
          <w:rFonts w:ascii="Times New Roman" w:hAnsi="Times New Roman"/>
          <w:sz w:val="24"/>
          <w:szCs w:val="24"/>
          <w:lang w:val="ru-RU"/>
        </w:rPr>
        <w:t xml:space="preserve">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27EE9" w:rsidRPr="00127EE9" w:rsidRDefault="0032442B"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3.6. </w:t>
      </w:r>
      <w:r w:rsidR="00127EE9" w:rsidRPr="00127EE9">
        <w:rPr>
          <w:rFonts w:ascii="Times New Roman" w:hAnsi="Times New Roman"/>
          <w:sz w:val="24"/>
          <w:szCs w:val="24"/>
          <w:lang w:val="ru-RU"/>
        </w:rPr>
        <w:t>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Федеральным законом</w:t>
      </w:r>
      <w:r>
        <w:rPr>
          <w:rFonts w:ascii="Times New Roman" w:hAnsi="Times New Roman"/>
          <w:sz w:val="24"/>
          <w:szCs w:val="24"/>
          <w:lang w:val="ru-RU"/>
        </w:rPr>
        <w:t xml:space="preserve"> «Об образовании в РФ»</w:t>
      </w:r>
      <w:r w:rsidR="00127EE9" w:rsidRPr="00127EE9">
        <w:rPr>
          <w:rFonts w:ascii="Times New Roman" w:hAnsi="Times New Roman"/>
          <w:sz w:val="24"/>
          <w:szCs w:val="24"/>
          <w:lang w:val="ru-RU"/>
        </w:rPr>
        <w:t>.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127EE9" w:rsidRDefault="00127EE9" w:rsidP="004D18C4">
      <w:pPr>
        <w:spacing w:after="0" w:line="240" w:lineRule="auto"/>
        <w:ind w:firstLine="709"/>
        <w:jc w:val="both"/>
        <w:rPr>
          <w:rFonts w:ascii="Times New Roman" w:hAnsi="Times New Roman"/>
          <w:sz w:val="24"/>
          <w:szCs w:val="24"/>
          <w:lang w:val="ru-RU"/>
        </w:rPr>
      </w:pPr>
    </w:p>
    <w:p w:rsidR="004D18C4" w:rsidRPr="006A0674" w:rsidRDefault="004D18C4" w:rsidP="004D18C4">
      <w:pPr>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4. КОМПЕТЕНЦИЯ УЧРЕДИТЕЛЯ</w:t>
      </w:r>
    </w:p>
    <w:p w:rsidR="004D18C4" w:rsidRPr="006A0674" w:rsidRDefault="004D18C4" w:rsidP="004D18C4">
      <w:pPr>
        <w:spacing w:after="0" w:line="240" w:lineRule="auto"/>
        <w:ind w:firstLine="709"/>
        <w:jc w:val="center"/>
        <w:rPr>
          <w:rFonts w:ascii="Times New Roman" w:hAnsi="Times New Roman"/>
          <w:b/>
          <w:sz w:val="24"/>
          <w:szCs w:val="24"/>
          <w:lang w:val="ru-RU"/>
        </w:rPr>
      </w:pP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4.1. Учредителем Учреждения является муниципальное образование Артинский </w:t>
      </w:r>
      <w:r w:rsidR="0032442B">
        <w:rPr>
          <w:rFonts w:ascii="Times New Roman" w:hAnsi="Times New Roman"/>
          <w:sz w:val="24"/>
          <w:szCs w:val="24"/>
          <w:lang w:val="ru-RU"/>
        </w:rPr>
        <w:t>муниципальный</w:t>
      </w:r>
      <w:r w:rsidRPr="006A0674">
        <w:rPr>
          <w:rFonts w:ascii="Times New Roman" w:hAnsi="Times New Roman"/>
          <w:sz w:val="24"/>
          <w:szCs w:val="24"/>
          <w:lang w:val="ru-RU"/>
        </w:rPr>
        <w:t xml:space="preserve"> округ, функции и полномочия которого осуществляет Управление образования Администрации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4.2. К  компетенции Учредителя относятся следующие вопросы:</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а) как органа местного самоуправления:</w:t>
      </w:r>
    </w:p>
    <w:p w:rsidR="001F76D4" w:rsidRPr="006A0674" w:rsidRDefault="004D18C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rPr>
        <w:lastRenderedPageBreak/>
        <w:t xml:space="preserve"> - </w:t>
      </w:r>
      <w:r w:rsidR="001F76D4" w:rsidRPr="006A0674">
        <w:rPr>
          <w:rFonts w:ascii="Times New Roman" w:hAnsi="Times New Roman"/>
          <w:sz w:val="24"/>
          <w:szCs w:val="24"/>
          <w:lang w:val="ru-RU"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0" w:history="1">
        <w:r w:rsidR="001F76D4" w:rsidRPr="006A0674">
          <w:rPr>
            <w:rStyle w:val="a4"/>
            <w:rFonts w:ascii="Times New Roman" w:hAnsi="Times New Roman"/>
            <w:sz w:val="24"/>
            <w:szCs w:val="24"/>
            <w:lang w:val="ru-RU" w:eastAsia="ru-RU"/>
          </w:rPr>
          <w:t>стандартами</w:t>
        </w:r>
      </w:hyperlink>
      <w:r w:rsidR="001F76D4" w:rsidRPr="006A0674">
        <w:rPr>
          <w:rFonts w:ascii="Times New Roman" w:hAnsi="Times New Roman"/>
          <w:sz w:val="24"/>
          <w:szCs w:val="24"/>
          <w:lang w:val="ru-RU" w:eastAsia="ru-RU"/>
        </w:rPr>
        <w:t>);</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создание условий для осуществления присмотра и ухода за детьми, содержания детей в муниципальных образовательных организациях;</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обеспечение содержания зданий и сооружений муниципальных образовательных организаций, обустройство прилегающих к ним территорий;</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w:t>
      </w:r>
      <w:r w:rsidR="0032442B" w:rsidRPr="0032442B">
        <w:rPr>
          <w:rFonts w:ascii="Times New Roman" w:hAnsi="Times New Roman"/>
          <w:sz w:val="24"/>
          <w:szCs w:val="24"/>
          <w:lang w:val="ru-RU" w:eastAsia="ru-RU"/>
        </w:rP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r w:rsidRPr="006A0674">
        <w:rPr>
          <w:rFonts w:ascii="Times New Roman" w:hAnsi="Times New Roman"/>
          <w:sz w:val="24"/>
          <w:szCs w:val="24"/>
          <w:lang w:val="ru-RU" w:eastAsia="ru-RU"/>
        </w:rPr>
        <w:t>;</w:t>
      </w:r>
    </w:p>
    <w:p w:rsidR="004D18C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осуществление иных установленных законодательством об образовании полномочий.</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б) как учредитель, в соответствии с законом об образовании:</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рассмотрение  ежегодного отчета  Учреждения о поступлении и расходовании финансовых и материальных средств, а также отчета о результатах самообследования;</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согласование программы развития Учреждения;</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в случае прекращения деятельности Учреждения,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 обеспечение перевода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назначение руководителя учреждения (прием и увольнение директора, аттестация, награждение, привлечение к дисциплинарной и материальной ответственности и иные кадровые вопросы);</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установление родительской платы за присмотр и уход в дошкольной образовательной организации, определение случаев и порядка снижения родительской платы;</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дача согласия на прием в Учреждение детей на обучение по образовательным программам начального общего образования в более раннем или более позднем возрасте.</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в) как учредитель, в соответствии с законом об автономных учреждениях: </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утверждение устава автономного учреждения, внесение в него изменений;</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реорганизация и ликвидация автономного учреждения, а также изменение его типа;</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утверждение передаточного акта или разделительного баланса;</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назначение ликвидационной комиссии и утверждение промежуточного и окончательного ликвидационных балансов;</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lastRenderedPageBreak/>
        <w:t>- назначение руководителя автономного учреждения и прекращение его полномочий, а также заключение и прекращение трудового договора с ним;</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r:id="rId11" w:history="1">
        <w:r w:rsidRPr="006A0674">
          <w:rPr>
            <w:rStyle w:val="a4"/>
            <w:rFonts w:ascii="Times New Roman" w:hAnsi="Times New Roman"/>
            <w:sz w:val="24"/>
            <w:szCs w:val="24"/>
            <w:u w:val="none"/>
            <w:lang w:val="ru-RU" w:eastAsia="ru-RU"/>
          </w:rPr>
          <w:t>частями 2</w:t>
        </w:r>
      </w:hyperlink>
      <w:r w:rsidRPr="006A0674">
        <w:rPr>
          <w:rFonts w:ascii="Times New Roman" w:hAnsi="Times New Roman"/>
          <w:sz w:val="24"/>
          <w:szCs w:val="24"/>
          <w:lang w:val="ru-RU" w:eastAsia="ru-RU"/>
        </w:rPr>
        <w:t xml:space="preserve"> и </w:t>
      </w:r>
      <w:hyperlink r:id="rId12" w:history="1">
        <w:r w:rsidRPr="006A0674">
          <w:rPr>
            <w:rStyle w:val="a4"/>
            <w:rFonts w:ascii="Times New Roman" w:hAnsi="Times New Roman"/>
            <w:sz w:val="24"/>
            <w:szCs w:val="24"/>
            <w:u w:val="none"/>
            <w:lang w:val="ru-RU" w:eastAsia="ru-RU"/>
          </w:rPr>
          <w:t>6 статьи 3</w:t>
        </w:r>
      </w:hyperlink>
      <w:r w:rsidRPr="006A0674">
        <w:rPr>
          <w:rFonts w:ascii="Times New Roman" w:hAnsi="Times New Roman"/>
          <w:sz w:val="24"/>
          <w:szCs w:val="24"/>
          <w:lang w:val="ru-RU" w:eastAsia="ru-RU"/>
        </w:rPr>
        <w:t xml:space="preserve"> Закона об автономных учреждениях для совершения таких сделок требуется согласие учредителя автономного учреждения;</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решение иных предусмотренных Законом об автономных учреждениях и другими федеральными законами вопросов.</w:t>
      </w:r>
    </w:p>
    <w:p w:rsidR="004D18C4" w:rsidRPr="006A0674" w:rsidRDefault="004D18C4" w:rsidP="004D18C4">
      <w:pPr>
        <w:spacing w:after="0" w:line="240" w:lineRule="auto"/>
        <w:ind w:firstLine="709"/>
        <w:jc w:val="center"/>
        <w:rPr>
          <w:rFonts w:ascii="Times New Roman" w:hAnsi="Times New Roman"/>
          <w:b/>
          <w:sz w:val="24"/>
          <w:szCs w:val="24"/>
          <w:lang w:val="ru-RU"/>
        </w:rPr>
      </w:pPr>
    </w:p>
    <w:p w:rsidR="004D18C4" w:rsidRPr="006A0674" w:rsidRDefault="004D18C4" w:rsidP="004D18C4">
      <w:pPr>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5. ИНФОРМАЦИОННАЯ ОТКРЫТОСТЬ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p>
    <w:p w:rsidR="0032442B" w:rsidRPr="0032442B" w:rsidRDefault="004D18C4" w:rsidP="0032442B">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5.1. </w:t>
      </w:r>
      <w:r w:rsidR="00E94881">
        <w:rPr>
          <w:rFonts w:ascii="Times New Roman" w:hAnsi="Times New Roman"/>
          <w:sz w:val="24"/>
          <w:szCs w:val="24"/>
          <w:lang w:val="ru-RU"/>
        </w:rPr>
        <w:t xml:space="preserve">Учреждение </w:t>
      </w:r>
      <w:r w:rsidR="0032442B" w:rsidRPr="0032442B">
        <w:rPr>
          <w:rFonts w:ascii="Times New Roman" w:hAnsi="Times New Roman"/>
          <w:sz w:val="24"/>
          <w:szCs w:val="24"/>
          <w:lang w:val="ru-RU"/>
        </w:rPr>
        <w:t xml:space="preserve"> формиру</w:t>
      </w:r>
      <w:r w:rsidR="00E94881">
        <w:rPr>
          <w:rFonts w:ascii="Times New Roman" w:hAnsi="Times New Roman"/>
          <w:sz w:val="24"/>
          <w:szCs w:val="24"/>
          <w:lang w:val="ru-RU"/>
        </w:rPr>
        <w:t>е</w:t>
      </w:r>
      <w:r w:rsidR="0032442B" w:rsidRPr="0032442B">
        <w:rPr>
          <w:rFonts w:ascii="Times New Roman" w:hAnsi="Times New Roman"/>
          <w:sz w:val="24"/>
          <w:szCs w:val="24"/>
          <w:lang w:val="ru-RU"/>
        </w:rPr>
        <w:t xml:space="preserve">т открытые и общедоступные информационные ресурсы, содержащие информацию об </w:t>
      </w:r>
      <w:r w:rsidR="00E94881">
        <w:rPr>
          <w:rFonts w:ascii="Times New Roman" w:hAnsi="Times New Roman"/>
          <w:sz w:val="24"/>
          <w:szCs w:val="24"/>
          <w:lang w:val="ru-RU"/>
        </w:rPr>
        <w:t>его</w:t>
      </w:r>
      <w:r w:rsidR="0032442B" w:rsidRPr="0032442B">
        <w:rPr>
          <w:rFonts w:ascii="Times New Roman" w:hAnsi="Times New Roman"/>
          <w:sz w:val="24"/>
          <w:szCs w:val="24"/>
          <w:lang w:val="ru-RU"/>
        </w:rPr>
        <w:t xml:space="preserve"> деятельности, и обеспечива</w:t>
      </w:r>
      <w:r w:rsidR="00E94881">
        <w:rPr>
          <w:rFonts w:ascii="Times New Roman" w:hAnsi="Times New Roman"/>
          <w:sz w:val="24"/>
          <w:szCs w:val="24"/>
          <w:lang w:val="ru-RU"/>
        </w:rPr>
        <w:t>е</w:t>
      </w:r>
      <w:r w:rsidR="0032442B" w:rsidRPr="0032442B">
        <w:rPr>
          <w:rFonts w:ascii="Times New Roman" w:hAnsi="Times New Roman"/>
          <w:sz w:val="24"/>
          <w:szCs w:val="24"/>
          <w:lang w:val="ru-RU"/>
        </w:rPr>
        <w:t>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2442B" w:rsidRPr="0032442B" w:rsidRDefault="00E94881" w:rsidP="0032442B">
      <w:pPr>
        <w:spacing w:after="0" w:line="240" w:lineRule="auto"/>
        <w:ind w:firstLine="709"/>
        <w:jc w:val="both"/>
        <w:rPr>
          <w:rFonts w:ascii="Times New Roman" w:hAnsi="Times New Roman"/>
          <w:sz w:val="24"/>
          <w:szCs w:val="24"/>
          <w:lang w:val="ru-RU"/>
        </w:rPr>
      </w:pPr>
      <w:bookmarkStart w:id="0" w:name="Par1"/>
      <w:bookmarkEnd w:id="0"/>
      <w:r>
        <w:rPr>
          <w:rFonts w:ascii="Times New Roman" w:hAnsi="Times New Roman"/>
          <w:sz w:val="24"/>
          <w:szCs w:val="24"/>
          <w:lang w:val="ru-RU"/>
        </w:rPr>
        <w:t>5.2.</w:t>
      </w:r>
      <w:r w:rsidR="0032442B" w:rsidRPr="0032442B">
        <w:rPr>
          <w:rFonts w:ascii="Times New Roman" w:hAnsi="Times New Roman"/>
          <w:sz w:val="24"/>
          <w:szCs w:val="24"/>
          <w:lang w:val="ru-RU"/>
        </w:rPr>
        <w:t xml:space="preserve"> Образовательн</w:t>
      </w:r>
      <w:r>
        <w:rPr>
          <w:rFonts w:ascii="Times New Roman" w:hAnsi="Times New Roman"/>
          <w:sz w:val="24"/>
          <w:szCs w:val="24"/>
          <w:lang w:val="ru-RU"/>
        </w:rPr>
        <w:t>ая</w:t>
      </w:r>
      <w:r w:rsidR="0032442B" w:rsidRPr="0032442B">
        <w:rPr>
          <w:rFonts w:ascii="Times New Roman" w:hAnsi="Times New Roman"/>
          <w:sz w:val="24"/>
          <w:szCs w:val="24"/>
          <w:lang w:val="ru-RU"/>
        </w:rPr>
        <w:t xml:space="preserve"> организаци</w:t>
      </w:r>
      <w:r>
        <w:rPr>
          <w:rFonts w:ascii="Times New Roman" w:hAnsi="Times New Roman"/>
          <w:sz w:val="24"/>
          <w:szCs w:val="24"/>
          <w:lang w:val="ru-RU"/>
        </w:rPr>
        <w:t>я</w:t>
      </w:r>
      <w:r w:rsidR="0032442B" w:rsidRPr="0032442B">
        <w:rPr>
          <w:rFonts w:ascii="Times New Roman" w:hAnsi="Times New Roman"/>
          <w:sz w:val="24"/>
          <w:szCs w:val="24"/>
          <w:lang w:val="ru-RU"/>
        </w:rPr>
        <w:t xml:space="preserve"> обеспечивают открытость и доступность:</w:t>
      </w:r>
    </w:p>
    <w:p w:rsidR="0032442B" w:rsidRPr="0032442B" w:rsidRDefault="0032442B" w:rsidP="0032442B">
      <w:pPr>
        <w:spacing w:after="0" w:line="240" w:lineRule="auto"/>
        <w:ind w:firstLine="709"/>
        <w:jc w:val="both"/>
        <w:rPr>
          <w:rFonts w:ascii="Times New Roman" w:hAnsi="Times New Roman"/>
          <w:sz w:val="24"/>
          <w:szCs w:val="24"/>
          <w:lang w:val="ru-RU"/>
        </w:rPr>
      </w:pPr>
      <w:r w:rsidRPr="0032442B">
        <w:rPr>
          <w:rFonts w:ascii="Times New Roman" w:hAnsi="Times New Roman"/>
          <w:sz w:val="24"/>
          <w:szCs w:val="24"/>
          <w:lang w:val="ru-RU"/>
        </w:rPr>
        <w:t>1) информации: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дате создания образователь</w:t>
      </w:r>
      <w:r>
        <w:rPr>
          <w:rFonts w:ascii="Times New Roman" w:hAnsi="Times New Roman"/>
          <w:sz w:val="24"/>
          <w:szCs w:val="24"/>
          <w:lang w:val="ru-RU"/>
        </w:rPr>
        <w:t xml:space="preserve">ной организации, об учредителе </w:t>
      </w:r>
      <w:r w:rsidR="0032442B" w:rsidRPr="0032442B">
        <w:rPr>
          <w:rFonts w:ascii="Times New Roman" w:hAnsi="Times New Roman"/>
          <w:sz w:val="24"/>
          <w:szCs w:val="24"/>
          <w:lang w:val="ru-RU"/>
        </w:rPr>
        <w:t>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структуре и об органах управления образовательной организацией;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численности обучающихся, являющихся иностранными гражданами;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языках образования;</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руководителе образовательной организации, его заместителях, руководителях филиалов образовательной организации (при их наличии);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персональном составе педагогических работников с указанием уровня образования, квалификации и опыта работы;</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местах осуществления образовательной деятельности, сведения о которых в соответствии не включаются в соответствующую запись в реестре лицензий на осуществление образовательной деятельности;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количестве вакантных мест для приема (перевода) по ка</w:t>
      </w:r>
      <w:r>
        <w:rPr>
          <w:rFonts w:ascii="Times New Roman" w:hAnsi="Times New Roman"/>
          <w:sz w:val="24"/>
          <w:szCs w:val="24"/>
          <w:lang w:val="ru-RU"/>
        </w:rPr>
        <w:t xml:space="preserve">ждой образовательной программе </w:t>
      </w:r>
      <w:r w:rsidR="0032442B" w:rsidRPr="0032442B">
        <w:rPr>
          <w:rFonts w:ascii="Times New Roman" w:hAnsi="Times New Roman"/>
          <w:sz w:val="24"/>
          <w:szCs w:val="24"/>
          <w:lang w:val="ru-RU"/>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w:t>
      </w:r>
      <w:r w:rsidR="0032442B" w:rsidRPr="0032442B">
        <w:rPr>
          <w:rFonts w:ascii="Times New Roman" w:hAnsi="Times New Roman"/>
          <w:sz w:val="24"/>
          <w:szCs w:val="24"/>
          <w:lang w:val="ru-RU"/>
        </w:rPr>
        <w:t xml:space="preserve"> о наличии и об условиях предоставления обучающимся стипендий, мер социальной поддержки;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поступлении финансовых и материальных средств и об их расходовании по итогам финансового года;</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трудоустройстве выпускников;</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лицензии на осуществление образовательной деятельности (выписке из реестра лицензий на осуществление образовательной деятельности);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наличии или об отсутствии государственной аккредитации образовательной деятельности по реализуемым образовательным программам;</w:t>
      </w:r>
    </w:p>
    <w:p w:rsidR="0032442B" w:rsidRPr="0032442B" w:rsidRDefault="0032442B" w:rsidP="0032442B">
      <w:pPr>
        <w:spacing w:after="0" w:line="240" w:lineRule="auto"/>
        <w:ind w:firstLine="709"/>
        <w:jc w:val="both"/>
        <w:rPr>
          <w:rFonts w:ascii="Times New Roman" w:hAnsi="Times New Roman"/>
          <w:sz w:val="24"/>
          <w:szCs w:val="24"/>
          <w:lang w:val="ru-RU"/>
        </w:rPr>
      </w:pPr>
      <w:r w:rsidRPr="0032442B">
        <w:rPr>
          <w:rFonts w:ascii="Times New Roman" w:hAnsi="Times New Roman"/>
          <w:sz w:val="24"/>
          <w:szCs w:val="24"/>
          <w:lang w:val="ru-RU"/>
        </w:rPr>
        <w:t>2) копий: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устава образовательной организации;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3" w:history="1">
        <w:r w:rsidR="0032442B" w:rsidRPr="0032442B">
          <w:rPr>
            <w:rStyle w:val="a4"/>
            <w:rFonts w:ascii="Times New Roman" w:hAnsi="Times New Roman"/>
            <w:sz w:val="24"/>
            <w:szCs w:val="24"/>
            <w:lang w:val="ru-RU"/>
          </w:rPr>
          <w:t>порядке</w:t>
        </w:r>
      </w:hyperlink>
      <w:r w:rsidR="0032442B" w:rsidRPr="0032442B">
        <w:rPr>
          <w:rFonts w:ascii="Times New Roman" w:hAnsi="Times New Roman"/>
          <w:sz w:val="24"/>
          <w:szCs w:val="24"/>
          <w:lang w:val="ru-RU"/>
        </w:rPr>
        <w:t>, или бюджетной сметы образовательной организации;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локальных нормативных актов, предусмотренных </w:t>
      </w:r>
      <w:hyperlink r:id="rId14" w:history="1">
        <w:r w:rsidR="0032442B" w:rsidRPr="0032442B">
          <w:rPr>
            <w:rStyle w:val="a4"/>
            <w:rFonts w:ascii="Times New Roman" w:hAnsi="Times New Roman"/>
            <w:sz w:val="24"/>
            <w:szCs w:val="24"/>
            <w:lang w:val="ru-RU"/>
          </w:rPr>
          <w:t>частью 2 статьи 30</w:t>
        </w:r>
      </w:hyperlink>
      <w:r w:rsidR="0032442B" w:rsidRPr="0032442B">
        <w:rPr>
          <w:rFonts w:ascii="Times New Roman" w:hAnsi="Times New Roman"/>
          <w:sz w:val="24"/>
          <w:szCs w:val="24"/>
          <w:lang w:val="ru-RU"/>
        </w:rPr>
        <w:t xml:space="preserve"> Федерального закона</w:t>
      </w:r>
      <w:r>
        <w:rPr>
          <w:rFonts w:ascii="Times New Roman" w:hAnsi="Times New Roman"/>
          <w:sz w:val="24"/>
          <w:szCs w:val="24"/>
          <w:lang w:val="ru-RU"/>
        </w:rPr>
        <w:t xml:space="preserve"> «Об образовании в РФ»</w:t>
      </w:r>
      <w:r w:rsidR="0032442B" w:rsidRPr="0032442B">
        <w:rPr>
          <w:rFonts w:ascii="Times New Roman" w:hAnsi="Times New Roman"/>
          <w:sz w:val="24"/>
          <w:szCs w:val="24"/>
          <w:lang w:val="ru-RU"/>
        </w:rPr>
        <w:t>, правил внутреннего распорядка обучающихся, правил внутреннего трудового распорядка, коллективного договора;</w:t>
      </w:r>
    </w:p>
    <w:p w:rsidR="0032442B" w:rsidRPr="0032442B" w:rsidRDefault="00E94881" w:rsidP="00E9488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отчета о результатах самообследования</w:t>
      </w:r>
      <w:r>
        <w:rPr>
          <w:rFonts w:ascii="Times New Roman" w:hAnsi="Times New Roman"/>
          <w:sz w:val="24"/>
          <w:szCs w:val="24"/>
          <w:lang w:val="ru-RU"/>
        </w:rPr>
        <w:t>;</w:t>
      </w:r>
      <w:r w:rsidR="0032442B" w:rsidRPr="0032442B">
        <w:rPr>
          <w:rFonts w:ascii="Times New Roman" w:hAnsi="Times New Roman"/>
          <w:sz w:val="24"/>
          <w:szCs w:val="24"/>
          <w:lang w:val="ru-RU"/>
        </w:rPr>
        <w:t xml:space="preserve"> </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предписаний органов, осуществляющих государственный контроль (надзор) в сфере образования, отчетов об исполнении таких предписаний;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2442B" w:rsidRDefault="00E94881" w:rsidP="00E9488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5.</w:t>
      </w:r>
      <w:r w:rsidR="0032442B" w:rsidRPr="0032442B">
        <w:rPr>
          <w:rFonts w:ascii="Times New Roman" w:hAnsi="Times New Roman"/>
          <w:sz w:val="24"/>
          <w:szCs w:val="24"/>
          <w:lang w:val="ru-RU"/>
        </w:rPr>
        <w:t xml:space="preserve">3. Информация и документы, указанные </w:t>
      </w:r>
      <w:r>
        <w:rPr>
          <w:rFonts w:ascii="Times New Roman" w:hAnsi="Times New Roman"/>
          <w:sz w:val="24"/>
          <w:szCs w:val="24"/>
          <w:lang w:val="ru-RU"/>
        </w:rPr>
        <w:t xml:space="preserve"> в п. 5.2. Устава</w:t>
      </w:r>
      <w:r w:rsidR="0032442B" w:rsidRPr="0032442B">
        <w:rPr>
          <w:rFonts w:ascii="Times New Roman" w:hAnsi="Times New Roman"/>
          <w:sz w:val="24"/>
          <w:szCs w:val="24"/>
          <w:lang w:val="ru-RU"/>
        </w:rPr>
        <w:t xml:space="preserve">, если они в соответствии с законодательством Российской Федерации не отнесены к </w:t>
      </w:r>
      <w:hyperlink r:id="rId15" w:history="1">
        <w:r w:rsidR="0032442B" w:rsidRPr="0032442B">
          <w:rPr>
            <w:rStyle w:val="a4"/>
            <w:rFonts w:ascii="Times New Roman" w:hAnsi="Times New Roman"/>
            <w:sz w:val="24"/>
            <w:szCs w:val="24"/>
            <w:lang w:val="ru-RU"/>
          </w:rPr>
          <w:t>сведениям</w:t>
        </w:r>
      </w:hyperlink>
      <w:r w:rsidR="0032442B" w:rsidRPr="0032442B">
        <w:rPr>
          <w:rFonts w:ascii="Times New Roman" w:hAnsi="Times New Roman"/>
          <w:sz w:val="24"/>
          <w:szCs w:val="24"/>
          <w:lang w:val="ru-RU"/>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p>
    <w:p w:rsidR="00E94881" w:rsidRPr="00E94881" w:rsidRDefault="00E94881" w:rsidP="00E9488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5.4. </w:t>
      </w:r>
      <w:r w:rsidRPr="00E94881">
        <w:rPr>
          <w:rFonts w:ascii="Times New Roman" w:hAnsi="Times New Roman"/>
          <w:sz w:val="24"/>
          <w:szCs w:val="24"/>
          <w:lang w:val="ru-RU"/>
        </w:rPr>
        <w:t xml:space="preserve">Информация и документы о деятельности образовательной организации, не указанные в </w:t>
      </w:r>
      <w:r>
        <w:rPr>
          <w:rFonts w:ascii="Times New Roman" w:hAnsi="Times New Roman"/>
          <w:sz w:val="24"/>
          <w:szCs w:val="24"/>
          <w:lang w:val="ru-RU"/>
        </w:rPr>
        <w:t>п.5.2 Устава</w:t>
      </w:r>
      <w:r w:rsidRPr="00E94881">
        <w:rPr>
          <w:rFonts w:ascii="Times New Roman" w:hAnsi="Times New Roman"/>
          <w:sz w:val="24"/>
          <w:szCs w:val="24"/>
          <w:lang w:val="ru-RU"/>
        </w:rPr>
        <w:t xml:space="preserve">,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w:t>
      </w:r>
      <w:r w:rsidRPr="00E94881">
        <w:rPr>
          <w:rFonts w:ascii="Times New Roman" w:hAnsi="Times New Roman"/>
          <w:sz w:val="24"/>
          <w:szCs w:val="24"/>
          <w:lang w:val="ru-RU"/>
        </w:rPr>
        <w:lastRenderedPageBreak/>
        <w:t>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32442B" w:rsidRDefault="0032442B" w:rsidP="004D18C4">
      <w:pPr>
        <w:spacing w:after="0" w:line="240" w:lineRule="auto"/>
        <w:ind w:firstLine="709"/>
        <w:jc w:val="both"/>
        <w:rPr>
          <w:rFonts w:ascii="Times New Roman" w:hAnsi="Times New Roman"/>
          <w:sz w:val="24"/>
          <w:szCs w:val="24"/>
          <w:lang w:val="ru-RU"/>
        </w:rPr>
      </w:pPr>
    </w:p>
    <w:p w:rsidR="004D18C4" w:rsidRPr="006A0674" w:rsidRDefault="006A493A" w:rsidP="004D18C4">
      <w:pPr>
        <w:spacing w:after="0" w:line="100" w:lineRule="atLeast"/>
        <w:ind w:firstLine="567"/>
        <w:jc w:val="center"/>
        <w:rPr>
          <w:rFonts w:ascii="Times New Roman" w:hAnsi="Times New Roman"/>
          <w:b/>
          <w:sz w:val="24"/>
          <w:szCs w:val="24"/>
          <w:lang w:val="ru-RU"/>
        </w:rPr>
      </w:pPr>
      <w:r w:rsidRPr="006A0674">
        <w:rPr>
          <w:rFonts w:ascii="Times New Roman" w:hAnsi="Times New Roman"/>
          <w:sz w:val="24"/>
          <w:szCs w:val="24"/>
          <w:lang w:val="ru-RU"/>
        </w:rPr>
        <w:t>6</w:t>
      </w:r>
      <w:r w:rsidR="004D18C4" w:rsidRPr="006A0674">
        <w:rPr>
          <w:rFonts w:ascii="Times New Roman" w:hAnsi="Times New Roman"/>
          <w:b/>
          <w:sz w:val="24"/>
          <w:szCs w:val="24"/>
          <w:lang w:val="ru-RU"/>
        </w:rPr>
        <w:t>. УЧАСТНИКИ ОБРАЗОВАТЕЛЬНОГО ПРОЦЕССА</w:t>
      </w:r>
    </w:p>
    <w:p w:rsidR="004D18C4" w:rsidRPr="006A0674" w:rsidRDefault="004D18C4" w:rsidP="004D18C4">
      <w:pPr>
        <w:spacing w:after="0" w:line="100" w:lineRule="atLeast"/>
        <w:ind w:firstLine="567"/>
        <w:jc w:val="both"/>
        <w:rPr>
          <w:rFonts w:ascii="Times New Roman" w:hAnsi="Times New Roman"/>
          <w:sz w:val="24"/>
          <w:szCs w:val="24"/>
          <w:lang w:val="ru-RU"/>
        </w:rPr>
      </w:pP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w:t>
      </w:r>
      <w:r w:rsidR="004D18C4" w:rsidRPr="006A0674">
        <w:rPr>
          <w:rFonts w:ascii="Times New Roman" w:hAnsi="Times New Roman"/>
          <w:sz w:val="24"/>
          <w:szCs w:val="24"/>
          <w:lang w:val="ru-RU"/>
        </w:rPr>
        <w:t xml:space="preserve">.1  Участниками образовательного процесса являются обучающиеся (воспитанники, </w:t>
      </w:r>
      <w:r w:rsidR="005869E8" w:rsidRPr="006A0674">
        <w:rPr>
          <w:rFonts w:ascii="Times New Roman" w:hAnsi="Times New Roman"/>
          <w:sz w:val="24"/>
          <w:szCs w:val="24"/>
          <w:lang w:val="ru-RU"/>
        </w:rPr>
        <w:t>об</w:t>
      </w:r>
      <w:r w:rsidR="004D18C4" w:rsidRPr="006A0674">
        <w:rPr>
          <w:rFonts w:ascii="Times New Roman" w:hAnsi="Times New Roman"/>
          <w:sz w:val="24"/>
          <w:szCs w:val="24"/>
          <w:lang w:val="ru-RU"/>
        </w:rPr>
        <w:t>уча</w:t>
      </w:r>
      <w:r w:rsidR="005869E8" w:rsidRPr="006A0674">
        <w:rPr>
          <w:rFonts w:ascii="Times New Roman" w:hAnsi="Times New Roman"/>
          <w:sz w:val="24"/>
          <w:szCs w:val="24"/>
          <w:lang w:val="ru-RU"/>
        </w:rPr>
        <w:t>ю</w:t>
      </w:r>
      <w:r w:rsidR="004D18C4" w:rsidRPr="006A0674">
        <w:rPr>
          <w:rFonts w:ascii="Times New Roman" w:hAnsi="Times New Roman"/>
          <w:sz w:val="24"/>
          <w:szCs w:val="24"/>
          <w:lang w:val="ru-RU"/>
        </w:rPr>
        <w:t>щиеся), педагогические работники, родители (законные представители) обучающихся, образовательная организация (Учреждение).</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w:t>
      </w:r>
      <w:r w:rsidR="004D18C4" w:rsidRPr="006A0674">
        <w:rPr>
          <w:rFonts w:ascii="Times New Roman" w:hAnsi="Times New Roman"/>
          <w:sz w:val="24"/>
          <w:szCs w:val="24"/>
          <w:lang w:val="ru-RU"/>
        </w:rPr>
        <w:t>.2. Права, обязанности и ответственность участников образовательных отношений определяется Законом об образовании и иными нормативно-правовыми актами, в том числе локальными правовыми актами Учреждения.</w:t>
      </w:r>
    </w:p>
    <w:p w:rsidR="004D18C4" w:rsidRPr="006A0674" w:rsidRDefault="006A493A"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rPr>
        <w:t>6</w:t>
      </w:r>
      <w:r w:rsidR="004D18C4" w:rsidRPr="006A0674">
        <w:rPr>
          <w:rFonts w:ascii="Times New Roman" w:hAnsi="Times New Roman"/>
          <w:sz w:val="24"/>
          <w:szCs w:val="24"/>
          <w:lang w:val="ru-RU"/>
        </w:rPr>
        <w:t xml:space="preserve">.3. </w:t>
      </w:r>
      <w:bookmarkStart w:id="1" w:name="Par0"/>
      <w:bookmarkEnd w:id="1"/>
      <w:r w:rsidR="004D18C4" w:rsidRPr="006A0674">
        <w:rPr>
          <w:rFonts w:ascii="Times New Roman" w:hAnsi="Times New Roman"/>
          <w:sz w:val="24"/>
          <w:szCs w:val="24"/>
          <w:lang w:val="ru-RU" w:eastAsia="ru-RU"/>
        </w:rPr>
        <w:t>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(далее – иные работники).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Права, обязанности и ответственность иных работников Учреждения определяются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D18C4" w:rsidRPr="006A0674" w:rsidRDefault="004D18C4" w:rsidP="004D18C4">
      <w:pPr>
        <w:spacing w:after="0" w:line="240" w:lineRule="auto"/>
        <w:ind w:firstLine="709"/>
        <w:jc w:val="both"/>
        <w:rPr>
          <w:rFonts w:ascii="Times New Roman" w:hAnsi="Times New Roman"/>
          <w:sz w:val="24"/>
          <w:szCs w:val="24"/>
          <w:lang w:val="ru-RU"/>
        </w:rPr>
      </w:pPr>
    </w:p>
    <w:p w:rsidR="004D18C4" w:rsidRPr="006A0674" w:rsidRDefault="006A493A" w:rsidP="004D18C4">
      <w:pPr>
        <w:spacing w:after="0" w:line="100" w:lineRule="atLeast"/>
        <w:ind w:firstLine="709"/>
        <w:jc w:val="center"/>
        <w:rPr>
          <w:rFonts w:ascii="Times New Roman" w:hAnsi="Times New Roman"/>
          <w:b/>
          <w:sz w:val="24"/>
          <w:szCs w:val="24"/>
          <w:lang w:val="ru-RU"/>
        </w:rPr>
      </w:pPr>
      <w:r w:rsidRPr="006A0674">
        <w:rPr>
          <w:rFonts w:ascii="Times New Roman" w:hAnsi="Times New Roman"/>
          <w:b/>
          <w:sz w:val="24"/>
          <w:szCs w:val="24"/>
          <w:lang w:val="ru-RU"/>
        </w:rPr>
        <w:t>7</w:t>
      </w:r>
      <w:r w:rsidR="004D18C4" w:rsidRPr="006A0674">
        <w:rPr>
          <w:rFonts w:ascii="Times New Roman" w:hAnsi="Times New Roman"/>
          <w:b/>
          <w:sz w:val="24"/>
          <w:szCs w:val="24"/>
          <w:lang w:val="ru-RU"/>
        </w:rPr>
        <w:t>. ОРГАНЫ УПРАВЛЕНИЯ УЧРЕЖДЕНИЕМ</w:t>
      </w:r>
    </w:p>
    <w:p w:rsidR="004D18C4" w:rsidRPr="006A0674" w:rsidRDefault="004D18C4" w:rsidP="004D18C4">
      <w:pPr>
        <w:spacing w:after="0" w:line="100" w:lineRule="atLeast"/>
        <w:ind w:firstLine="709"/>
        <w:jc w:val="center"/>
        <w:rPr>
          <w:rFonts w:ascii="Times New Roman" w:hAnsi="Times New Roman"/>
          <w:b/>
          <w:sz w:val="24"/>
          <w:szCs w:val="24"/>
          <w:lang w:val="ru-RU"/>
        </w:rPr>
      </w:pP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  Органами управления Учреждением являются: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Директор;</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Общее собрание  работников;</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Педагогический совет;</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-Наблюдательный совет.</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7.2. Формами общественного самоуправления Учреждения являются Совет  участников образовательных отношений (Совет школы), Общешкольный родительский совет и Ученический Совет.</w:t>
      </w:r>
    </w:p>
    <w:p w:rsidR="004834F3" w:rsidRP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7.3.  Непосредственное управление Учреждением осуществляет директор, прошедший соответствующую аттестацию на соответствие занимаемой должности, действующий в соответствии с трудовым законодательством Российской Федерации, должностной инструкцией, трудовым договором, настоящим Уставом.</w:t>
      </w:r>
    </w:p>
    <w:p w:rsidR="004834F3" w:rsidRP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Директор Учреждения по вопросам, входящим в его компетенцию, действует на основе единоначалия.</w:t>
      </w:r>
    </w:p>
    <w:p w:rsidR="004834F3" w:rsidRP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7.4. Директора назначает на должность и освобождает от должности начальник Управления образования Администрации Артинского городского округа.</w:t>
      </w:r>
    </w:p>
    <w:p w:rsid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Срок полномочий директора устанавливается трудовым договором (бессрочно или на определенный срок).</w:t>
      </w:r>
    </w:p>
    <w:p w:rsidR="005D5078" w:rsidRPr="005D5078"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D5078" w:rsidRPr="005D5078"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lastRenderedPageBreak/>
        <w:t xml:space="preserve">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6" w:history="1">
        <w:r w:rsidRPr="005D5078">
          <w:rPr>
            <w:rStyle w:val="a4"/>
            <w:rFonts w:ascii="Times New Roman" w:hAnsi="Times New Roman"/>
            <w:sz w:val="24"/>
            <w:szCs w:val="24"/>
            <w:lang w:val="ru-RU"/>
          </w:rPr>
          <w:t>законодательством</w:t>
        </w:r>
      </w:hyperlink>
      <w:r w:rsidRPr="005D5078">
        <w:rPr>
          <w:rFonts w:ascii="Times New Roman" w:hAnsi="Times New Roman"/>
          <w:sz w:val="24"/>
          <w:szCs w:val="24"/>
          <w:lang w:val="ru-RU"/>
        </w:rPr>
        <w:t>.</w:t>
      </w:r>
    </w:p>
    <w:p w:rsidR="005D5078" w:rsidRPr="005D5078"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 xml:space="preserve">Кандидаты на должность руководителя и руководитель образовательной организации (директор)  проходят обязательную аттестацию. Порядок и сроки проведения аттестации кандидатов на должность руководителя и руководителя муниципальной образовательной организации (директора) устанавливаются Учредителем. </w:t>
      </w:r>
    </w:p>
    <w:p w:rsidR="005D5078" w:rsidRPr="005D5078"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Должностные обязанности директора,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данной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5D5078" w:rsidRPr="005D5078"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Права и обязанности директора,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D5078" w:rsidRPr="005D5078"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 xml:space="preserve">Права и социальные гарантии, предусмотренные для педагогических работников </w:t>
      </w:r>
      <w:hyperlink r:id="rId17" w:history="1">
        <w:r w:rsidRPr="005D5078">
          <w:rPr>
            <w:rStyle w:val="a4"/>
            <w:rFonts w:ascii="Times New Roman" w:hAnsi="Times New Roman"/>
            <w:sz w:val="24"/>
            <w:szCs w:val="24"/>
            <w:lang w:val="ru-RU"/>
          </w:rPr>
          <w:t>пунктами 3</w:t>
        </w:r>
      </w:hyperlink>
      <w:r w:rsidRPr="005D5078">
        <w:rPr>
          <w:rFonts w:ascii="Times New Roman" w:hAnsi="Times New Roman"/>
          <w:sz w:val="24"/>
          <w:szCs w:val="24"/>
          <w:lang w:val="ru-RU"/>
        </w:rPr>
        <w:t xml:space="preserve"> и </w:t>
      </w:r>
      <w:hyperlink r:id="rId18" w:history="1">
        <w:r w:rsidRPr="005D5078">
          <w:rPr>
            <w:rStyle w:val="a4"/>
            <w:rFonts w:ascii="Times New Roman" w:hAnsi="Times New Roman"/>
            <w:sz w:val="24"/>
            <w:szCs w:val="24"/>
            <w:lang w:val="ru-RU"/>
          </w:rPr>
          <w:t>5 части 5 статьи 47</w:t>
        </w:r>
      </w:hyperlink>
      <w:r w:rsidRPr="005D5078">
        <w:rPr>
          <w:rFonts w:ascii="Times New Roman" w:hAnsi="Times New Roman"/>
          <w:sz w:val="24"/>
          <w:szCs w:val="24"/>
          <w:lang w:val="ru-RU"/>
        </w:rPr>
        <w:t xml:space="preserve"> Федерального закона «Об образовании в Российской Федерации», предоставляются руководителям образовательных организаций.</w:t>
      </w:r>
    </w:p>
    <w:p w:rsidR="005D5078" w:rsidRPr="004834F3" w:rsidRDefault="005D5078" w:rsidP="005D5078">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 xml:space="preserve">Директор имеет право на предоставление мер социальной поддержки, предусмотренных для педагогических работников </w:t>
      </w:r>
      <w:hyperlink r:id="rId19" w:history="1">
        <w:r w:rsidRPr="005D5078">
          <w:rPr>
            <w:rStyle w:val="a4"/>
            <w:rFonts w:ascii="Times New Roman" w:hAnsi="Times New Roman"/>
            <w:sz w:val="24"/>
            <w:szCs w:val="24"/>
            <w:lang w:val="ru-RU"/>
          </w:rPr>
          <w:t>частью 8 статьи 47</w:t>
        </w:r>
      </w:hyperlink>
      <w:r w:rsidRPr="005D5078">
        <w:rPr>
          <w:rFonts w:ascii="Times New Roman" w:hAnsi="Times New Roman"/>
          <w:sz w:val="24"/>
          <w:szCs w:val="24"/>
          <w:lang w:val="ru-RU"/>
        </w:rPr>
        <w:t xml:space="preserve"> Федерального закона «Об образовании в Российской Федерации</w:t>
      </w:r>
      <w:r>
        <w:rPr>
          <w:rFonts w:ascii="Times New Roman" w:hAnsi="Times New Roman"/>
          <w:sz w:val="24"/>
          <w:szCs w:val="24"/>
          <w:lang w:val="ru-RU"/>
        </w:rPr>
        <w:t>.</w:t>
      </w:r>
    </w:p>
    <w:p w:rsidR="004834F3" w:rsidRP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7.5. Директор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осуществляет текущее руководство деятельностью Учреждения и несет за нее ответственность перед родителями (законными представителями), государством, обществом, Учредителем и иными органами местного самоуправления Артинского городского округа в соответствии с функциональными обязанностями, предусмотренными квалификационными требованиями, должностной инструкцией, трудовым договором и Уставом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 xml:space="preserve">без доверенности действует от имени Учреждения, в том числе представляет его интересы и совершает сделки от его имени; </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представляет годовую бухгалтерскую отчетность  Учреждения Учредителю;</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в пределах утвержденных нормативов и ассигнований;</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план финансово-хозяйственной деятельности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обеспечивает разработку Устава Учреждения, изменений и дополнений к нему, новой редакции;</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иные регламентирующие деятельность Учреждения внутренние документы, издает приказы, распоряжения и дает указания, обязательные для исполнения всеми работниками  Учреждения.</w:t>
      </w:r>
    </w:p>
    <w:p w:rsidR="004834F3" w:rsidRP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организует планирование деятельности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является единоличным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осуществляет прием на работу и расстановку кадров, распределение должностных обязанностей, заключает трудовые договоры в соответствии с Трудовым кодексом Российской Федерации;</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lastRenderedPageBreak/>
        <w:t>координирует работу заместителей директора, принимает решение по изменению структуры Учреждения и системы управления, определяет должностные обязанности всех работников Учреждения, решает вопрос об их соответствии или несоответствии занимаемой должности;</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учебную нагрузку педагогических работников;</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должностные инструкции для работников Учреждения, инструкции по охране труда и другие локальные акты;</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заключает от имени Учреждения договоры с юридическими и физическими лицами в пределах компетенции Учреждения и финансовых средств, выделенных Учреждению на эти цели по плану финансово-хозяйственной деятельности, и (или) внебюджетных средств; выдает доверенности;</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 xml:space="preserve"> осуществляет полномочия заказчика при определении поставщиков на товары, работы, услуги для нужд Учреждения согласно  Федеральному закону от 05.04.2013 N 44-ФЗ "О контрактной системе в сфере закупок товаров, работ, услуг для обеспечения государственных и муниципальных нужд" и Федеральному закону  от 18.07.2011 N 223-ФЗ "О закупках товаров, работ, услуг отдельными видами юридических лиц"</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организует проведение аттестации педагогических работников и учитывает результаты аттестации при расстановке кадров;</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объявляет благодарности и налагает взыскания на работников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зачисляет, переводит и отчисляет обучающихся на основании решения Педагогического совета;</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режим и календарные графики работы Учреждения, расписания занятий обучающихся;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несет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обеспечивает выполнение санитарно-гигиенических, противопожарных и других норм и правил по охране жизни и здоровья обучающихся и работников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организует в Учреждении дополнительные услуги (в том числе платные) в соответствии с действующим законодательством и Уставом;</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утверждает документы по методическому обеспечению образовательного процесса;</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осуществляет контроль совместно с заместителями по учебно-воспитательной работе за деятельностью педагогов, в том числе, путем посещения уроков, всех других видов учебных занятий и воспитательных мероприятий;</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принимает меры для расширения и развития материально-технической базы Учреждения, оснащения его современным оборудованием, создания надлежащих социально-бытовых условий для обучающихся и работников Учреждения;</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несет ответственность за состояние психологического климата в коллективе;</w:t>
      </w:r>
    </w:p>
    <w:p w:rsidR="004834F3" w:rsidRPr="004834F3" w:rsidRDefault="004834F3" w:rsidP="006535C5">
      <w:pPr>
        <w:numPr>
          <w:ilvl w:val="0"/>
          <w:numId w:val="3"/>
        </w:numPr>
        <w:spacing w:after="0" w:line="240" w:lineRule="auto"/>
        <w:ind w:left="0" w:firstLine="709"/>
        <w:jc w:val="both"/>
        <w:rPr>
          <w:rFonts w:ascii="Times New Roman" w:hAnsi="Times New Roman"/>
          <w:sz w:val="24"/>
          <w:szCs w:val="24"/>
          <w:lang w:val="ru-RU"/>
        </w:rPr>
      </w:pPr>
      <w:r w:rsidRPr="004834F3">
        <w:rPr>
          <w:rFonts w:ascii="Times New Roman" w:hAnsi="Times New Roman"/>
          <w:sz w:val="24"/>
          <w:szCs w:val="24"/>
          <w:lang w:val="ru-RU"/>
        </w:rPr>
        <w:t>осуществляет иные полномочия, необходимые для обеспечения нормального функционирования Учреждения и выполнение требований действующего законодательства Российской Федерации.</w:t>
      </w:r>
    </w:p>
    <w:p w:rsidR="004834F3" w:rsidRDefault="004834F3" w:rsidP="006535C5">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7.6. Директор несет персональную ответственность перед Учредителем и общественностью за результаты деятельности Учреждения, за жизнь и здоровье обучающихся и работников во время их нахождения в Учреждении, соблюдение норм охраны труда и техники безопасности, за уровень квалификации работников.</w:t>
      </w:r>
    </w:p>
    <w:p w:rsidR="005D5078" w:rsidRPr="004834F3" w:rsidRDefault="005D5078" w:rsidP="006535C5">
      <w:pPr>
        <w:spacing w:after="0" w:line="240" w:lineRule="auto"/>
        <w:ind w:firstLine="709"/>
        <w:jc w:val="both"/>
        <w:rPr>
          <w:rFonts w:ascii="Times New Roman" w:hAnsi="Times New Roman"/>
          <w:sz w:val="24"/>
          <w:szCs w:val="24"/>
          <w:lang w:val="ru-RU"/>
        </w:rPr>
      </w:pPr>
      <w:r w:rsidRPr="005D5078">
        <w:rPr>
          <w:rFonts w:ascii="Times New Roman" w:hAnsi="Times New Roman"/>
          <w:sz w:val="24"/>
          <w:szCs w:val="24"/>
          <w:lang w:val="ru-RU"/>
        </w:rPr>
        <w:t>Директор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r>
        <w:rPr>
          <w:rFonts w:ascii="Times New Roman" w:hAnsi="Times New Roman"/>
          <w:sz w:val="24"/>
          <w:szCs w:val="24"/>
          <w:lang w:val="ru-RU"/>
        </w:rPr>
        <w:t>.</w:t>
      </w:r>
      <w:bookmarkStart w:id="2" w:name="_GoBack"/>
      <w:bookmarkEnd w:id="2"/>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7.7. Общее собрание работников:</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lastRenderedPageBreak/>
        <w:t>Порядок формирования: составляют все работники Учреждения. Право на участие в заседаниях Общего собрания работников возникает с момента заключения трудового договора с Учреждением.</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Срок полномочий общего собрания работников: бессрочно</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Порядок принятия решений и выступлений от имени образовательной организации: заседания Общего собрания работников Учреждения считаются правомочными, если на  них присутствуют не менее половины списочного состава работников Учреждения. Решение считается принятым, если за него проголосовали более половины присутствующих (50% + 1 голос).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Общее собрание работников Учреждения проводится не реже двух раз в год.</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От лица Общего собрания работников выступает в отношениях с администрацией Учреждения, другими органами и учреждениями, участниками образовательных отношений – Председатель Общего собрания работников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Организует заседания и ведет протоколы Общих собраний работников секретарь.</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Порядок избрания Председателя и секретаря Общего собрания работников Учреждения, срок их полномочий и другие вопросы организации деятельности Общего собрания работников определяются Положением об Общем собрании работников Учреждения, принимаемого непосредственно самим Общим собранием и утверждаемого приказом директора.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7.8.  Компетенция Общего собрания работников:</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принимает Правила внутреннего трудового распорядка Учреждения, коллективный договор, изменения и дополнения к ним;</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принимает Положение об Общем собрании работников;</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выдвигает кандидатуры к награждению работников Учреждения ведомственными наградами;</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принимает решения по иным вопросам в соответствии с Положением об Общем собрании работников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7.9. Педагогический совет:</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Деятельность Педагогического совета регламентируется Положением о Педагогическом совете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7.10. Состав, порядок формирования Педагогического совета:  членами Педагогического совета являются администрация Учреждения и все педагогические работники Учреждения, включая совместителей.  Срок полномочий Педагогического совета: бессрочно.  Педагоги являются членами Педагогического совета по должности с момента заключения трудового договора с Учреждением.</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Возглавляет работу Педагогического совета – Председатель Педагогического совета, избираемый на его заседании большинством голосов от  числа присутствующих членов. Председатель Педагогического совета представляет  данный орган управления в отношениях с администрацией Учреждения, иными юридическими лицами, участниками образовательных отношений.</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Организует заседания и ведет протоколы Общих собраний трудового коллектива секретарь.</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Порядок избрания председателя и секретаря Педагогического совета, срок их полномочий и другие вопросы организации деятельности данного органа управления определяются Положением о Педагогическим советом, принимаемого непосредственно самим Педагогическим советом и утверждаемого приказом директора.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7.11. Компетенция Педагогического совета:</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принимает  Образовательную программу Учреждения;</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принимает планы работы Учреждения, методических объединений;</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принимает решения по вопросам организации образовательного процесса, учебно-методической, исследовательской, проектной,  издательской деятельности Учреждения;</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lastRenderedPageBreak/>
        <w:t>обсуждает и производит выбор различных вариантов содержания образования, форм, методов образовательного процесса и способов их реализации;</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утверждает ходатайство директора о представлении к награждению правительственными наградами и почетными званиями Российской Федерации, Свердловской области педагогических работников Учреждения;</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подводит итоги промежуточной образовательной деятельности обучающихся;</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принимает решение о переводе обучающихся в следующий класс, о допуске выпускников к экзаменам, выпуске обучающихся из 9-х и 11-х классов;</w:t>
      </w:r>
    </w:p>
    <w:p w:rsidR="004834F3" w:rsidRPr="004834F3" w:rsidRDefault="004834F3" w:rsidP="004834F3">
      <w:pPr>
        <w:numPr>
          <w:ilvl w:val="0"/>
          <w:numId w:val="4"/>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рассматривает иные вопросы, определенные Положением о Педагогическом совете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7.12. Ход и решения заседаний Педагогических советов оформляются протоколами. Протоколы хранятся в Учреждении.</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Решения Педагогического совета принимаются открытым голосованием и считаются правомочными, если на нем присутствует не менее 2/3 членов Педагогического совета и проголосовало более половины присутствующих (50% + 1 голос). Решения Педагогического совета реализуются приказами директора.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7.13. При Педагогическом совете создаются научно-методический совет, методические объединения, кафедры, творческие группы учителей. Деятельность данных объединений регламентируется  Положением о методическом объединении, кафедре и творческих группах учителей.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7.14. В Учреждении создается Наблюдательный совет, который формируется в составе девяти членов. В состав Наблюдательного совета входят представители Учредителя (2), представители органов местного самоуправления Артинского городского округа (1), представители трудового коллектива Учреждения (3)  и иные представители общественности (3), в том числе лица, имеющие заслуги и достижения в сфере образования.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Одно и то же лицо может быть членом наблюдательного совета Учреждения неограниченное число раз.</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Членами наблюдательного совета автономного учреждения не могут быть лица, имеющие неснятую или непогашенную судимость.</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Руководитель Учреждения и его заместители не могут быть членами наблюдательного совета. Руководитель участвует в заседаниях наблюдательного совета с правом совещательного голоса.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Срок полномочий Наблюдательного совета - 5 лет.</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7.15. Назначение членов Наблюдательного совета или досрочное прекращение их полномочий осуществляется на основании приказа Учредителя. Представители работников Учреждения избираются на Общем собрании трудового коллектива. Кандидатуры представителей общественности, в том числе лиц, имеющих заслуги и достижения в сфере образования, предлагаются органами местного самоуправления Артинского городского округа либо самим Учреждением и утверждаются Учредителем.</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7.16.  Председатель Наблюдательного совета Учреждения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Представитель работников автономного учреждения не может быть избран председателем Наблюдательного совета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Наблюдательный совет автономного учреждения в любое время вправе переизбрать своего председателя.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Председатель Наблюдательного совета организует работу Наблюдательного совета Учреждения, созывает его заседания, председательствует на них и организует ведение протокола.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lastRenderedPageBreak/>
        <w:t>В отсутствие председателя его функции осуществляет старший по возрасту член Наблюдательного совета Учреждения, за исключением представителя работников автономного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7.16. Компетенция Наблюдательного совета. Наблюдательный совет Учреждения рассматривает:</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Учредителя или директора Учреждения о внесении изменений в Устав Учреждения;</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Учредителя или директора Учреждения о создании и ликвидации филиалов Учреждения, об открытии и о закрытии его представительств;</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Учредителя или директора Учреждения о реорганизации Учреждения  или о его ликвидации;</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Собственника, Учредителя или директора Учреждения об изъятии имущества, закрепленного за Учреждением на праве оперативного управления;</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проект плана финансово-хозяйственной деятельности Учреждения;</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директора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Учреждение не вправе распоряжаться самостоятельно;</w:t>
      </w:r>
    </w:p>
    <w:p w:rsidR="004834F3" w:rsidRPr="004834F3" w:rsidRDefault="004834F3" w:rsidP="004834F3">
      <w:pPr>
        <w:numPr>
          <w:ilvl w:val="0"/>
          <w:numId w:val="5"/>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предложения директора Учреждения о совершении крупных сделок;</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10) предложения директора Учреждения о совершении сделок, в совершении  которых имеется заинтересованность;     </w:t>
      </w:r>
    </w:p>
    <w:p w:rsidR="004834F3" w:rsidRPr="004834F3" w:rsidRDefault="004834F3" w:rsidP="004834F3">
      <w:pPr>
        <w:numPr>
          <w:ilvl w:val="0"/>
          <w:numId w:val="6"/>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 xml:space="preserve"> предложения директора Учреждения о выборе кредитных организаций, в которых Учреждение может открыть банковские счета;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12) вопросы проведения аудита годовой бухгалтерской отчетности        Учреждения и утверждения аудиторской организации;</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13) утверждает положение о закупках в отношении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Вопросы, относящиеся к компетенции Наблюдательного совета в соответствии с настоящим Уставом, не могут быть переданы на рассмотрение других органов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По вопросам, указанным в подпунктах 1-4, 7 и 8 пункта 7.16. настоящего Устава Наблюдательный совет дает рекомендации. Учредитель принимает                по этим вопросам решения после рассмотрения рекомендаций        Наблюдательного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По вопросу, указанному в подпункте 6 пункта 7.16. настоящего Устава Наблюдательный совет дает заключение, копия которого направляется Учредителю. По вопросам, указанных в подпунктах 5 и 11 пункта 7.16.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По вопросам, указанным в подпунктах 9, 10 и 12 пункта 7.16.   Устава, Наблюдательный совет принимает решения, обязательные для директора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7.17. Порядок принятия решения Наблюдательным советом регулируется Положением о Наблюдательном совете и настоящим Уставом:</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 Рекомендации и заключения по вопросам, указанным в подпунктах 1-8 и 11 пункта 7.16. настоящего Устава, даются большинством голосов от общего числа голосов членов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lastRenderedPageBreak/>
        <w:t>2) Решения по вопросам, указанным в подпунктах 9 и 12 пункта 7.16.   Устава, принимаются Наблюдательным советом большинством в две трети голосов от общего числа голосов членов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3) Решение по вопросу, указанному в подпункте 10 пункта 7.16. Устава настоящей статьи, принимается большинством голосов членов, не заинтересованных в сделке.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7.18.  Порядок проведения заседаний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 Заседания Наблюдательного совета проводятся по мере необходимости, но не реже одного раза в квартал.</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2) Заседание Наблюдательного совета созывается его председателем по собственной инициативе, по требованию Учредителя или Собственника, члена Наблюдательного совета или директора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3)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4) Проведение заседаний Наблюдательного совета осуществляется в соответствии с Регламентом заседания, который формируется Учредителем на основе письменных предложений членов Наблюдательного совета, Учредителя, Собственника, директора Учреждения и утверждается председателем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5) Работу по подготовке, проведению заседаний и оформлению документов по результатам работы Комиссии осуществляет ответственный секретарь Комиссии, выбираемый на первом заседании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6) Члены Наблюдательного совета, директор Учреждения, а также лица, привлекаемые по инициативе Наблюдательного Совета для участия в его работе, оповещаются не позднее, чем за пять рабочих дней о месте, дате и времени заседания с одновременным представлением повестки дня, проектов решений и необходимых справочных материалов.</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По требованию Наблюдательного совета или любого из его членов директор Учреждения обязан представить информацию по вопросам, относящимся к компетенции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8)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9)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10) В случае отсутствия кворума заседание Наблюдательного совета переносится на срок не более трех рабочих дней.</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11) В случае отсутствия по уважительной причине члена Наблюдательного совета он вправе в письменной форме представить в Наблюдательный совет свое мнение, которое учитывается при определении наличия кворума и результатов голосования.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lastRenderedPageBreak/>
        <w:t>12) Председателем Наблюдательного совета может быть проведено заседание Наблюдательного совета путем заочного голосования, посредством получения письменных мнений членов Наблюдательного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Указанный порядок не может применяться при принятии решений по вопросам, предусмотренным подпунктами 9 и 10 пункта 7.16. Устава.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13)  Заседания Наблюдательного совета и принятые решения протоколируются; протокол оформляется в течение 5 рабочих дней со дня проведения заседания Наблюдательного совета, подписывается председателем Наблюдательного совета и ответственным секретарем и в 10-дневный срок доводится до сведения заинтересованных лиц.</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14) Организационно-техническое и информационное обеспечение деятельности Наблюдательного совета осуществляет Учреждение, которое для обеспечения деятельности Наблюдательного совета может привлекать на договорной и конкурсной основе к работе Наблюдательного совета экспертов, аудиторские, консультационные и иные специализированные организации.</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7.19. Формами общественного самоуправления в Учреждении являются Родительский Совет и Ученический Совет.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7.20. Родительский совет действует на основе Положения о Родительском совете.  Родительский Совет создается для добровольного объединения граждан, в установленном законом порядке объединившихся на основе общности их интересов для содействия развитию государственно-общественных форм управления в сфере образования и дополнительного привлечения внебюджетных финансовых ресурсов для  обеспечения деятельности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Состав Родительского Совета формируется из председателей родительских комитетов 1-11 классов (по одному от каждого класса).</w:t>
      </w:r>
      <w:r w:rsidRPr="004834F3">
        <w:rPr>
          <w:rFonts w:ascii="Times New Roman" w:hAnsi="Times New Roman"/>
          <w:sz w:val="24"/>
          <w:szCs w:val="24"/>
          <w:lang w:val="ru-RU"/>
        </w:rPr>
        <w:br/>
        <w:t xml:space="preserve">Представители в Родительский Совет избираются ежегодно на классных собраниях в начале учебного года. </w:t>
      </w:r>
      <w:r w:rsidRPr="004834F3">
        <w:rPr>
          <w:rFonts w:ascii="Times New Roman" w:hAnsi="Times New Roman"/>
          <w:sz w:val="24"/>
          <w:szCs w:val="24"/>
          <w:lang w:val="ru-RU"/>
        </w:rPr>
        <w:br/>
      </w:r>
      <w:r w:rsidRPr="004834F3">
        <w:rPr>
          <w:rFonts w:ascii="Times New Roman" w:hAnsi="Times New Roman"/>
          <w:b/>
          <w:sz w:val="24"/>
          <w:szCs w:val="24"/>
          <w:lang w:val="ru-RU"/>
        </w:rPr>
        <w:t xml:space="preserve"> </w:t>
      </w:r>
      <w:r w:rsidRPr="004834F3">
        <w:rPr>
          <w:rFonts w:ascii="Times New Roman" w:hAnsi="Times New Roman"/>
          <w:sz w:val="24"/>
          <w:szCs w:val="24"/>
          <w:lang w:val="ru-RU"/>
        </w:rPr>
        <w:t xml:space="preserve">Из своего состава Совет избирает председателя, который формирует структуру Совета, направляет и организует его работу, и секретаря.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Председатель Совета может присутствовать (с последующим информированием Совета) на отдельных заседаниях педагогического совета, других органов самоуправления по вопросам, относящимся к компетенции Совета, а также делегировать свои полномочия другим членам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Председатель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организует деятельность Родительского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организует подготовку и проведение заседаний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определяет повестку дня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контролирует повестку дня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контролирует выполнение решений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взаимодействует с директором Учреждения по вопросам самоуправления.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Секретарь Совета:</w:t>
      </w:r>
    </w:p>
    <w:p w:rsidR="004834F3" w:rsidRPr="004834F3" w:rsidRDefault="004834F3" w:rsidP="004834F3">
      <w:pPr>
        <w:numPr>
          <w:ilvl w:val="0"/>
          <w:numId w:val="17"/>
        </w:numPr>
        <w:spacing w:after="0" w:line="240" w:lineRule="auto"/>
        <w:jc w:val="both"/>
        <w:rPr>
          <w:rFonts w:ascii="Times New Roman" w:hAnsi="Times New Roman"/>
          <w:b/>
          <w:i/>
          <w:sz w:val="24"/>
          <w:szCs w:val="24"/>
          <w:lang w:val="ru-RU"/>
        </w:rPr>
      </w:pPr>
      <w:r w:rsidRPr="004834F3">
        <w:rPr>
          <w:rFonts w:ascii="Times New Roman" w:hAnsi="Times New Roman"/>
          <w:sz w:val="24"/>
          <w:szCs w:val="24"/>
          <w:lang w:val="ru-RU"/>
        </w:rPr>
        <w:t>информирует членов Совета о предстоящем заседании не менее чем за 14 дней до его проведения;</w:t>
      </w:r>
    </w:p>
    <w:p w:rsidR="004834F3" w:rsidRPr="004834F3" w:rsidRDefault="004834F3" w:rsidP="004834F3">
      <w:pPr>
        <w:numPr>
          <w:ilvl w:val="0"/>
          <w:numId w:val="17"/>
        </w:numPr>
        <w:spacing w:after="0" w:line="240" w:lineRule="auto"/>
        <w:jc w:val="both"/>
        <w:rPr>
          <w:rFonts w:ascii="Times New Roman" w:hAnsi="Times New Roman"/>
          <w:b/>
          <w:i/>
          <w:sz w:val="24"/>
          <w:szCs w:val="24"/>
          <w:lang w:val="ru-RU"/>
        </w:rPr>
      </w:pPr>
      <w:r w:rsidRPr="004834F3">
        <w:rPr>
          <w:rFonts w:ascii="Times New Roman" w:hAnsi="Times New Roman"/>
          <w:sz w:val="24"/>
          <w:szCs w:val="24"/>
          <w:lang w:val="ru-RU"/>
        </w:rPr>
        <w:t>взаимодействует с председателем Совета по организации  подготовки  и проведения заседаний Совета;</w:t>
      </w:r>
    </w:p>
    <w:p w:rsidR="004834F3" w:rsidRPr="004834F3" w:rsidRDefault="004834F3" w:rsidP="004834F3">
      <w:pPr>
        <w:numPr>
          <w:ilvl w:val="0"/>
          <w:numId w:val="17"/>
        </w:numPr>
        <w:spacing w:after="0" w:line="240" w:lineRule="auto"/>
        <w:jc w:val="both"/>
        <w:rPr>
          <w:rFonts w:ascii="Times New Roman" w:hAnsi="Times New Roman"/>
          <w:b/>
          <w:i/>
          <w:sz w:val="24"/>
          <w:szCs w:val="24"/>
          <w:lang w:val="ru-RU"/>
        </w:rPr>
      </w:pPr>
      <w:r w:rsidRPr="004834F3">
        <w:rPr>
          <w:rFonts w:ascii="Times New Roman" w:hAnsi="Times New Roman"/>
          <w:sz w:val="24"/>
          <w:szCs w:val="24"/>
          <w:lang w:val="ru-RU"/>
        </w:rPr>
        <w:t>информирует о решениях Совета родительскую общественность через школьный сайт, тематический стенд, родительские собрания.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b/>
          <w:i/>
          <w:sz w:val="24"/>
          <w:szCs w:val="24"/>
          <w:lang w:val="ru-RU"/>
        </w:rPr>
        <w:t xml:space="preserve">  </w:t>
      </w:r>
      <w:r w:rsidRPr="004834F3">
        <w:rPr>
          <w:rFonts w:ascii="Times New Roman" w:hAnsi="Times New Roman"/>
          <w:sz w:val="24"/>
          <w:szCs w:val="24"/>
          <w:lang w:val="ru-RU"/>
        </w:rPr>
        <w:t>Решения Родительского Совета принимаются на его заседаниях, которые проводятся по мере необходимости открытым голосованием простым большинством голосов и считаются правомочными, если в заседании принимает участие более половины списочного состава.</w:t>
      </w:r>
      <w:r w:rsidRPr="004834F3">
        <w:rPr>
          <w:rFonts w:ascii="Times New Roman" w:hAnsi="Times New Roman"/>
          <w:sz w:val="24"/>
          <w:szCs w:val="24"/>
          <w:lang w:val="ru-RU"/>
        </w:rPr>
        <w:br/>
        <w:t>Решения Родительского Совета являются основанием для издания организационно-</w:t>
      </w:r>
      <w:r w:rsidRPr="004834F3">
        <w:rPr>
          <w:rFonts w:ascii="Times New Roman" w:hAnsi="Times New Roman"/>
          <w:sz w:val="24"/>
          <w:szCs w:val="24"/>
          <w:lang w:val="ru-RU"/>
        </w:rPr>
        <w:lastRenderedPageBreak/>
        <w:t>распорядительных документов Учреждения.</w:t>
      </w:r>
      <w:r w:rsidRPr="004834F3">
        <w:rPr>
          <w:rFonts w:ascii="Times New Roman" w:hAnsi="Times New Roman"/>
          <w:sz w:val="24"/>
          <w:szCs w:val="24"/>
          <w:lang w:val="ru-RU"/>
        </w:rPr>
        <w:br/>
        <w:t xml:space="preserve">           7.21. Ученический совет действует на основе Положения об Ученическом совете образовательного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Ученический совет (далее – Совет) является одной из форм самоуправления образовательного Учреждения, представлен обучающимися 6-11 классов. Избирается ежегодно открытым голосованием на ученических собраниях в составе 13-15 человек. В работе Совета могут участвовать все желающие обучающиеся. Совет взаимодействует с органами самоуправления педагогов и родителей, может участвовать в работе педагогических советов.</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Срок полномочий 1 год.</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Основной формой работы Совета являются заседания, которые проводятся не реже 1 раза в две недели. Другие формы работы: общий сбор ученического актива Учреждения, опросы, анкетирование, выставки, соревнования, смотры-конкурсы, конференции. Совет создает советы КТД, которые курируют традиционные и инновационные формы деятельности.</w:t>
      </w:r>
      <w:r w:rsidRPr="004834F3">
        <w:rPr>
          <w:rFonts w:ascii="Times New Roman" w:hAnsi="Times New Roman"/>
          <w:sz w:val="24"/>
          <w:szCs w:val="24"/>
          <w:lang w:val="ru-RU"/>
        </w:rPr>
        <w:br/>
        <w:t xml:space="preserve">          Из своего состава Совет избирает председателя, который формирует структуру Совета, направляет и организует его работу, и секретаря.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Председатель Совета может присутствовать (с последующим информированием Совета) на отдельных заседаниях педагогического совета, других органов самоуправления по вопросам, относящимся к компетенции Совета, а также делегировать свои полномочия другим членам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Председатель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организует деятельность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организует подготовку и проведение заседаний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определяет повестку дня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контролирует повестку дня Совета;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контролирует выполнение решений Совета;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sym w:font="Symbol" w:char="F0B7"/>
      </w:r>
      <w:r w:rsidRPr="004834F3">
        <w:rPr>
          <w:rFonts w:ascii="Times New Roman" w:hAnsi="Times New Roman"/>
          <w:sz w:val="24"/>
          <w:szCs w:val="24"/>
          <w:lang w:val="ru-RU"/>
        </w:rPr>
        <w:t xml:space="preserve"> взаимодействует с заместителем директора Учреждения по вопросам самоуправления. </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Секретарь Совета:</w:t>
      </w:r>
    </w:p>
    <w:p w:rsidR="004834F3" w:rsidRPr="004834F3" w:rsidRDefault="004834F3" w:rsidP="004834F3">
      <w:pPr>
        <w:numPr>
          <w:ilvl w:val="0"/>
          <w:numId w:val="17"/>
        </w:numPr>
        <w:spacing w:after="0" w:line="240" w:lineRule="auto"/>
        <w:jc w:val="both"/>
        <w:rPr>
          <w:rFonts w:ascii="Times New Roman" w:hAnsi="Times New Roman"/>
          <w:sz w:val="24"/>
          <w:szCs w:val="24"/>
          <w:lang w:val="ru-RU"/>
        </w:rPr>
      </w:pPr>
      <w:r w:rsidRPr="004834F3">
        <w:rPr>
          <w:rFonts w:ascii="Times New Roman" w:hAnsi="Times New Roman"/>
          <w:sz w:val="24"/>
          <w:szCs w:val="24"/>
          <w:lang w:val="ru-RU"/>
        </w:rPr>
        <w:t>информирует членов Совета о предстоящем заседании;</w:t>
      </w:r>
    </w:p>
    <w:p w:rsidR="004834F3" w:rsidRPr="004834F3" w:rsidRDefault="004834F3" w:rsidP="004834F3">
      <w:pPr>
        <w:numPr>
          <w:ilvl w:val="0"/>
          <w:numId w:val="17"/>
        </w:numPr>
        <w:spacing w:after="0" w:line="240" w:lineRule="auto"/>
        <w:jc w:val="both"/>
        <w:rPr>
          <w:rFonts w:ascii="Times New Roman" w:hAnsi="Times New Roman"/>
          <w:b/>
          <w:i/>
          <w:sz w:val="24"/>
          <w:szCs w:val="24"/>
          <w:lang w:val="ru-RU"/>
        </w:rPr>
      </w:pPr>
      <w:r w:rsidRPr="004834F3">
        <w:rPr>
          <w:rFonts w:ascii="Times New Roman" w:hAnsi="Times New Roman"/>
          <w:sz w:val="24"/>
          <w:szCs w:val="24"/>
          <w:lang w:val="ru-RU"/>
        </w:rPr>
        <w:t>взаимодействует с председателем Совета по организации  подготовки  и проведения заседаний Совета.</w:t>
      </w:r>
    </w:p>
    <w:p w:rsidR="004834F3" w:rsidRPr="004834F3" w:rsidRDefault="004834F3" w:rsidP="004834F3">
      <w:pPr>
        <w:numPr>
          <w:ilvl w:val="0"/>
          <w:numId w:val="17"/>
        </w:numPr>
        <w:spacing w:after="0" w:line="240" w:lineRule="auto"/>
        <w:jc w:val="both"/>
        <w:rPr>
          <w:rFonts w:ascii="Times New Roman" w:hAnsi="Times New Roman"/>
          <w:b/>
          <w:i/>
          <w:sz w:val="24"/>
          <w:szCs w:val="24"/>
          <w:lang w:val="ru-RU"/>
        </w:rPr>
      </w:pPr>
      <w:r w:rsidRPr="004834F3">
        <w:rPr>
          <w:rFonts w:ascii="Times New Roman" w:hAnsi="Times New Roman"/>
          <w:sz w:val="24"/>
          <w:szCs w:val="24"/>
          <w:lang w:val="ru-RU"/>
        </w:rPr>
        <w:t>информирует о решениях Совета ученическую организацию через школьный сайт, тематический стенд, общешкольные линейки.</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Решения  Совета принимаются на его заседаниях, которые проводятся по мере необходимости открытым голосованием простым большинством голосов и считаются правомочными, если в заседании принимает участие более половины списочного состава.</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 xml:space="preserve"> Иные вопросы образования, деятельности, функции и компетенция данных органов определяется Положением о Родительском Совете и Положением об Ученическом совете, утверждаемых приказом директора Учреждения.</w:t>
      </w:r>
    </w:p>
    <w:p w:rsidR="004834F3" w:rsidRPr="004834F3" w:rsidRDefault="004834F3" w:rsidP="004834F3">
      <w:pPr>
        <w:spacing w:after="0" w:line="240" w:lineRule="auto"/>
        <w:ind w:firstLine="709"/>
        <w:jc w:val="both"/>
        <w:rPr>
          <w:rFonts w:ascii="Times New Roman" w:hAnsi="Times New Roman"/>
          <w:sz w:val="24"/>
          <w:szCs w:val="24"/>
          <w:lang w:val="ru-RU"/>
        </w:rPr>
      </w:pPr>
      <w:r w:rsidRPr="004834F3">
        <w:rPr>
          <w:rFonts w:ascii="Times New Roman" w:hAnsi="Times New Roman"/>
          <w:sz w:val="24"/>
          <w:szCs w:val="24"/>
          <w:lang w:val="ru-RU"/>
        </w:rPr>
        <w:t>7.22. Учреждение вправе самостоятельно создавать иные коллегиальные органы, не относящиеся к числу обязательных. Состав, порядок формирования, срок полномочий, компетенция и иные вопросы регулируются Положениями  о соответствующих органах.</w:t>
      </w:r>
    </w:p>
    <w:p w:rsidR="00F604A7" w:rsidRPr="006A0674" w:rsidRDefault="00F604A7" w:rsidP="004D18C4">
      <w:pPr>
        <w:spacing w:after="0" w:line="240" w:lineRule="auto"/>
        <w:ind w:firstLine="709"/>
        <w:jc w:val="both"/>
        <w:rPr>
          <w:rFonts w:ascii="Times New Roman" w:hAnsi="Times New Roman"/>
          <w:sz w:val="24"/>
          <w:szCs w:val="24"/>
          <w:lang w:val="ru-RU"/>
        </w:rPr>
      </w:pPr>
    </w:p>
    <w:p w:rsidR="004D18C4" w:rsidRPr="006A0674" w:rsidRDefault="006A493A" w:rsidP="004D18C4">
      <w:pPr>
        <w:ind w:firstLine="567"/>
        <w:jc w:val="center"/>
        <w:rPr>
          <w:rFonts w:ascii="Times New Roman" w:hAnsi="Times New Roman"/>
          <w:b/>
          <w:sz w:val="24"/>
          <w:szCs w:val="24"/>
          <w:lang w:val="ru-RU"/>
        </w:rPr>
      </w:pPr>
      <w:r w:rsidRPr="006A0674">
        <w:rPr>
          <w:rFonts w:ascii="Times New Roman" w:hAnsi="Times New Roman"/>
          <w:b/>
          <w:sz w:val="24"/>
          <w:szCs w:val="24"/>
          <w:lang w:val="ru-RU"/>
        </w:rPr>
        <w:t>8</w:t>
      </w:r>
      <w:r w:rsidR="004D18C4" w:rsidRPr="006A0674">
        <w:rPr>
          <w:rFonts w:ascii="Times New Roman" w:hAnsi="Times New Roman"/>
          <w:b/>
          <w:sz w:val="24"/>
          <w:szCs w:val="24"/>
          <w:lang w:val="ru-RU"/>
        </w:rPr>
        <w:t>. ИМУЩЕСТВО УЧРЕЖДЕНИЯ</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 xml:space="preserve">.1. </w:t>
      </w:r>
      <w:r w:rsidR="004D18C4" w:rsidRPr="006A0674">
        <w:rPr>
          <w:rFonts w:ascii="Times New Roman" w:eastAsia="Times New Roman" w:hAnsi="Times New Roman"/>
          <w:sz w:val="24"/>
          <w:szCs w:val="24"/>
          <w:lang w:val="ru-RU" w:eastAsia="ru-RU"/>
        </w:rPr>
        <w:t xml:space="preserve">Все имущество Учреждения является муниципальной собственностью Артинского </w:t>
      </w:r>
      <w:r w:rsidR="001F3C34">
        <w:rPr>
          <w:rFonts w:ascii="Times New Roman" w:eastAsia="Times New Roman" w:hAnsi="Times New Roman"/>
          <w:sz w:val="24"/>
          <w:szCs w:val="24"/>
          <w:lang w:val="ru-RU" w:eastAsia="ru-RU"/>
        </w:rPr>
        <w:t>муниципального</w:t>
      </w:r>
      <w:r w:rsidR="004D18C4" w:rsidRPr="006A0674">
        <w:rPr>
          <w:rFonts w:ascii="Times New Roman" w:eastAsia="Times New Roman" w:hAnsi="Times New Roman"/>
          <w:sz w:val="24"/>
          <w:szCs w:val="24"/>
          <w:lang w:val="ru-RU" w:eastAsia="ru-RU"/>
        </w:rPr>
        <w:t xml:space="preserve"> округа и закрепляется за ним Собственником на праве оперативного управления.</w:t>
      </w:r>
    </w:p>
    <w:p w:rsidR="004D18C4" w:rsidRPr="006A0674" w:rsidRDefault="006A493A" w:rsidP="004D18C4">
      <w:pPr>
        <w:tabs>
          <w:tab w:val="left" w:pos="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.2. Учреждение вправе владеть и пользоваться закрепленным за ним имуществом в пределах, установленных законодательством Р</w:t>
      </w:r>
      <w:r w:rsidR="00F604A7" w:rsidRPr="006A0674">
        <w:rPr>
          <w:rFonts w:ascii="Times New Roman" w:hAnsi="Times New Roman"/>
          <w:sz w:val="24"/>
          <w:szCs w:val="24"/>
          <w:lang w:val="ru-RU"/>
        </w:rPr>
        <w:t xml:space="preserve">оссийской </w:t>
      </w:r>
      <w:r w:rsidR="004D18C4" w:rsidRPr="006A0674">
        <w:rPr>
          <w:rFonts w:ascii="Times New Roman" w:hAnsi="Times New Roman"/>
          <w:sz w:val="24"/>
          <w:szCs w:val="24"/>
          <w:lang w:val="ru-RU"/>
        </w:rPr>
        <w:t>Ф</w:t>
      </w:r>
      <w:r w:rsidR="00F604A7" w:rsidRPr="006A0674">
        <w:rPr>
          <w:rFonts w:ascii="Times New Roman" w:hAnsi="Times New Roman"/>
          <w:sz w:val="24"/>
          <w:szCs w:val="24"/>
          <w:lang w:val="ru-RU"/>
        </w:rPr>
        <w:t>едерации</w:t>
      </w:r>
      <w:r w:rsidR="004D18C4" w:rsidRPr="006A0674">
        <w:rPr>
          <w:rFonts w:ascii="Times New Roman" w:hAnsi="Times New Roman"/>
          <w:sz w:val="24"/>
          <w:szCs w:val="24"/>
          <w:lang w:val="ru-RU"/>
        </w:rPr>
        <w:t xml:space="preserve">, муниципальными </w:t>
      </w:r>
      <w:r w:rsidR="004D18C4" w:rsidRPr="006A0674">
        <w:rPr>
          <w:rFonts w:ascii="Times New Roman" w:hAnsi="Times New Roman"/>
          <w:sz w:val="24"/>
          <w:szCs w:val="24"/>
          <w:lang w:val="ru-RU"/>
        </w:rPr>
        <w:lastRenderedPageBreak/>
        <w:t xml:space="preserve">нормативно-правовыми актами Артинского </w:t>
      </w:r>
      <w:r w:rsidR="001F3C34">
        <w:rPr>
          <w:rFonts w:ascii="Times New Roman" w:hAnsi="Times New Roman"/>
          <w:sz w:val="24"/>
          <w:szCs w:val="24"/>
          <w:lang w:val="ru-RU"/>
        </w:rPr>
        <w:t>муниципального</w:t>
      </w:r>
      <w:r w:rsidR="004D18C4" w:rsidRPr="006A0674">
        <w:rPr>
          <w:rFonts w:ascii="Times New Roman" w:hAnsi="Times New Roman"/>
          <w:sz w:val="24"/>
          <w:szCs w:val="24"/>
          <w:lang w:val="ru-RU"/>
        </w:rPr>
        <w:t xml:space="preserve"> округа, настоящим Уставом,  а также договором о закреплении имущества на праве оперативного управления.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Учреждение обязано зарегистрировать права на недвижимое имущество, в том числе на земельный участок, приобретенные Учреждением самостоятельно либо переданные ему Собственником в уполномоченном федеральном органе исполнительной власти в области государственной регистрации, кадастра и картографии.</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w:t>
      </w:r>
      <w:r w:rsidR="004D18C4" w:rsidRPr="006A0674">
        <w:rPr>
          <w:rFonts w:ascii="Times New Roman" w:eastAsia="Times New Roman" w:hAnsi="Times New Roman"/>
          <w:sz w:val="24"/>
          <w:szCs w:val="24"/>
          <w:lang w:val="ru-RU" w:eastAsia="ru-RU"/>
        </w:rPr>
        <w:t>.3. Учреждение без согласия Учредителя и Собственника не вправе распоряжаться недвижимым имуществом и особо ценным движимым имуществом, закрепленным за ним Собственником на праве оперативного управления или приобретенным Учреждением за счет средств, выделенных ему Учредителем на приобретение этого имущества. Остальным имуществом, закрепленным за ним на праве оперативного управления, Учреждение вправе распоряжаться самостоятельно, если иное не предусмотрено законодательством Российской Федерации об автономных учреждениях.</w:t>
      </w:r>
    </w:p>
    <w:p w:rsidR="004D18C4" w:rsidRPr="006A0674" w:rsidRDefault="004D18C4" w:rsidP="004D18C4">
      <w:pPr>
        <w:tabs>
          <w:tab w:val="left" w:pos="-1872"/>
          <w:tab w:val="left" w:pos="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Учреждение не вправе отчуждать или иным образом распоряжаться недвижимым и особо ценным имуществом, закрепленным за ним на праве оперативного управления, а также не вправе совершать сделки, возможным  последствием которых является отчуждение или обременение недвижимого  или особо ценного имущества, закрепленного за ним Собственником, в том числе имущества, приобретенного за счет средств, выделенных Учреждению из бюджета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(за исключением передачи имущества в аренду).</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Учреждение не вправе осуществлять сделки, возможным последствием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если иное не установлено законодательством Российской Федерации.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w:t>
      </w:r>
      <w:r w:rsidR="004D18C4" w:rsidRPr="006A0674">
        <w:rPr>
          <w:rFonts w:ascii="Times New Roman" w:eastAsia="Times New Roman" w:hAnsi="Times New Roman"/>
          <w:sz w:val="24"/>
          <w:szCs w:val="24"/>
          <w:lang w:val="ru-RU" w:eastAsia="ru-RU"/>
        </w:rPr>
        <w:t>.4.   Источником формирования имущества Учреждения, в том числе финансовых ресурсов, являются:</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денежные средства, выделяемые Учреждению в виде субсидий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на возмещение нормативных затрат на финансовое обеспечение муниципального задания;</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субсидии из бюджетов любого уровня, выделенные Учреждению, целевые субсидии;</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имущество, закрепленное Собственником за Учреждением на праве оперативного управления, или приобретенное Учреждением за счет средств, выделенных ему Учредителем на приобретение этого имущества;</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доходы от выполнения работ, оказания услуг, реализации продукции при осуществлении приносящей доход деятельности, разрешенной настоящим Уставом;</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добровольные имущественные взносы и пожертвования граждан и юридических лиц.</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иные, не запрещенные законодательством Российской Федерации поступления.</w:t>
      </w:r>
    </w:p>
    <w:p w:rsidR="004D18C4" w:rsidRPr="006A0674" w:rsidRDefault="006A493A" w:rsidP="004D18C4">
      <w:pPr>
        <w:tabs>
          <w:tab w:val="left" w:pos="1128"/>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 xml:space="preserve">.5.  Списанное имущество (в том числе в связи с износом) исключается из состава имущества, преданного в оперативное управление, на основании решения Собственника и акта о списании имущества. Включение объектов в состав и исключение их из состава имущества, закрепляемого за Учреждением на праве оперативного управления, </w:t>
      </w:r>
      <w:r w:rsidR="004D18C4" w:rsidRPr="006A0674">
        <w:rPr>
          <w:rFonts w:ascii="Times New Roman" w:hAnsi="Times New Roman"/>
          <w:sz w:val="24"/>
          <w:szCs w:val="24"/>
          <w:lang w:val="ru-RU"/>
        </w:rPr>
        <w:lastRenderedPageBreak/>
        <w:t>оформляется путем внесения изменений и дополнений к договору, заключаемому с Учреждением. Вновь приобретенное Учреждением имущество взамен списанного включается в состав имущества, закрепляемого в оперативное управление.</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Списание и распоряжение списанным имуществом осуществляется в соответствии с действующим законодательством, правовыми актами органов местного самоуправления, на основании предварительного решения Собственника.</w:t>
      </w:r>
    </w:p>
    <w:p w:rsidR="004D18C4" w:rsidRPr="006A0674" w:rsidRDefault="006A493A"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.6. Недвижимое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а также находящееся у Учреждения особо ценное движимое имущество подлежит обособленному учету в установленном порядке.</w:t>
      </w:r>
    </w:p>
    <w:p w:rsidR="004D18C4" w:rsidRPr="006A0674" w:rsidRDefault="006A493A" w:rsidP="004D18C4">
      <w:pPr>
        <w:tabs>
          <w:tab w:val="left" w:pos="1061"/>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.7. При осуществлении права оперативного управления имуществом</w:t>
      </w:r>
      <w:r w:rsidR="004D18C4" w:rsidRPr="006A0674">
        <w:rPr>
          <w:rFonts w:ascii="Times New Roman" w:hAnsi="Times New Roman"/>
          <w:sz w:val="24"/>
          <w:szCs w:val="24"/>
          <w:lang w:val="ru-RU"/>
        </w:rPr>
        <w:br/>
        <w:t>Учреждение обязано:</w:t>
      </w:r>
    </w:p>
    <w:p w:rsidR="004D18C4" w:rsidRPr="006A0674" w:rsidRDefault="004D18C4" w:rsidP="004D18C4">
      <w:pPr>
        <w:tabs>
          <w:tab w:val="left" w:pos="1181"/>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Pr="006A0674">
        <w:rPr>
          <w:rFonts w:ascii="Times New Roman" w:hAnsi="Times New Roman"/>
          <w:sz w:val="24"/>
          <w:szCs w:val="24"/>
          <w:lang w:val="ru-RU"/>
        </w:rPr>
        <w:tab/>
        <w:t>Использовать имущество строго по целевому назначению в</w:t>
      </w:r>
      <w:r w:rsidRPr="006A0674">
        <w:rPr>
          <w:rFonts w:ascii="Times New Roman" w:hAnsi="Times New Roman"/>
          <w:sz w:val="24"/>
          <w:szCs w:val="24"/>
          <w:lang w:val="ru-RU"/>
        </w:rPr>
        <w:br/>
        <w:t>соответствии с уставными целями деятельности Учреждения,</w:t>
      </w:r>
      <w:r w:rsidRPr="006A0674">
        <w:rPr>
          <w:rFonts w:ascii="Times New Roman" w:hAnsi="Times New Roman"/>
          <w:sz w:val="24"/>
          <w:szCs w:val="24"/>
          <w:lang w:val="ru-RU"/>
        </w:rPr>
        <w:br/>
        <w:t xml:space="preserve">законодательством Российской Федерации, правовыми актами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указаниями Учредителя;</w:t>
      </w:r>
    </w:p>
    <w:p w:rsidR="004D18C4" w:rsidRPr="006A0674" w:rsidRDefault="002D3B7D" w:rsidP="004D18C4">
      <w:pPr>
        <w:numPr>
          <w:ilvl w:val="0"/>
          <w:numId w:val="8"/>
        </w:numPr>
        <w:tabs>
          <w:tab w:val="left" w:pos="965"/>
        </w:tabs>
        <w:spacing w:after="0" w:line="240" w:lineRule="auto"/>
        <w:ind w:left="0" w:firstLine="709"/>
        <w:jc w:val="both"/>
        <w:rPr>
          <w:rFonts w:ascii="Times New Roman" w:hAnsi="Times New Roman"/>
          <w:sz w:val="24"/>
          <w:szCs w:val="24"/>
        </w:rPr>
      </w:pPr>
      <w:r w:rsidRPr="006A0674">
        <w:rPr>
          <w:rFonts w:ascii="Times New Roman" w:hAnsi="Times New Roman"/>
          <w:sz w:val="24"/>
          <w:szCs w:val="24"/>
          <w:lang w:val="ru-RU"/>
        </w:rPr>
        <w:t xml:space="preserve"> </w:t>
      </w:r>
      <w:r w:rsidR="004D18C4" w:rsidRPr="006A0674">
        <w:rPr>
          <w:rFonts w:ascii="Times New Roman" w:hAnsi="Times New Roman"/>
          <w:sz w:val="24"/>
          <w:szCs w:val="24"/>
        </w:rPr>
        <w:t>эффективно использовать имущество;</w:t>
      </w:r>
    </w:p>
    <w:p w:rsidR="004D18C4" w:rsidRPr="006A0674" w:rsidRDefault="004D18C4" w:rsidP="004D18C4">
      <w:pPr>
        <w:numPr>
          <w:ilvl w:val="0"/>
          <w:numId w:val="8"/>
        </w:numPr>
        <w:tabs>
          <w:tab w:val="left" w:pos="965"/>
        </w:tab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обеспечивать сохранность и надлежащее использование имущества;</w:t>
      </w:r>
    </w:p>
    <w:p w:rsidR="004D18C4" w:rsidRPr="006A0674" w:rsidRDefault="004D18C4" w:rsidP="004D18C4">
      <w:pPr>
        <w:numPr>
          <w:ilvl w:val="0"/>
          <w:numId w:val="8"/>
        </w:numPr>
        <w:tabs>
          <w:tab w:val="left" w:pos="965"/>
        </w:tab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w:t>
      </w:r>
    </w:p>
    <w:p w:rsidR="004D18C4" w:rsidRPr="006A0674" w:rsidRDefault="004D18C4"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5) производить капитальный и текущий ремонты имущества;</w:t>
      </w:r>
    </w:p>
    <w:p w:rsidR="004D18C4" w:rsidRPr="006A0674" w:rsidRDefault="004D18C4"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 осуществлять обособленный учет недвижимого и особо ценного имущества, переданного Учреждению Собственником;</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7) зарегистрировать права на недвижимое имущество, в том числе на земельный участок, приобретенные Учреждением самостоятельно либо переданные ему Собственником в уполномоченном федеральном органе исполнительной власти в области государственной регистрации, кадастра и картографии;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 предварительно в письменной форме согласовывать с Собственником и Учредителем сделки по распоряжению недвижимым имуществом и особо ценным движимым имуществом, закрепленным за ним или приобретенным Учреждением за счет средств, выделенных ему Учредителем на приобретение этого имущества (передачу в аренду, залог, внесение в качестве вклада в уставный (складочный) капитал хозяйственного общества или товарищества, заключение договора простого товарищества или иные способы  распоряжения имуществом, в том числе его продажу);</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9) представлять Собственнику сведения и соответствующие документы о приобретении имущества за счет средств, выделенных Учредителем Учреждению на приобретение этого имущества, а также за счет</w:t>
      </w:r>
      <w:r w:rsidRPr="006A0674">
        <w:rPr>
          <w:rFonts w:ascii="Times New Roman" w:eastAsia="Times New Roman" w:hAnsi="Times New Roman"/>
          <w:sz w:val="24"/>
          <w:szCs w:val="24"/>
          <w:lang w:val="ru-RU" w:eastAsia="ru-RU"/>
        </w:rPr>
        <w:br/>
        <w:t xml:space="preserve">доходов, полученных от приносящей доход деятельности, об имуществе, подаренном Учреждению третьими лицами, а также изменившиеся сведения об имуществе, находящемся в оперативном управлении учреждения, - для включения сведений в реестр объектов муниципальной собственности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(сведения и документы о приобретенном имуществе должны быть представлены в течение 10 календарных дней с момента приобретения или дарения; изменившиеся сведения об имуществе, находящемся в оперативном управлении учреждения, представляются Собственнику ежемесячно).</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Годовой отчет об использовании имущества, закрепленного за Учреждением, также подлежит размещению на официальном сайте Учреждения в сети Интернет.</w:t>
      </w:r>
    </w:p>
    <w:p w:rsidR="004D18C4" w:rsidRPr="006A0674" w:rsidRDefault="006A493A"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.8.  Учреждение вправе:</w:t>
      </w:r>
    </w:p>
    <w:p w:rsidR="004D18C4" w:rsidRPr="006A0674" w:rsidRDefault="004D18C4" w:rsidP="004D18C4">
      <w:pPr>
        <w:tabs>
          <w:tab w:val="left" w:pos="1133"/>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Pr="006A0674">
        <w:rPr>
          <w:rFonts w:ascii="Times New Roman" w:hAnsi="Times New Roman"/>
          <w:sz w:val="24"/>
          <w:szCs w:val="24"/>
          <w:lang w:val="ru-RU"/>
        </w:rPr>
        <w:tab/>
        <w:t xml:space="preserve">Вносить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особо ценное движимое имущество в уставный </w:t>
      </w:r>
      <w:r w:rsidRPr="006A0674">
        <w:rPr>
          <w:rFonts w:ascii="Times New Roman" w:hAnsi="Times New Roman"/>
          <w:sz w:val="24"/>
          <w:szCs w:val="24"/>
          <w:lang w:val="ru-RU"/>
        </w:rPr>
        <w:lastRenderedPageBreak/>
        <w:t>(складочный) капитал других</w:t>
      </w:r>
      <w:r w:rsidRPr="006A0674">
        <w:rPr>
          <w:rFonts w:ascii="Times New Roman" w:hAnsi="Times New Roman"/>
          <w:sz w:val="24"/>
          <w:szCs w:val="24"/>
          <w:lang w:val="ru-RU"/>
        </w:rPr>
        <w:br/>
        <w:t>юридических лиц или иным образом передавать это имущество другим</w:t>
      </w:r>
      <w:r w:rsidRPr="006A0674">
        <w:rPr>
          <w:rFonts w:ascii="Times New Roman" w:hAnsi="Times New Roman"/>
          <w:sz w:val="24"/>
          <w:szCs w:val="24"/>
          <w:lang w:val="ru-RU"/>
        </w:rPr>
        <w:br/>
        <w:t>юридическим лицам в качестве их учредителя или участника (за исключением объектов культурного наследия народов Российской Федерации) только с согласия Учредителя и  Собственника с учетом заключения Наблюдательного совета Учреждения.</w:t>
      </w:r>
    </w:p>
    <w:p w:rsidR="004D18C4" w:rsidRPr="006A0674" w:rsidRDefault="004D18C4" w:rsidP="004D18C4">
      <w:pPr>
        <w:tabs>
          <w:tab w:val="left" w:pos="104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w:t>
      </w:r>
      <w:r w:rsidRPr="006A0674">
        <w:rPr>
          <w:rFonts w:ascii="Times New Roman" w:hAnsi="Times New Roman"/>
          <w:sz w:val="24"/>
          <w:szCs w:val="24"/>
          <w:lang w:val="ru-RU"/>
        </w:rPr>
        <w:tab/>
        <w:t>Осуществлять приносящую доходы деятельность в соответствии с</w:t>
      </w:r>
      <w:r w:rsidRPr="006A0674">
        <w:rPr>
          <w:rFonts w:ascii="Times New Roman" w:hAnsi="Times New Roman"/>
          <w:sz w:val="24"/>
          <w:szCs w:val="24"/>
          <w:lang w:val="ru-RU"/>
        </w:rPr>
        <w:br/>
        <w:t>настоящим Уставом.</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.9. Доходы, полученные от приносящей доходы деятельности и приобретенное за счет этих средств имущество, поступают в самостоятельное распоряжение Учреждения и используются Учреждением только на цели, определенные настоящим Уставом.</w:t>
      </w:r>
    </w:p>
    <w:p w:rsidR="004D18C4" w:rsidRPr="006A0674" w:rsidRDefault="004D18C4" w:rsidP="004D18C4">
      <w:pPr>
        <w:tabs>
          <w:tab w:val="left" w:pos="94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Собственник имущества и Учредитель не имеют права на получение доходов от осуществления Учреждением деятельности и использования закрепленного за Учреждением имущества.</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w:t>
      </w:r>
      <w:r w:rsidR="004D18C4" w:rsidRPr="006A0674">
        <w:rPr>
          <w:rFonts w:ascii="Times New Roman" w:eastAsia="Times New Roman" w:hAnsi="Times New Roman"/>
          <w:sz w:val="24"/>
          <w:szCs w:val="24"/>
          <w:lang w:val="ru-RU" w:eastAsia="ru-RU"/>
        </w:rPr>
        <w:t>.10. В случае дарения имущества Учреждению третьими лицами Учреждение должно обратиться к Собственнику с предложением о принятии данного имущества в муниципальную собственность и закреплении его за Учреждением на праве оперативного управления.</w:t>
      </w:r>
    </w:p>
    <w:p w:rsidR="004D18C4" w:rsidRPr="006A0674" w:rsidRDefault="006A493A" w:rsidP="004D18C4">
      <w:pPr>
        <w:tabs>
          <w:tab w:val="left" w:pos="107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.11. Имущество, переданное Собственником или приобретенное Учреждением за счет средств, выделенных ему Учредителем на приобретение этого имущества, и закрепленное за Учреждением на праве оперативного управления, может быть изъято Собственником как полностью, так и частично в следующих случаях:</w:t>
      </w:r>
    </w:p>
    <w:p w:rsidR="004D18C4" w:rsidRPr="006A0674" w:rsidRDefault="00AA34E5" w:rsidP="004D18C4">
      <w:pPr>
        <w:numPr>
          <w:ilvl w:val="0"/>
          <w:numId w:val="9"/>
        </w:numPr>
        <w:tabs>
          <w:tab w:val="left" w:pos="994"/>
        </w:tab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w:t>
      </w:r>
      <w:r w:rsidR="004D18C4" w:rsidRPr="006A0674">
        <w:rPr>
          <w:rFonts w:ascii="Times New Roman" w:hAnsi="Times New Roman"/>
          <w:sz w:val="24"/>
          <w:szCs w:val="24"/>
          <w:lang w:val="ru-RU"/>
        </w:rPr>
        <w:t>При принятии решения о реорганизации или ликвидации автономного Учреждения.</w:t>
      </w:r>
    </w:p>
    <w:p w:rsidR="004D18C4" w:rsidRPr="006A0674" w:rsidRDefault="004D18C4" w:rsidP="004D18C4">
      <w:pPr>
        <w:tabs>
          <w:tab w:val="left" w:pos="99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 При нарушении условий пользования имуществом, предусмотренных действующим законодательством, муниципальными нормативно-правовыми актами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подтвержденных результатами проверок Собственника имущества.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Собственник вправе с учетом рекомендаций Наблюдательного совета автономного Учреждения изъять излишнее, неиспользуемое либо используемое не по назначению имущество Учреждения и распорядиться им по своему усмотрению.</w:t>
      </w:r>
    </w:p>
    <w:p w:rsidR="004D18C4" w:rsidRDefault="006A493A" w:rsidP="004D18C4">
      <w:pPr>
        <w:tabs>
          <w:tab w:val="left" w:pos="107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.12. Учреждение отвечает по своим обязательствам всем</w:t>
      </w:r>
      <w:r w:rsidR="004D18C4" w:rsidRPr="006A0674">
        <w:rPr>
          <w:rFonts w:ascii="Times New Roman" w:hAnsi="Times New Roman"/>
          <w:sz w:val="24"/>
          <w:szCs w:val="24"/>
          <w:lang w:val="ru-RU"/>
        </w:rPr>
        <w:br/>
        <w:t>закрепленным за ним имуществом, за исключением недвижимого имущества и особо ценного движимого имущества, закрепленных за Учреждением или приобретенных Учреждением за счет средств,</w:t>
      </w:r>
      <w:r w:rsidR="004D18C4" w:rsidRPr="006A0674">
        <w:rPr>
          <w:rFonts w:ascii="Times New Roman" w:hAnsi="Times New Roman"/>
          <w:sz w:val="24"/>
          <w:szCs w:val="24"/>
          <w:lang w:val="ru-RU"/>
        </w:rPr>
        <w:br/>
        <w:t>выделенных Учредителем. Учредитель не несет ответственность по обязательствам Учреждения. Учреждение не отвечает по обязательствам Учредителя.</w:t>
      </w:r>
    </w:p>
    <w:p w:rsidR="006227F4" w:rsidRPr="006A0674" w:rsidRDefault="006227F4" w:rsidP="004D18C4">
      <w:pPr>
        <w:tabs>
          <w:tab w:val="left" w:pos="1075"/>
        </w:tabs>
        <w:spacing w:after="0" w:line="240" w:lineRule="auto"/>
        <w:ind w:firstLine="709"/>
        <w:jc w:val="both"/>
        <w:rPr>
          <w:rFonts w:ascii="Times New Roman" w:hAnsi="Times New Roman"/>
          <w:sz w:val="24"/>
          <w:szCs w:val="24"/>
          <w:lang w:val="ru-RU"/>
        </w:rPr>
      </w:pPr>
    </w:p>
    <w:p w:rsidR="004D18C4" w:rsidRPr="006A0674" w:rsidRDefault="006A493A" w:rsidP="004D18C4">
      <w:pPr>
        <w:tabs>
          <w:tab w:val="left" w:pos="1080"/>
        </w:tabs>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9</w:t>
      </w:r>
      <w:r w:rsidR="004D18C4" w:rsidRPr="006A0674">
        <w:rPr>
          <w:rFonts w:ascii="Times New Roman" w:hAnsi="Times New Roman"/>
          <w:b/>
          <w:sz w:val="24"/>
          <w:szCs w:val="24"/>
          <w:lang w:val="ru-RU"/>
        </w:rPr>
        <w:t>. КРУПНЫЕ СДЕЛКИ.</w:t>
      </w:r>
    </w:p>
    <w:p w:rsidR="004D18C4" w:rsidRPr="006A0674" w:rsidRDefault="004D18C4" w:rsidP="004D18C4">
      <w:pPr>
        <w:tabs>
          <w:tab w:val="left" w:pos="1080"/>
        </w:tabs>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СДЕЛКИ С ЗАИНТЕРЕСОВАННОСТЬЮ</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 Крупной сделкой в настоящем Уставе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имущества в пользование или в залог, при условии, что цена такой сделки либо стоимость отчуждаемого или передаваемого имущества превышает 10 % балансовой стоимости активов  Учреждения, определяемой по данным его бухгалтерской отчетности на последнюю отчетную дату.</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.2. Руководитель Учреждения в письменной форме уведомляет Собственника и Учредителя о намерении совершить крупную сделку одновременно с направлением соответствующего предложения в Наблюдательный совет Учреждения.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.3. Крупная сделка совершается с предварительного одобрения Наблюдательного совета Учреждения. Наблюдательный совет Учреждения обязан рассмотреть предложение </w:t>
      </w:r>
      <w:r w:rsidR="004D18C4" w:rsidRPr="006A0674">
        <w:rPr>
          <w:rFonts w:ascii="Times New Roman" w:hAnsi="Times New Roman"/>
          <w:sz w:val="24"/>
          <w:szCs w:val="24"/>
          <w:lang w:val="ru-RU"/>
        </w:rPr>
        <w:lastRenderedPageBreak/>
        <w:t>руководителя (директора) Учреждения о совершении крупной сделки в течение 15 календарных дней с момента поступления такого предложения председателю Наблюдательного совета Учреждения.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.4.  Крупная сделка, совершенная с нарушением требований пункта </w:t>
      </w:r>
      <w:r w:rsidRPr="006A0674">
        <w:rPr>
          <w:rFonts w:ascii="Times New Roman" w:hAnsi="Times New Roman"/>
          <w:sz w:val="24"/>
          <w:szCs w:val="24"/>
          <w:lang w:val="ru-RU"/>
        </w:rPr>
        <w:t>9</w:t>
      </w:r>
      <w:r w:rsidR="004D18C4" w:rsidRPr="006A0674">
        <w:rPr>
          <w:rFonts w:ascii="Times New Roman" w:hAnsi="Times New Roman"/>
          <w:sz w:val="24"/>
          <w:szCs w:val="24"/>
          <w:lang w:val="ru-RU"/>
        </w:rPr>
        <w:t>.3.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.5. Экземпляр решения Наблюдательного совета Учреждения об одобрении предложения о совершении крупной сделки или об отказе в совершении крупной сделки представляется Собственнику и Учредителю.</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.6.  Директор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 11.1. настоящего Устава, независимо от того, была ли эта сделка признана недействительной.</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.7. Для целей настоящего Устава  лицами, заинтересованными в совершении Учреждением сделок с другими юридическими лицами и гражданами, признаются при наличии условий, указанных в пункте 11.8. настоящего Устава, члены Наблюдательного совета Учреждения, руководитель Учреждения и его заместители.</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.8.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 являются в сделке стороной, выгодоприобретателем, посредником или представителем;</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 владеют (каждый в отдельности или в совокупности) 20 и более % голосующих акций акционерного общества или превышающей 20 %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.9. Заинтересованное лицо до совершения сделки обязано уведомить руководителя (директора)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.10. Сделка, в совершении которой имеется заинтересованность, может быть совершена только с предварительного одобрения Наблюдательного совета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15 календарных дней с момента поступления такого предложения председателю Наблюдательного совета Учреждения.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.11.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9</w:t>
      </w:r>
      <w:r w:rsidR="004D18C4" w:rsidRPr="006A0674">
        <w:rPr>
          <w:rFonts w:ascii="Times New Roman" w:hAnsi="Times New Roman"/>
          <w:sz w:val="24"/>
          <w:szCs w:val="24"/>
          <w:lang w:val="ru-RU"/>
        </w:rPr>
        <w:t>.12. Экземпляр решения Наблюдательного совета Учреждения об одобрении предложения о совершении сделки, в которой имеется заинтересованность, или об отказе в ее совершении представляется Собственнику и Учредителю.</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.13.  Сделка, в совершении которой имеется заинтересованность и которая совершена с нарушением требований пунктов </w:t>
      </w:r>
      <w:r w:rsidRPr="006A0674">
        <w:rPr>
          <w:rFonts w:ascii="Times New Roman" w:hAnsi="Times New Roman"/>
          <w:sz w:val="24"/>
          <w:szCs w:val="24"/>
          <w:lang w:val="ru-RU"/>
        </w:rPr>
        <w:t>9</w:t>
      </w:r>
      <w:r w:rsidR="004D18C4" w:rsidRPr="006A0674">
        <w:rPr>
          <w:rFonts w:ascii="Times New Roman" w:hAnsi="Times New Roman"/>
          <w:sz w:val="24"/>
          <w:szCs w:val="24"/>
          <w:lang w:val="ru-RU"/>
        </w:rPr>
        <w:t>.9-</w:t>
      </w:r>
      <w:r w:rsidRPr="006A0674">
        <w:rPr>
          <w:rFonts w:ascii="Times New Roman" w:hAnsi="Times New Roman"/>
          <w:sz w:val="24"/>
          <w:szCs w:val="24"/>
          <w:lang w:val="ru-RU"/>
        </w:rPr>
        <w:t>9</w:t>
      </w:r>
      <w:r w:rsidR="004D18C4" w:rsidRPr="006A0674">
        <w:rPr>
          <w:rFonts w:ascii="Times New Roman" w:hAnsi="Times New Roman"/>
          <w:sz w:val="24"/>
          <w:szCs w:val="24"/>
          <w:lang w:val="ru-RU"/>
        </w:rPr>
        <w:t>.11. настоящего Устава,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.14. Заинтересованное лицо, нарушившее обязанность, предусмотренную пунктом </w:t>
      </w:r>
      <w:r w:rsidRPr="006A0674">
        <w:rPr>
          <w:rFonts w:ascii="Times New Roman" w:hAnsi="Times New Roman"/>
          <w:sz w:val="24"/>
          <w:szCs w:val="24"/>
          <w:lang w:val="ru-RU"/>
        </w:rPr>
        <w:t>9</w:t>
      </w:r>
      <w:r w:rsidR="004D18C4" w:rsidRPr="006A0674">
        <w:rPr>
          <w:rFonts w:ascii="Times New Roman" w:hAnsi="Times New Roman"/>
          <w:sz w:val="24"/>
          <w:szCs w:val="24"/>
          <w:lang w:val="ru-RU"/>
        </w:rPr>
        <w:t>.9. настоящего Устава,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(директор)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F604A7" w:rsidRPr="006A0674" w:rsidRDefault="00F604A7" w:rsidP="004D18C4">
      <w:pPr>
        <w:tabs>
          <w:tab w:val="left" w:pos="1080"/>
        </w:tabs>
        <w:spacing w:after="0" w:line="240" w:lineRule="auto"/>
        <w:ind w:firstLine="709"/>
        <w:jc w:val="both"/>
        <w:rPr>
          <w:rFonts w:ascii="Times New Roman" w:hAnsi="Times New Roman"/>
          <w:sz w:val="24"/>
          <w:szCs w:val="24"/>
          <w:lang w:val="ru-RU"/>
        </w:rPr>
      </w:pPr>
    </w:p>
    <w:p w:rsidR="004D18C4" w:rsidRPr="006A0674" w:rsidRDefault="004D18C4" w:rsidP="004D18C4">
      <w:pPr>
        <w:tabs>
          <w:tab w:val="left" w:pos="1260"/>
        </w:tabs>
        <w:spacing w:after="0" w:line="100" w:lineRule="atLeast"/>
        <w:ind w:firstLine="720"/>
        <w:jc w:val="center"/>
        <w:rPr>
          <w:rFonts w:ascii="Times New Roman" w:eastAsia="Times New Roman" w:hAnsi="Times New Roman"/>
          <w:b/>
          <w:sz w:val="24"/>
          <w:szCs w:val="24"/>
          <w:lang w:val="ru-RU" w:eastAsia="ru-RU"/>
        </w:rPr>
      </w:pPr>
      <w:r w:rsidRPr="006A0674">
        <w:rPr>
          <w:rFonts w:ascii="Times New Roman" w:eastAsia="Times New Roman" w:hAnsi="Times New Roman"/>
          <w:b/>
          <w:sz w:val="24"/>
          <w:szCs w:val="24"/>
          <w:lang w:val="ru-RU" w:eastAsia="ru-RU"/>
        </w:rPr>
        <w:t>1</w:t>
      </w:r>
      <w:r w:rsidR="006A493A" w:rsidRPr="006A0674">
        <w:rPr>
          <w:rFonts w:ascii="Times New Roman" w:eastAsia="Times New Roman" w:hAnsi="Times New Roman"/>
          <w:b/>
          <w:sz w:val="24"/>
          <w:szCs w:val="24"/>
          <w:lang w:val="ru-RU" w:eastAsia="ru-RU"/>
        </w:rPr>
        <w:t>0</w:t>
      </w:r>
      <w:r w:rsidRPr="006A0674">
        <w:rPr>
          <w:rFonts w:ascii="Times New Roman" w:eastAsia="Times New Roman" w:hAnsi="Times New Roman"/>
          <w:b/>
          <w:sz w:val="24"/>
          <w:szCs w:val="24"/>
          <w:lang w:val="ru-RU" w:eastAsia="ru-RU"/>
        </w:rPr>
        <w:t>. ФИНАНСОВОЕОБЕСПЕЧЕНИЕ ДЕЯТЕЛЬНОСТИ</w:t>
      </w:r>
    </w:p>
    <w:p w:rsidR="004D18C4" w:rsidRPr="006A0674" w:rsidRDefault="004D18C4" w:rsidP="004D18C4">
      <w:pPr>
        <w:tabs>
          <w:tab w:val="left" w:pos="1260"/>
        </w:tabs>
        <w:spacing w:after="0" w:line="100" w:lineRule="atLeast"/>
        <w:ind w:firstLine="720"/>
        <w:jc w:val="center"/>
        <w:rPr>
          <w:rFonts w:ascii="Times New Roman" w:eastAsia="Times New Roman" w:hAnsi="Times New Roman"/>
          <w:b/>
          <w:sz w:val="24"/>
          <w:szCs w:val="24"/>
          <w:lang w:val="ru-RU" w:eastAsia="ru-RU"/>
        </w:rPr>
      </w:pPr>
      <w:r w:rsidRPr="006A0674">
        <w:rPr>
          <w:rFonts w:ascii="Times New Roman" w:eastAsia="Times New Roman" w:hAnsi="Times New Roman"/>
          <w:b/>
          <w:sz w:val="24"/>
          <w:szCs w:val="24"/>
          <w:lang w:val="ru-RU" w:eastAsia="ru-RU"/>
        </w:rPr>
        <w:t xml:space="preserve"> УЧРЕЖДЕНИЯ</w:t>
      </w:r>
    </w:p>
    <w:p w:rsidR="004D18C4" w:rsidRPr="006A0674" w:rsidRDefault="004D18C4" w:rsidP="004D18C4">
      <w:pPr>
        <w:tabs>
          <w:tab w:val="left" w:pos="1260"/>
        </w:tabs>
        <w:spacing w:after="0" w:line="100" w:lineRule="atLeast"/>
        <w:ind w:firstLine="720"/>
        <w:jc w:val="center"/>
        <w:rPr>
          <w:rFonts w:ascii="Times New Roman" w:eastAsia="Times New Roman" w:hAnsi="Times New Roman"/>
          <w:b/>
          <w:sz w:val="24"/>
          <w:szCs w:val="24"/>
          <w:lang w:val="ru-RU" w:eastAsia="ru-RU"/>
        </w:rPr>
      </w:pPr>
    </w:p>
    <w:p w:rsidR="004D18C4" w:rsidRPr="006A0674" w:rsidRDefault="004D18C4" w:rsidP="004D18C4">
      <w:pPr>
        <w:tabs>
          <w:tab w:val="left" w:pos="1128"/>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0.</w:t>
      </w:r>
      <w:r w:rsidRPr="006A0674">
        <w:rPr>
          <w:rFonts w:ascii="Times New Roman" w:hAnsi="Times New Roman"/>
          <w:sz w:val="24"/>
          <w:szCs w:val="24"/>
          <w:lang w:val="ru-RU"/>
        </w:rPr>
        <w:t>1.Учредитель осуществляет финансовое обеспечение выполнения</w:t>
      </w:r>
      <w:r w:rsidRPr="006A0674">
        <w:rPr>
          <w:rFonts w:ascii="Times New Roman" w:hAnsi="Times New Roman"/>
          <w:sz w:val="24"/>
          <w:szCs w:val="24"/>
          <w:lang w:val="ru-RU"/>
        </w:rPr>
        <w:br/>
        <w:t>муниципального задания с учетом расходов на содержание недвижимого</w:t>
      </w:r>
      <w:r w:rsidRPr="006A0674">
        <w:rPr>
          <w:rFonts w:ascii="Times New Roman" w:hAnsi="Times New Roman"/>
          <w:sz w:val="24"/>
          <w:szCs w:val="24"/>
          <w:lang w:val="ru-RU"/>
        </w:rPr>
        <w:br/>
        <w:t>имущества и особо ценного движимого имущества, закрепленных за</w:t>
      </w:r>
      <w:r w:rsidRPr="006A0674">
        <w:rPr>
          <w:rFonts w:ascii="Times New Roman" w:hAnsi="Times New Roman"/>
          <w:sz w:val="24"/>
          <w:szCs w:val="24"/>
          <w:lang w:val="ru-RU"/>
        </w:rPr>
        <w:br/>
        <w:t>Учреждением, или приобретенных Учреждением за</w:t>
      </w:r>
      <w:r w:rsidRPr="006A0674">
        <w:rPr>
          <w:rFonts w:ascii="Times New Roman" w:hAnsi="Times New Roman"/>
          <w:sz w:val="24"/>
          <w:szCs w:val="24"/>
          <w:lang w:val="ru-RU"/>
        </w:rPr>
        <w:br/>
        <w:t>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соответствии с программами, утвержденными в установленном порядке.</w:t>
      </w:r>
    </w:p>
    <w:p w:rsidR="004D18C4" w:rsidRPr="006A0674" w:rsidRDefault="004D18C4" w:rsidP="004D18C4">
      <w:pPr>
        <w:tabs>
          <w:tab w:val="left" w:leader="underscore" w:pos="733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0</w:t>
      </w:r>
      <w:r w:rsidRPr="006A0674">
        <w:rPr>
          <w:rFonts w:ascii="Times New Roman" w:hAnsi="Times New Roman"/>
          <w:sz w:val="24"/>
          <w:szCs w:val="24"/>
          <w:lang w:val="ru-RU"/>
        </w:rPr>
        <w:t>.2. Учреждение ежегодно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соответствии с программами</w:t>
      </w:r>
      <w:r w:rsidRPr="006A0674">
        <w:rPr>
          <w:rFonts w:ascii="Times New Roman" w:hAnsi="Times New Roman"/>
          <w:b/>
          <w:sz w:val="24"/>
          <w:szCs w:val="24"/>
          <w:lang w:val="ru-RU"/>
        </w:rPr>
        <w:t>,</w:t>
      </w:r>
      <w:r w:rsidRPr="006A0674">
        <w:rPr>
          <w:rFonts w:ascii="Times New Roman" w:hAnsi="Times New Roman"/>
          <w:sz w:val="24"/>
          <w:szCs w:val="24"/>
          <w:lang w:val="ru-RU"/>
        </w:rPr>
        <w:t xml:space="preserve"> утвержденными в установленном порядке.</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0</w:t>
      </w:r>
      <w:r w:rsidRPr="006A0674">
        <w:rPr>
          <w:rFonts w:ascii="Times New Roman" w:hAnsi="Times New Roman"/>
          <w:sz w:val="24"/>
          <w:szCs w:val="24"/>
          <w:lang w:val="ru-RU"/>
        </w:rPr>
        <w:t>.3. В случае сдачи в аренду с согласия Собственника и Учредителя недвижимого имущества или особо ценного движимого имущества, закрепленных за Учреждением Собственником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D18C4" w:rsidRPr="006A0674" w:rsidRDefault="004D18C4" w:rsidP="004D18C4">
      <w:pPr>
        <w:tabs>
          <w:tab w:val="left" w:pos="1260"/>
        </w:tabs>
        <w:spacing w:after="0" w:line="100" w:lineRule="atLeast"/>
        <w:ind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.4.  Учредитель устанавливает задания для Учреждения в соответствии с предусмотренными его Уставом видами деятельности.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p>
    <w:p w:rsidR="004D18C4" w:rsidRPr="006A0674" w:rsidRDefault="004D18C4" w:rsidP="004D18C4">
      <w:pPr>
        <w:spacing w:after="0" w:line="100" w:lineRule="atLeast"/>
        <w:ind w:firstLine="708"/>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Условия и порядок формирования задания Учредителя и порядок финансового обеспечения выполнения этого задания определяются Учредителем.</w:t>
      </w:r>
    </w:p>
    <w:p w:rsidR="004D18C4" w:rsidRPr="006A0674" w:rsidRDefault="004D18C4" w:rsidP="004D18C4">
      <w:pPr>
        <w:spacing w:after="0" w:line="100" w:lineRule="atLeast"/>
        <w:ind w:firstLine="708"/>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lastRenderedPageBreak/>
        <w:t>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 xml:space="preserve">.5. Финансовое обеспечение деятельности Учреждения осуществляется в виде субсидий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и иных не запрещенных федеральными законами источников.</w:t>
      </w:r>
    </w:p>
    <w:p w:rsidR="004D18C4" w:rsidRPr="006A0674" w:rsidRDefault="004D18C4" w:rsidP="004D18C4">
      <w:pPr>
        <w:tabs>
          <w:tab w:val="left" w:pos="1706"/>
        </w:tabs>
        <w:spacing w:after="0" w:line="100" w:lineRule="atLeast"/>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 xml:space="preserve">.6. Учреждение устанавливает цены и тарифы на все виды производимых работ, оказываемых услуг, выпускаемую и реализуемую продукцию в соответствии с заданием Учредителя, законами и иными нормативными актами Российской Федерации и органов местного самоуправления, локальными правовыми актами Учреждения по согласованию с Учредителем и Администрацией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tabs>
          <w:tab w:val="left" w:pos="1706"/>
        </w:tabs>
        <w:spacing w:after="0" w:line="100" w:lineRule="atLeast"/>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.7. Для достижения уставных целей Учреждение имеет право:</w:t>
      </w:r>
    </w:p>
    <w:p w:rsidR="004D18C4" w:rsidRPr="006A0674" w:rsidRDefault="004D18C4" w:rsidP="004D18C4">
      <w:pPr>
        <w:numPr>
          <w:ilvl w:val="1"/>
          <w:numId w:val="10"/>
        </w:numPr>
        <w:tabs>
          <w:tab w:val="left" w:pos="1080"/>
        </w:tabs>
        <w:spacing w:after="0" w:line="100" w:lineRule="atLeast"/>
        <w:ind w:left="0"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приобретать или арендовать имущество за счёт имеющихся у него финансовых средств, выделяемых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в виде субсидий, а также собственных средств.</w:t>
      </w:r>
    </w:p>
    <w:p w:rsidR="004D18C4" w:rsidRPr="006A0674" w:rsidRDefault="004D18C4" w:rsidP="004D18C4">
      <w:pPr>
        <w:numPr>
          <w:ilvl w:val="1"/>
          <w:numId w:val="10"/>
        </w:numPr>
        <w:tabs>
          <w:tab w:val="left" w:pos="1080"/>
        </w:tabs>
        <w:spacing w:after="0" w:line="100" w:lineRule="atLeast"/>
        <w:ind w:left="0"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  и в пределах доведенных средств и лимитов бюджетных обязательств на соответствующие статьи расходов;</w:t>
      </w:r>
    </w:p>
    <w:p w:rsidR="004D18C4" w:rsidRPr="006A0674" w:rsidRDefault="004D18C4" w:rsidP="004D18C4">
      <w:pPr>
        <w:numPr>
          <w:ilvl w:val="1"/>
          <w:numId w:val="10"/>
        </w:numPr>
        <w:tabs>
          <w:tab w:val="left" w:pos="1080"/>
        </w:tabs>
        <w:spacing w:after="0" w:line="100" w:lineRule="atLeast"/>
        <w:ind w:left="0"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по согласованию с Учредителем в установленном порядке создавать и ликвидировать филиалы и открывать и закрывать представительства, утверждать положения о них, назначать директоров, принимать решения об их реорганизации и ликвидации, а также участвовать в других организациях.</w:t>
      </w:r>
    </w:p>
    <w:p w:rsidR="004D18C4" w:rsidRPr="006A0674" w:rsidRDefault="004D18C4" w:rsidP="004D18C4">
      <w:pPr>
        <w:numPr>
          <w:ilvl w:val="1"/>
          <w:numId w:val="10"/>
        </w:numPr>
        <w:tabs>
          <w:tab w:val="left" w:pos="1080"/>
        </w:tabs>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в установленном порядке определять размер средств, направляемых на оплату труда работников Учреждения, на техническое и социальное развитие;</w:t>
      </w:r>
    </w:p>
    <w:p w:rsidR="004D18C4" w:rsidRPr="006A0674" w:rsidRDefault="004D18C4" w:rsidP="004D18C4">
      <w:pPr>
        <w:numPr>
          <w:ilvl w:val="1"/>
          <w:numId w:val="10"/>
        </w:numPr>
        <w:tabs>
          <w:tab w:val="left" w:pos="1080"/>
        </w:tabs>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открывать счета в кредитных организациях и (или) лицевые счета в Финансовом управлении Администрации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tabs>
          <w:tab w:val="left" w:pos="1080"/>
        </w:tabs>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.8. Учреждение не вправе:</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 Отказаться от выполнения задания Учредителя.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2) Использовать амортизационные отчисления на цели потребления, в том числе на оплату труда работников Учреждения, социальное развитие, выплату вознаграждения руководителю Учреждения.</w:t>
      </w:r>
    </w:p>
    <w:p w:rsidR="004D18C4" w:rsidRPr="006A0674" w:rsidRDefault="004D18C4" w:rsidP="004D18C4">
      <w:pPr>
        <w:tabs>
          <w:tab w:val="left" w:pos="1260"/>
        </w:tabs>
        <w:spacing w:after="0" w:line="100" w:lineRule="atLeast"/>
        <w:ind w:firstLine="720"/>
        <w:jc w:val="center"/>
        <w:rPr>
          <w:rFonts w:ascii="Times New Roman" w:hAnsi="Times New Roman"/>
          <w:b/>
          <w:sz w:val="24"/>
          <w:szCs w:val="24"/>
          <w:lang w:val="ru-RU"/>
        </w:rPr>
      </w:pPr>
    </w:p>
    <w:p w:rsidR="004D18C4" w:rsidRPr="006A0674" w:rsidRDefault="004D18C4" w:rsidP="004D18C4">
      <w:pPr>
        <w:spacing w:after="0" w:line="100" w:lineRule="atLeast"/>
        <w:ind w:left="3420" w:hanging="2700"/>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1</w:t>
      </w:r>
      <w:r w:rsidRPr="006A0674">
        <w:rPr>
          <w:rFonts w:ascii="Times New Roman" w:hAnsi="Times New Roman"/>
          <w:b/>
          <w:sz w:val="24"/>
          <w:szCs w:val="24"/>
          <w:lang w:val="ru-RU"/>
        </w:rPr>
        <w:t>. ЛИКВИДАЦИЯ, РЕОРГАНИЗАЦИЯ И</w:t>
      </w:r>
    </w:p>
    <w:p w:rsidR="004D18C4" w:rsidRPr="006A0674" w:rsidRDefault="004D18C4" w:rsidP="004D18C4">
      <w:pPr>
        <w:spacing w:after="0" w:line="100" w:lineRule="atLeast"/>
        <w:ind w:left="3420" w:hanging="2700"/>
        <w:jc w:val="center"/>
        <w:rPr>
          <w:rFonts w:ascii="Times New Roman" w:hAnsi="Times New Roman"/>
          <w:b/>
          <w:sz w:val="24"/>
          <w:szCs w:val="24"/>
          <w:lang w:val="ru-RU"/>
        </w:rPr>
      </w:pPr>
      <w:r w:rsidRPr="006A0674">
        <w:rPr>
          <w:rFonts w:ascii="Times New Roman" w:hAnsi="Times New Roman"/>
          <w:b/>
          <w:sz w:val="24"/>
          <w:szCs w:val="24"/>
          <w:lang w:val="ru-RU"/>
        </w:rPr>
        <w:t>ИЗМЕНЕНИЕ ТИПА УЧРЕЖДЕНИЯ</w:t>
      </w:r>
    </w:p>
    <w:p w:rsidR="004D18C4" w:rsidRPr="006A0674" w:rsidRDefault="004D18C4" w:rsidP="004D18C4">
      <w:pPr>
        <w:spacing w:after="0" w:line="100" w:lineRule="atLeast"/>
        <w:ind w:left="3420" w:hanging="2700"/>
        <w:jc w:val="center"/>
        <w:rPr>
          <w:rFonts w:ascii="Times New Roman" w:hAnsi="Times New Roman"/>
          <w:b/>
          <w:sz w:val="24"/>
          <w:szCs w:val="24"/>
          <w:lang w:val="ru-RU"/>
        </w:rPr>
      </w:pPr>
    </w:p>
    <w:p w:rsidR="004D18C4" w:rsidRPr="006A0674" w:rsidRDefault="004D18C4" w:rsidP="004D18C4">
      <w:pPr>
        <w:tabs>
          <w:tab w:val="left" w:pos="1706"/>
        </w:tabs>
        <w:spacing w:after="0" w:line="240" w:lineRule="auto"/>
        <w:ind w:firstLine="709"/>
        <w:jc w:val="both"/>
        <w:rPr>
          <w:rFonts w:ascii="Times New Roman" w:eastAsia="Times New Roman" w:hAnsi="Times New Roman"/>
          <w:sz w:val="24"/>
          <w:szCs w:val="24"/>
          <w:lang w:val="ru-RU" w:eastAsia="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1</w:t>
      </w:r>
      <w:r w:rsidRPr="006A0674">
        <w:rPr>
          <w:rFonts w:ascii="Times New Roman" w:hAnsi="Times New Roman"/>
          <w:sz w:val="24"/>
          <w:szCs w:val="24"/>
          <w:lang w:val="ru-RU"/>
        </w:rPr>
        <w:t xml:space="preserve">.1. </w:t>
      </w:r>
      <w:r w:rsidRPr="006A0674">
        <w:rPr>
          <w:rFonts w:ascii="Times New Roman" w:eastAsia="Times New Roman" w:hAnsi="Times New Roman"/>
          <w:sz w:val="24"/>
          <w:szCs w:val="24"/>
          <w:lang w:val="ru-RU" w:eastAsia="ru-RU"/>
        </w:rPr>
        <w:t xml:space="preserve">Учреждение может быть реорганизовано в случаях и в порядке, предусмотренном Гражданским кодексом Российской Федерации, федеральными законами и нормативными правовыми актами Российской Федерации и муниципальными нормативно-правовыми актами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по решению Учредителя,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по решению суда.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.2. Реорганизация Учреждения может быть осуществлена в форме:</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слияния двух или нескольких автономных учреждений;</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присоединения к Учреждению одного или нескольких Учреждений соответствующей формы собственности;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разделения Учреждения на два или несколько Учреждений соответствующей формы собственности;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выделения из Учреждения одного или нескольких учреждений соответствующей формы собственности.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.3. Учреждение может быть реорганизовано в форме слияния или присоединения, если все реорганизуемые учреждения созданы на базе имущества одного Собственника.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.4. Учреждение может быть реорганизовано, если это не повлечет за собой нарушение конституционных прав граждан на получение бесплатного образования.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lastRenderedPageBreak/>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.5. По решению Учредителя Учреждение может изменить тип на бюджетное или казенное учреждение согласно порядку, определяемому органами местного самоуправления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.6. При изменении типа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.7. Учреждение может быть ликвидировано по основаниям и в порядке, которые предусмотрены Гражданским кодексом Р</w:t>
      </w:r>
      <w:r w:rsidR="00F604A7" w:rsidRPr="006A0674">
        <w:rPr>
          <w:rFonts w:ascii="Times New Roman" w:eastAsia="Times New Roman" w:hAnsi="Times New Roman"/>
          <w:sz w:val="24"/>
          <w:szCs w:val="24"/>
          <w:lang w:val="ru-RU" w:eastAsia="ru-RU"/>
        </w:rPr>
        <w:t xml:space="preserve">оссийской </w:t>
      </w:r>
      <w:r w:rsidRPr="006A0674">
        <w:rPr>
          <w:rFonts w:ascii="Times New Roman" w:eastAsia="Times New Roman" w:hAnsi="Times New Roman"/>
          <w:sz w:val="24"/>
          <w:szCs w:val="24"/>
          <w:lang w:val="ru-RU" w:eastAsia="ru-RU"/>
        </w:rPr>
        <w:t>Ф</w:t>
      </w:r>
      <w:r w:rsidR="00F604A7" w:rsidRPr="006A0674">
        <w:rPr>
          <w:rFonts w:ascii="Times New Roman" w:eastAsia="Times New Roman" w:hAnsi="Times New Roman"/>
          <w:sz w:val="24"/>
          <w:szCs w:val="24"/>
          <w:lang w:val="ru-RU" w:eastAsia="ru-RU"/>
        </w:rPr>
        <w:t>едерации</w:t>
      </w:r>
      <w:r w:rsidRPr="006A0674">
        <w:rPr>
          <w:rFonts w:ascii="Times New Roman" w:eastAsia="Times New Roman" w:hAnsi="Times New Roman"/>
          <w:sz w:val="24"/>
          <w:szCs w:val="24"/>
          <w:lang w:val="ru-RU" w:eastAsia="ru-RU"/>
        </w:rPr>
        <w:t>.</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.8. Принятие решения о ликвидации и проведение ликвидации Учреждения осуществляются в порядке, установленном  администрацией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.9.  С момента назначения ликвидационной комиссии к ней переходят полномочия по управлению Учреждением. Ликвидационная комиссия составляет промежуточный и окончательный ликвидационные балансы и представляет их на утверждение Учредителю.</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.10. Требования кредиторов ликвидируемого Учреждения удовлетворяются за счет имущества, на может быть обращено взыскание.</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.11. </w:t>
      </w:r>
      <w:r w:rsidRPr="006A0674">
        <w:rPr>
          <w:rFonts w:ascii="Times New Roman" w:hAnsi="Times New Roman"/>
          <w:sz w:val="24"/>
          <w:szCs w:val="24"/>
          <w:lang w:val="ru-RU"/>
        </w:rPr>
        <w:t>Порядок использования имущества в случае ликвидации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При ликвидации Учреждения недвижимое и движимое имущество,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остается в муниципальной собственности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и подлежит учету в составе имущества казны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до принятия решения о его дальнейшем использовании. </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.12.  Ликвидация Учреждения считается завершенной, а Учреждение - прекратившим свою деятельность с момента исключения его из Единого государственного реестра юридических лиц.</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.13.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.14. 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передаются в архив Администрации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в соответствии с требованиями архивных органов силами и за счет средств Учреждения. Передача и упорядочение документов осуществляются силами и за счет средств Учреждения.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.15. В случае реорганизации, ликвидации Учреждения Учредитель обеспечивает перевод обучающихся в другое образовательное учреждение соответствующего типа, по согласованию с родителями (законными представителями) обучающихся.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p>
    <w:p w:rsidR="004D18C4" w:rsidRPr="006A0674" w:rsidRDefault="004D18C4" w:rsidP="004D18C4">
      <w:pPr>
        <w:ind w:left="708"/>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2</w:t>
      </w:r>
      <w:r w:rsidRPr="006A0674">
        <w:rPr>
          <w:rFonts w:ascii="Times New Roman" w:hAnsi="Times New Roman"/>
          <w:b/>
          <w:sz w:val="24"/>
          <w:szCs w:val="24"/>
          <w:lang w:val="ru-RU"/>
        </w:rPr>
        <w:t>. ЛОКАЛЬНЫЕ ПРАВОВЫЕ АКТЫ УЧРЕЖДЕНИЯ</w:t>
      </w:r>
    </w:p>
    <w:p w:rsidR="004D18C4" w:rsidRPr="006A0674" w:rsidRDefault="004D18C4" w:rsidP="004D18C4">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2</w:t>
      </w:r>
      <w:r w:rsidRPr="006A0674">
        <w:rPr>
          <w:rFonts w:ascii="Times New Roman" w:hAnsi="Times New Roman"/>
          <w:sz w:val="24"/>
          <w:szCs w:val="24"/>
          <w:lang w:val="ru-RU"/>
        </w:rPr>
        <w:t xml:space="preserve">.1.  Учреждение </w:t>
      </w:r>
      <w:r w:rsidRPr="006A0674">
        <w:rPr>
          <w:rFonts w:ascii="Times New Roman" w:hAnsi="Times New Roman"/>
          <w:sz w:val="24"/>
          <w:szCs w:val="24"/>
          <w:lang w:val="ru-RU" w:eastAsia="ru-RU"/>
        </w:rPr>
        <w:t xml:space="preserve">принимает локальные правовые акты в пределах своей компетенции. Полномочия на принятие отдельных локальных правовых актов определены в соответствии с настоящим Уставом, Положениями об органах управления в зависимости от компетенции каждого органа управления. Все локальные акты Учреждения должны быть </w:t>
      </w:r>
      <w:r w:rsidRPr="006A0674">
        <w:rPr>
          <w:rFonts w:ascii="Times New Roman" w:hAnsi="Times New Roman"/>
          <w:sz w:val="24"/>
          <w:szCs w:val="24"/>
          <w:lang w:val="ru-RU" w:eastAsia="ru-RU"/>
        </w:rPr>
        <w:lastRenderedPageBreak/>
        <w:t>приняты соответствующим органом управления в пределах своей компетенции и утверждены приказом директора.</w:t>
      </w:r>
    </w:p>
    <w:p w:rsidR="004D18C4" w:rsidRPr="006A0674" w:rsidRDefault="004D18C4" w:rsidP="004D18C4">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Учреждение принимает</w:t>
      </w:r>
      <w:r w:rsidR="00106B90">
        <w:rPr>
          <w:rFonts w:ascii="Times New Roman" w:hAnsi="Times New Roman"/>
          <w:sz w:val="24"/>
          <w:szCs w:val="24"/>
          <w:lang w:val="ru-RU" w:eastAsia="ru-RU"/>
        </w:rPr>
        <w:t xml:space="preserve"> </w:t>
      </w:r>
      <w:r w:rsidR="00106B90" w:rsidRPr="00106B90">
        <w:rPr>
          <w:rFonts w:ascii="Times New Roman" w:hAnsi="Times New Roman"/>
          <w:sz w:val="24"/>
          <w:szCs w:val="24"/>
          <w:lang w:val="ru-RU"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0" w:history="1">
        <w:r w:rsidR="00106B90" w:rsidRPr="00106B90">
          <w:rPr>
            <w:rStyle w:val="a4"/>
            <w:rFonts w:ascii="Times New Roman" w:hAnsi="Times New Roman"/>
            <w:sz w:val="24"/>
            <w:szCs w:val="24"/>
            <w:lang w:val="ru-RU" w:eastAsia="ru-RU"/>
          </w:rPr>
          <w:t>(законными представителями)</w:t>
        </w:r>
      </w:hyperlink>
      <w:r w:rsidR="00106B90" w:rsidRPr="00106B90">
        <w:rPr>
          <w:rFonts w:ascii="Times New Roman" w:hAnsi="Times New Roman"/>
          <w:sz w:val="24"/>
          <w:szCs w:val="24"/>
          <w:lang w:val="ru-RU" w:eastAsia="ru-RU"/>
        </w:rPr>
        <w:t xml:space="preserve"> несовершеннолетних обучающихся.</w:t>
      </w:r>
    </w:p>
    <w:p w:rsidR="00106B90" w:rsidRPr="00106B90" w:rsidRDefault="004D18C4" w:rsidP="00106B90">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w:t>
      </w:r>
      <w:r w:rsidR="00106B90" w:rsidRPr="00106B90">
        <w:rPr>
          <w:rFonts w:ascii="Times New Roman" w:hAnsi="Times New Roman"/>
          <w:sz w:val="24"/>
          <w:szCs w:val="24"/>
          <w:lang w:val="ru-RU" w:eastAsia="ru-RU"/>
        </w:rPr>
        <w:t xml:space="preserve">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1" w:history="1">
        <w:r w:rsidR="00106B90" w:rsidRPr="00106B90">
          <w:rPr>
            <w:rStyle w:val="a4"/>
            <w:rFonts w:ascii="Times New Roman" w:hAnsi="Times New Roman"/>
            <w:sz w:val="24"/>
            <w:szCs w:val="24"/>
            <w:lang w:val="ru-RU" w:eastAsia="ru-RU"/>
          </w:rPr>
          <w:t>законодательством</w:t>
        </w:r>
      </w:hyperlink>
      <w:r w:rsidR="00106B90" w:rsidRPr="00106B90">
        <w:rPr>
          <w:rFonts w:ascii="Times New Roman" w:hAnsi="Times New Roman"/>
          <w:sz w:val="24"/>
          <w:szCs w:val="24"/>
          <w:lang w:val="ru-RU" w:eastAsia="ru-RU"/>
        </w:rPr>
        <w:t>, представительных органов работников (при наличии таких представительных органов).</w:t>
      </w:r>
    </w:p>
    <w:p w:rsidR="00106B90" w:rsidRPr="00106B90" w:rsidRDefault="004D18C4" w:rsidP="00106B90">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w:t>
      </w:r>
      <w:r w:rsidR="00106B90" w:rsidRPr="00106B90">
        <w:rPr>
          <w:rFonts w:ascii="Times New Roman" w:hAnsi="Times New Roman"/>
          <w:sz w:val="24"/>
          <w:szCs w:val="24"/>
          <w:lang w:val="ru-RU" w:eastAsia="ru-RU"/>
        </w:rP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D18C4" w:rsidRPr="006A0674" w:rsidRDefault="004D18C4" w:rsidP="009F53B6">
      <w:pPr>
        <w:tabs>
          <w:tab w:val="left" w:pos="170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2</w:t>
      </w:r>
      <w:r w:rsidRPr="006A0674">
        <w:rPr>
          <w:rFonts w:ascii="Times New Roman" w:hAnsi="Times New Roman"/>
          <w:sz w:val="24"/>
          <w:szCs w:val="24"/>
          <w:lang w:val="ru-RU"/>
        </w:rPr>
        <w:t>.2. Деятельность Учреждения регламентируется следующими видами локальных правовых актов:</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правилами внутреннего поведения обучающихся, воспитанников;</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правилами внутреннего трудового распорядка</w:t>
      </w:r>
      <w:r w:rsidR="00CF1F35" w:rsidRPr="006A0674">
        <w:rPr>
          <w:rFonts w:ascii="Times New Roman" w:hAnsi="Times New Roman"/>
          <w:sz w:val="24"/>
          <w:szCs w:val="24"/>
          <w:lang w:val="ru-RU"/>
        </w:rPr>
        <w:t xml:space="preserve"> работников</w:t>
      </w:r>
      <w:r w:rsidRPr="006A0674">
        <w:rPr>
          <w:rFonts w:ascii="Times New Roman" w:hAnsi="Times New Roman"/>
          <w:sz w:val="24"/>
          <w:szCs w:val="24"/>
          <w:lang w:val="ru-RU"/>
        </w:rPr>
        <w:t>;</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должностными инструкциями;</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инструкциями по охране труда;</w:t>
      </w:r>
    </w:p>
    <w:p w:rsidR="004D18C4" w:rsidRPr="006A0674" w:rsidRDefault="00F604A7"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К</w:t>
      </w:r>
      <w:r w:rsidR="004D18C4" w:rsidRPr="006A0674">
        <w:rPr>
          <w:rFonts w:ascii="Times New Roman" w:hAnsi="Times New Roman"/>
          <w:sz w:val="24"/>
          <w:szCs w:val="24"/>
          <w:lang w:val="ru-RU"/>
        </w:rPr>
        <w:t>оллективным договором;</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xml:space="preserve">- Положениями, Порядками; </w:t>
      </w:r>
    </w:p>
    <w:p w:rsidR="004D18C4" w:rsidRPr="006A0674" w:rsidRDefault="00CF1F35"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xml:space="preserve">- приказами директора </w:t>
      </w:r>
      <w:r w:rsidRPr="006535C5">
        <w:rPr>
          <w:rFonts w:ascii="Times New Roman" w:hAnsi="Times New Roman"/>
          <w:sz w:val="24"/>
          <w:szCs w:val="24"/>
          <w:lang w:val="ru-RU"/>
        </w:rPr>
        <w:t>и др.</w:t>
      </w:r>
    </w:p>
    <w:p w:rsidR="00106B90" w:rsidRPr="006A0674" w:rsidRDefault="00106B90" w:rsidP="00106B90">
      <w:pPr>
        <w:tabs>
          <w:tab w:val="left" w:pos="1706"/>
        </w:tabs>
        <w:spacing w:after="0" w:line="240" w:lineRule="auto"/>
        <w:ind w:firstLine="709"/>
        <w:rPr>
          <w:rFonts w:ascii="Times New Roman" w:hAnsi="Times New Roman"/>
          <w:b/>
          <w:sz w:val="24"/>
          <w:szCs w:val="24"/>
          <w:lang w:val="ru-RU"/>
        </w:rPr>
      </w:pPr>
    </w:p>
    <w:p w:rsidR="004D18C4" w:rsidRPr="006A0674" w:rsidRDefault="004D18C4" w:rsidP="004D18C4">
      <w:pPr>
        <w:tabs>
          <w:tab w:val="left" w:pos="1706"/>
        </w:tabs>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3</w:t>
      </w:r>
      <w:r w:rsidRPr="006A0674">
        <w:rPr>
          <w:rFonts w:ascii="Times New Roman" w:hAnsi="Times New Roman"/>
          <w:b/>
          <w:sz w:val="24"/>
          <w:szCs w:val="24"/>
          <w:lang w:val="ru-RU"/>
        </w:rPr>
        <w:t>. УЧЕТ И ОТЧЕТНОСТЬ</w:t>
      </w:r>
    </w:p>
    <w:p w:rsidR="004D18C4" w:rsidRPr="006A0674" w:rsidRDefault="004D18C4" w:rsidP="004D18C4">
      <w:pPr>
        <w:spacing w:after="0" w:line="100" w:lineRule="atLeast"/>
        <w:ind w:firstLine="540"/>
        <w:jc w:val="center"/>
        <w:rPr>
          <w:rFonts w:ascii="Times New Roman" w:hAnsi="Times New Roman"/>
          <w:sz w:val="24"/>
          <w:szCs w:val="24"/>
          <w:lang w:val="ru-RU"/>
        </w:rPr>
      </w:pPr>
    </w:p>
    <w:p w:rsidR="004D18C4" w:rsidRPr="006A0674" w:rsidRDefault="004D18C4" w:rsidP="004D18C4">
      <w:pPr>
        <w:spacing w:after="0" w:line="100" w:lineRule="atLeast"/>
        <w:ind w:firstLine="540"/>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3</w:t>
      </w:r>
      <w:r w:rsidRPr="006A0674">
        <w:rPr>
          <w:rFonts w:ascii="Times New Roman" w:hAnsi="Times New Roman"/>
          <w:sz w:val="24"/>
          <w:szCs w:val="24"/>
          <w:lang w:val="ru-RU"/>
        </w:rPr>
        <w:t>.1 Учреждение обязано опубликовывать отчеты о своей деятельности, а также информацию и документы, указанные в пункт 5.</w:t>
      </w:r>
      <w:r w:rsidR="006535C5">
        <w:rPr>
          <w:rFonts w:ascii="Times New Roman" w:hAnsi="Times New Roman"/>
          <w:sz w:val="24"/>
          <w:szCs w:val="24"/>
          <w:lang w:val="ru-RU"/>
        </w:rPr>
        <w:t>2</w:t>
      </w:r>
      <w:r w:rsidRPr="006A0674">
        <w:rPr>
          <w:rFonts w:ascii="Times New Roman" w:hAnsi="Times New Roman"/>
          <w:sz w:val="24"/>
          <w:szCs w:val="24"/>
          <w:lang w:val="ru-RU"/>
        </w:rPr>
        <w:t>. настоящего Устава, на официальном сайте Учреждения.</w:t>
      </w:r>
    </w:p>
    <w:p w:rsidR="004D18C4" w:rsidRPr="006A0674" w:rsidRDefault="004D18C4" w:rsidP="004D18C4">
      <w:pPr>
        <w:spacing w:after="0" w:line="100" w:lineRule="atLeast"/>
        <w:ind w:firstLine="540"/>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3</w:t>
      </w:r>
      <w:r w:rsidRPr="006A0674">
        <w:rPr>
          <w:rFonts w:ascii="Times New Roman" w:hAnsi="Times New Roman"/>
          <w:sz w:val="24"/>
          <w:szCs w:val="24"/>
          <w:lang w:val="ru-RU"/>
        </w:rPr>
        <w:t>.2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4D18C4" w:rsidRPr="006A0674" w:rsidRDefault="004D18C4" w:rsidP="004D18C4">
      <w:pPr>
        <w:spacing w:after="0" w:line="100" w:lineRule="atLeast"/>
        <w:ind w:firstLine="540"/>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3</w:t>
      </w:r>
      <w:r w:rsidRPr="006A0674">
        <w:rPr>
          <w:rFonts w:ascii="Times New Roman" w:hAnsi="Times New Roman"/>
          <w:sz w:val="24"/>
          <w:szCs w:val="24"/>
          <w:lang w:val="ru-RU"/>
        </w:rPr>
        <w:t>.3 Учреждение предоставляет информацию о своей деятельности Учредителю,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6A493A" w:rsidRPr="006A0674" w:rsidRDefault="006A493A" w:rsidP="004D18C4">
      <w:pPr>
        <w:spacing w:after="0" w:line="100" w:lineRule="atLeast"/>
        <w:ind w:firstLine="540"/>
        <w:jc w:val="both"/>
        <w:rPr>
          <w:rFonts w:ascii="Times New Roman" w:hAnsi="Times New Roman"/>
          <w:sz w:val="24"/>
          <w:szCs w:val="24"/>
          <w:lang w:val="ru-RU"/>
        </w:rPr>
      </w:pPr>
    </w:p>
    <w:p w:rsidR="004D18C4" w:rsidRPr="006A0674" w:rsidRDefault="004D18C4" w:rsidP="004D18C4">
      <w:pPr>
        <w:spacing w:after="0" w:line="100" w:lineRule="atLeast"/>
        <w:ind w:firstLine="567"/>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4</w:t>
      </w:r>
      <w:r w:rsidRPr="006A0674">
        <w:rPr>
          <w:rFonts w:ascii="Times New Roman" w:hAnsi="Times New Roman"/>
          <w:b/>
          <w:sz w:val="24"/>
          <w:szCs w:val="24"/>
          <w:lang w:val="ru-RU"/>
        </w:rPr>
        <w:t>. ПОРЯДОК ИЗМЕНЕНИЯ УСТАВА</w:t>
      </w:r>
    </w:p>
    <w:p w:rsidR="004D18C4" w:rsidRPr="006A0674" w:rsidRDefault="004D18C4" w:rsidP="004D18C4">
      <w:pPr>
        <w:spacing w:after="0" w:line="100" w:lineRule="atLeast"/>
        <w:ind w:firstLine="567"/>
        <w:jc w:val="both"/>
        <w:rPr>
          <w:rFonts w:ascii="Times New Roman" w:hAnsi="Times New Roman"/>
          <w:sz w:val="24"/>
          <w:szCs w:val="24"/>
          <w:lang w:val="ru-RU"/>
        </w:rPr>
      </w:pPr>
    </w:p>
    <w:p w:rsidR="004D18C4" w:rsidRPr="006A0674" w:rsidRDefault="004D18C4" w:rsidP="004D18C4">
      <w:pPr>
        <w:spacing w:after="0" w:line="100" w:lineRule="atLeast"/>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4</w:t>
      </w:r>
      <w:r w:rsidRPr="006A0674">
        <w:rPr>
          <w:rFonts w:ascii="Times New Roman" w:hAnsi="Times New Roman"/>
          <w:sz w:val="24"/>
          <w:szCs w:val="24"/>
          <w:lang w:val="ru-RU"/>
        </w:rPr>
        <w:t>.1. Внесение изменений (дополнений) в настоящий Устав, новая редакция Устава утверждается Учредителем и регистрируется в порядке, установленном законодательством Российской Федерации.</w:t>
      </w:r>
    </w:p>
    <w:sectPr w:rsidR="004D18C4" w:rsidRPr="006A0674" w:rsidSect="00B70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4"/>
    <w:lvl w:ilvl="0">
      <w:start w:val="1"/>
      <w:numFmt w:val="bullet"/>
      <w:lvlText w:val="-"/>
      <w:lvlJc w:val="left"/>
      <w:pPr>
        <w:tabs>
          <w:tab w:val="num" w:pos="360"/>
        </w:tabs>
        <w:ind w:left="360" w:hanging="36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Num5"/>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1"/>
    <w:multiLevelType w:val="multilevel"/>
    <w:tmpl w:val="00000011"/>
    <w:name w:val="WWNum17"/>
    <w:lvl w:ilvl="0">
      <w:start w:val="1"/>
      <w:numFmt w:val="decimal"/>
      <w:lvlText w:val="%1)"/>
      <w:lvlJc w:val="left"/>
      <w:pPr>
        <w:tabs>
          <w:tab w:val="num" w:pos="0"/>
        </w:tabs>
        <w:ind w:left="1050" w:hanging="360"/>
      </w:pPr>
    </w:lvl>
    <w:lvl w:ilvl="1">
      <w:start w:val="1"/>
      <w:numFmt w:val="lowerLetter"/>
      <w:lvlText w:val="%2."/>
      <w:lvlJc w:val="left"/>
      <w:pPr>
        <w:tabs>
          <w:tab w:val="num" w:pos="0"/>
        </w:tabs>
        <w:ind w:left="1770" w:hanging="360"/>
      </w:pPr>
    </w:lvl>
    <w:lvl w:ilvl="2">
      <w:start w:val="1"/>
      <w:numFmt w:val="lowerRoman"/>
      <w:lvlText w:val="%2.%3."/>
      <w:lvlJc w:val="left"/>
      <w:pPr>
        <w:tabs>
          <w:tab w:val="num" w:pos="0"/>
        </w:tabs>
        <w:ind w:left="2490" w:hanging="180"/>
      </w:pPr>
    </w:lvl>
    <w:lvl w:ilvl="3">
      <w:start w:val="1"/>
      <w:numFmt w:val="decimal"/>
      <w:lvlText w:val="%2.%3.%4."/>
      <w:lvlJc w:val="left"/>
      <w:pPr>
        <w:tabs>
          <w:tab w:val="num" w:pos="0"/>
        </w:tabs>
        <w:ind w:left="3210" w:hanging="360"/>
      </w:pPr>
    </w:lvl>
    <w:lvl w:ilvl="4">
      <w:start w:val="1"/>
      <w:numFmt w:val="lowerLetter"/>
      <w:lvlText w:val="%2.%3.%4.%5."/>
      <w:lvlJc w:val="left"/>
      <w:pPr>
        <w:tabs>
          <w:tab w:val="num" w:pos="0"/>
        </w:tabs>
        <w:ind w:left="3930" w:hanging="360"/>
      </w:pPr>
    </w:lvl>
    <w:lvl w:ilvl="5">
      <w:start w:val="1"/>
      <w:numFmt w:val="lowerRoman"/>
      <w:lvlText w:val="%2.%3.%4.%5.%6."/>
      <w:lvlJc w:val="left"/>
      <w:pPr>
        <w:tabs>
          <w:tab w:val="num" w:pos="0"/>
        </w:tabs>
        <w:ind w:left="4650" w:hanging="180"/>
      </w:pPr>
    </w:lvl>
    <w:lvl w:ilvl="6">
      <w:start w:val="1"/>
      <w:numFmt w:val="decimal"/>
      <w:lvlText w:val="%2.%3.%4.%5.%6.%7."/>
      <w:lvlJc w:val="left"/>
      <w:pPr>
        <w:tabs>
          <w:tab w:val="num" w:pos="0"/>
        </w:tabs>
        <w:ind w:left="5370" w:hanging="360"/>
      </w:pPr>
    </w:lvl>
    <w:lvl w:ilvl="7">
      <w:start w:val="1"/>
      <w:numFmt w:val="lowerLetter"/>
      <w:lvlText w:val="%2.%3.%4.%5.%6.%7.%8."/>
      <w:lvlJc w:val="left"/>
      <w:pPr>
        <w:tabs>
          <w:tab w:val="num" w:pos="0"/>
        </w:tabs>
        <w:ind w:left="6090" w:hanging="360"/>
      </w:pPr>
    </w:lvl>
    <w:lvl w:ilvl="8">
      <w:start w:val="1"/>
      <w:numFmt w:val="lowerRoman"/>
      <w:lvlText w:val="%2.%3.%4.%5.%6.%7.%8.%9."/>
      <w:lvlJc w:val="left"/>
      <w:pPr>
        <w:tabs>
          <w:tab w:val="num" w:pos="0"/>
        </w:tabs>
        <w:ind w:left="6810" w:hanging="180"/>
      </w:pPr>
    </w:lvl>
  </w:abstractNum>
  <w:abstractNum w:abstractNumId="4">
    <w:nsid w:val="00000012"/>
    <w:multiLevelType w:val="multilevel"/>
    <w:tmpl w:val="00000012"/>
    <w:name w:val="WWNum18"/>
    <w:lvl w:ilvl="0">
      <w:start w:val="1"/>
      <w:numFmt w:val="bullet"/>
      <w:lvlText w:val="-"/>
      <w:lvlJc w:val="left"/>
      <w:pPr>
        <w:tabs>
          <w:tab w:val="num" w:pos="0"/>
        </w:tabs>
        <w:ind w:left="720" w:hanging="360"/>
      </w:pPr>
      <w:rPr>
        <w:rFonts w:ascii="Verdana" w:hAnsi="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name w:val="WWNum23"/>
    <w:lvl w:ilvl="0">
      <w:start w:val="1"/>
      <w:numFmt w:val="bullet"/>
      <w:lvlText w:val="-"/>
      <w:lvlJc w:val="left"/>
      <w:pPr>
        <w:tabs>
          <w:tab w:val="num" w:pos="0"/>
        </w:tabs>
        <w:ind w:left="1004" w:hanging="360"/>
      </w:pPr>
      <w:rPr>
        <w:rFonts w:ascii="Times New Roman" w:hAnsi="Times New Roman" w:cs="Times New Roman"/>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6">
    <w:nsid w:val="00000018"/>
    <w:multiLevelType w:val="multilevel"/>
    <w:tmpl w:val="00000018"/>
    <w:name w:val="WWNum24"/>
    <w:lvl w:ilvl="0">
      <w:start w:val="11"/>
      <w:numFmt w:val="decimal"/>
      <w:lvlText w:val="%1)"/>
      <w:lvlJc w:val="left"/>
      <w:pPr>
        <w:tabs>
          <w:tab w:val="num" w:pos="1080"/>
        </w:tabs>
        <w:ind w:left="1080" w:hanging="390"/>
      </w:pPr>
    </w:lvl>
    <w:lvl w:ilvl="1">
      <w:start w:val="1"/>
      <w:numFmt w:val="lowerLetter"/>
      <w:lvlText w:val="%2."/>
      <w:lvlJc w:val="left"/>
      <w:pPr>
        <w:tabs>
          <w:tab w:val="num" w:pos="1770"/>
        </w:tabs>
        <w:ind w:left="1770" w:hanging="360"/>
      </w:pPr>
    </w:lvl>
    <w:lvl w:ilvl="2">
      <w:start w:val="1"/>
      <w:numFmt w:val="lowerRoman"/>
      <w:lvlText w:val="%2.%3."/>
      <w:lvlJc w:val="left"/>
      <w:pPr>
        <w:tabs>
          <w:tab w:val="num" w:pos="2490"/>
        </w:tabs>
        <w:ind w:left="2490" w:hanging="180"/>
      </w:pPr>
    </w:lvl>
    <w:lvl w:ilvl="3">
      <w:start w:val="1"/>
      <w:numFmt w:val="decimal"/>
      <w:lvlText w:val="%2.%3.%4."/>
      <w:lvlJc w:val="left"/>
      <w:pPr>
        <w:tabs>
          <w:tab w:val="num" w:pos="3210"/>
        </w:tabs>
        <w:ind w:left="3210" w:hanging="360"/>
      </w:pPr>
    </w:lvl>
    <w:lvl w:ilvl="4">
      <w:start w:val="1"/>
      <w:numFmt w:val="lowerLetter"/>
      <w:lvlText w:val="%2.%3.%4.%5."/>
      <w:lvlJc w:val="left"/>
      <w:pPr>
        <w:tabs>
          <w:tab w:val="num" w:pos="3930"/>
        </w:tabs>
        <w:ind w:left="3930" w:hanging="360"/>
      </w:pPr>
    </w:lvl>
    <w:lvl w:ilvl="5">
      <w:start w:val="1"/>
      <w:numFmt w:val="lowerRoman"/>
      <w:lvlText w:val="%2.%3.%4.%5.%6."/>
      <w:lvlJc w:val="left"/>
      <w:pPr>
        <w:tabs>
          <w:tab w:val="num" w:pos="4650"/>
        </w:tabs>
        <w:ind w:left="4650" w:hanging="180"/>
      </w:pPr>
    </w:lvl>
    <w:lvl w:ilvl="6">
      <w:start w:val="1"/>
      <w:numFmt w:val="decimal"/>
      <w:lvlText w:val="%2.%3.%4.%5.%6.%7."/>
      <w:lvlJc w:val="left"/>
      <w:pPr>
        <w:tabs>
          <w:tab w:val="num" w:pos="5370"/>
        </w:tabs>
        <w:ind w:left="5370" w:hanging="360"/>
      </w:pPr>
    </w:lvl>
    <w:lvl w:ilvl="7">
      <w:start w:val="1"/>
      <w:numFmt w:val="lowerLetter"/>
      <w:lvlText w:val="%2.%3.%4.%5.%6.%7.%8."/>
      <w:lvlJc w:val="left"/>
      <w:pPr>
        <w:tabs>
          <w:tab w:val="num" w:pos="6090"/>
        </w:tabs>
        <w:ind w:left="6090" w:hanging="360"/>
      </w:pPr>
    </w:lvl>
    <w:lvl w:ilvl="8">
      <w:start w:val="1"/>
      <w:numFmt w:val="lowerRoman"/>
      <w:lvlText w:val="%2.%3.%4.%5.%6.%7.%8.%9."/>
      <w:lvlJc w:val="left"/>
      <w:pPr>
        <w:tabs>
          <w:tab w:val="num" w:pos="6810"/>
        </w:tabs>
        <w:ind w:left="6810" w:hanging="180"/>
      </w:pPr>
    </w:lvl>
  </w:abstractNum>
  <w:abstractNum w:abstractNumId="7">
    <w:nsid w:val="0000001A"/>
    <w:multiLevelType w:val="multilevel"/>
    <w:tmpl w:val="0000001A"/>
    <w:name w:val="WWNum26"/>
    <w:lvl w:ilvl="0">
      <w:start w:val="1"/>
      <w:numFmt w:val="decimal"/>
      <w:lvlText w:val="%1."/>
      <w:lvlJc w:val="left"/>
      <w:pPr>
        <w:tabs>
          <w:tab w:val="num" w:pos="1423"/>
        </w:tabs>
        <w:ind w:left="1423" w:hanging="855"/>
      </w:pPr>
    </w:lvl>
    <w:lvl w:ilvl="1">
      <w:start w:val="1"/>
      <w:numFmt w:val="decimal"/>
      <w:lvlText w:val="%2)"/>
      <w:lvlJc w:val="left"/>
      <w:pPr>
        <w:tabs>
          <w:tab w:val="num" w:pos="1648"/>
        </w:tabs>
        <w:ind w:left="1648" w:hanging="360"/>
      </w:pPr>
    </w:lvl>
    <w:lvl w:ilvl="2">
      <w:start w:val="1"/>
      <w:numFmt w:val="lowerRoman"/>
      <w:lvlText w:val="%2.%3."/>
      <w:lvlJc w:val="left"/>
      <w:pPr>
        <w:tabs>
          <w:tab w:val="num" w:pos="2368"/>
        </w:tabs>
        <w:ind w:left="2368" w:hanging="180"/>
      </w:pPr>
    </w:lvl>
    <w:lvl w:ilvl="3">
      <w:start w:val="1"/>
      <w:numFmt w:val="decimal"/>
      <w:lvlText w:val="%2.%3.%4."/>
      <w:lvlJc w:val="left"/>
      <w:pPr>
        <w:tabs>
          <w:tab w:val="num" w:pos="3088"/>
        </w:tabs>
        <w:ind w:left="3088" w:hanging="360"/>
      </w:pPr>
    </w:lvl>
    <w:lvl w:ilvl="4">
      <w:start w:val="1"/>
      <w:numFmt w:val="lowerLetter"/>
      <w:lvlText w:val="%2.%3.%4.%5."/>
      <w:lvlJc w:val="left"/>
      <w:pPr>
        <w:tabs>
          <w:tab w:val="num" w:pos="3808"/>
        </w:tabs>
        <w:ind w:left="3808" w:hanging="360"/>
      </w:pPr>
    </w:lvl>
    <w:lvl w:ilvl="5">
      <w:start w:val="1"/>
      <w:numFmt w:val="lowerRoman"/>
      <w:lvlText w:val="%2.%3.%4.%5.%6."/>
      <w:lvlJc w:val="left"/>
      <w:pPr>
        <w:tabs>
          <w:tab w:val="num" w:pos="4528"/>
        </w:tabs>
        <w:ind w:left="4528" w:hanging="180"/>
      </w:pPr>
    </w:lvl>
    <w:lvl w:ilvl="6">
      <w:start w:val="1"/>
      <w:numFmt w:val="decimal"/>
      <w:lvlText w:val="%2.%3.%4.%5.%6.%7."/>
      <w:lvlJc w:val="left"/>
      <w:pPr>
        <w:tabs>
          <w:tab w:val="num" w:pos="5248"/>
        </w:tabs>
        <w:ind w:left="5248" w:hanging="360"/>
      </w:pPr>
    </w:lvl>
    <w:lvl w:ilvl="7">
      <w:start w:val="1"/>
      <w:numFmt w:val="lowerLetter"/>
      <w:lvlText w:val="%2.%3.%4.%5.%6.%7.%8."/>
      <w:lvlJc w:val="left"/>
      <w:pPr>
        <w:tabs>
          <w:tab w:val="num" w:pos="5968"/>
        </w:tabs>
        <w:ind w:left="5968" w:hanging="360"/>
      </w:pPr>
    </w:lvl>
    <w:lvl w:ilvl="8">
      <w:start w:val="1"/>
      <w:numFmt w:val="lowerRoman"/>
      <w:lvlText w:val="%2.%3.%4.%5.%6.%7.%8.%9."/>
      <w:lvlJc w:val="left"/>
      <w:pPr>
        <w:tabs>
          <w:tab w:val="num" w:pos="6688"/>
        </w:tabs>
        <w:ind w:left="6688" w:hanging="180"/>
      </w:pPr>
    </w:lvl>
  </w:abstractNum>
  <w:abstractNum w:abstractNumId="8">
    <w:nsid w:val="0000001C"/>
    <w:multiLevelType w:val="multilevel"/>
    <w:tmpl w:val="0000001C"/>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1D"/>
    <w:multiLevelType w:val="multilevel"/>
    <w:tmpl w:val="3EF0D89E"/>
    <w:name w:val="WWNum29"/>
    <w:lvl w:ilvl="0">
      <w:start w:val="2"/>
      <w:numFmt w:val="decimal"/>
      <w:lvlText w:val="%1)"/>
      <w:lvlJc w:val="left"/>
      <w:pPr>
        <w:tabs>
          <w:tab w:val="num" w:pos="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E"/>
    <w:multiLevelType w:val="multilevel"/>
    <w:tmpl w:val="0000001E"/>
    <w:name w:val="WWNum3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C931281"/>
    <w:multiLevelType w:val="hybridMultilevel"/>
    <w:tmpl w:val="308604B2"/>
    <w:lvl w:ilvl="0" w:tplc="824C1FCE">
      <w:numFmt w:val="bullet"/>
      <w:lvlText w:val=""/>
      <w:lvlJc w:val="left"/>
      <w:pPr>
        <w:ind w:left="300" w:hanging="200"/>
      </w:pPr>
      <w:rPr>
        <w:rFonts w:ascii="Symbol" w:eastAsia="Symbol" w:hAnsi="Symbol" w:cs="Symbol" w:hint="default"/>
        <w:w w:val="100"/>
        <w:sz w:val="28"/>
        <w:szCs w:val="28"/>
        <w:lang w:val="ru-RU" w:eastAsia="en-US" w:bidi="ar-SA"/>
      </w:rPr>
    </w:lvl>
    <w:lvl w:ilvl="1" w:tplc="6D6E8680">
      <w:numFmt w:val="bullet"/>
      <w:lvlText w:val="•"/>
      <w:lvlJc w:val="left"/>
      <w:pPr>
        <w:ind w:left="1230" w:hanging="200"/>
      </w:pPr>
      <w:rPr>
        <w:rFonts w:hint="default"/>
        <w:lang w:val="ru-RU" w:eastAsia="en-US" w:bidi="ar-SA"/>
      </w:rPr>
    </w:lvl>
    <w:lvl w:ilvl="2" w:tplc="641E5826">
      <w:numFmt w:val="bullet"/>
      <w:lvlText w:val="•"/>
      <w:lvlJc w:val="left"/>
      <w:pPr>
        <w:ind w:left="2160" w:hanging="200"/>
      </w:pPr>
      <w:rPr>
        <w:rFonts w:hint="default"/>
        <w:lang w:val="ru-RU" w:eastAsia="en-US" w:bidi="ar-SA"/>
      </w:rPr>
    </w:lvl>
    <w:lvl w:ilvl="3" w:tplc="09E2A4C2">
      <w:numFmt w:val="bullet"/>
      <w:lvlText w:val="•"/>
      <w:lvlJc w:val="left"/>
      <w:pPr>
        <w:ind w:left="3090" w:hanging="200"/>
      </w:pPr>
      <w:rPr>
        <w:rFonts w:hint="default"/>
        <w:lang w:val="ru-RU" w:eastAsia="en-US" w:bidi="ar-SA"/>
      </w:rPr>
    </w:lvl>
    <w:lvl w:ilvl="4" w:tplc="5A6A0878">
      <w:numFmt w:val="bullet"/>
      <w:lvlText w:val="•"/>
      <w:lvlJc w:val="left"/>
      <w:pPr>
        <w:ind w:left="4020" w:hanging="200"/>
      </w:pPr>
      <w:rPr>
        <w:rFonts w:hint="default"/>
        <w:lang w:val="ru-RU" w:eastAsia="en-US" w:bidi="ar-SA"/>
      </w:rPr>
    </w:lvl>
    <w:lvl w:ilvl="5" w:tplc="5C080054">
      <w:numFmt w:val="bullet"/>
      <w:lvlText w:val="•"/>
      <w:lvlJc w:val="left"/>
      <w:pPr>
        <w:ind w:left="4950" w:hanging="200"/>
      </w:pPr>
      <w:rPr>
        <w:rFonts w:hint="default"/>
        <w:lang w:val="ru-RU" w:eastAsia="en-US" w:bidi="ar-SA"/>
      </w:rPr>
    </w:lvl>
    <w:lvl w:ilvl="6" w:tplc="DCE25E66">
      <w:numFmt w:val="bullet"/>
      <w:lvlText w:val="•"/>
      <w:lvlJc w:val="left"/>
      <w:pPr>
        <w:ind w:left="5880" w:hanging="200"/>
      </w:pPr>
      <w:rPr>
        <w:rFonts w:hint="default"/>
        <w:lang w:val="ru-RU" w:eastAsia="en-US" w:bidi="ar-SA"/>
      </w:rPr>
    </w:lvl>
    <w:lvl w:ilvl="7" w:tplc="DC820E5A">
      <w:numFmt w:val="bullet"/>
      <w:lvlText w:val="•"/>
      <w:lvlJc w:val="left"/>
      <w:pPr>
        <w:ind w:left="6810" w:hanging="200"/>
      </w:pPr>
      <w:rPr>
        <w:rFonts w:hint="default"/>
        <w:lang w:val="ru-RU" w:eastAsia="en-US" w:bidi="ar-SA"/>
      </w:rPr>
    </w:lvl>
    <w:lvl w:ilvl="8" w:tplc="0D58301E">
      <w:numFmt w:val="bullet"/>
      <w:lvlText w:val="•"/>
      <w:lvlJc w:val="left"/>
      <w:pPr>
        <w:ind w:left="7740" w:hanging="200"/>
      </w:pPr>
      <w:rPr>
        <w:rFonts w:hint="default"/>
        <w:lang w:val="ru-RU" w:eastAsia="en-US" w:bidi="ar-SA"/>
      </w:rPr>
    </w:lvl>
  </w:abstractNum>
  <w:abstractNum w:abstractNumId="12">
    <w:nsid w:val="15D94C76"/>
    <w:multiLevelType w:val="hybridMultilevel"/>
    <w:tmpl w:val="3A4278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84AFA"/>
    <w:multiLevelType w:val="hybridMultilevel"/>
    <w:tmpl w:val="D3C02CA0"/>
    <w:lvl w:ilvl="0" w:tplc="6158DBE0">
      <w:start w:val="1"/>
      <w:numFmt w:val="decimal"/>
      <w:lvlText w:val="%1."/>
      <w:lvlJc w:val="left"/>
      <w:pPr>
        <w:ind w:left="382" w:hanging="281"/>
      </w:pPr>
      <w:rPr>
        <w:rFonts w:hint="default"/>
        <w:b/>
        <w:bCs/>
        <w:spacing w:val="0"/>
        <w:w w:val="100"/>
        <w:lang w:val="ru-RU" w:eastAsia="en-US" w:bidi="ar-SA"/>
      </w:rPr>
    </w:lvl>
    <w:lvl w:ilvl="1" w:tplc="B010CFD8">
      <w:numFmt w:val="none"/>
      <w:lvlText w:val=""/>
      <w:lvlJc w:val="left"/>
      <w:pPr>
        <w:tabs>
          <w:tab w:val="num" w:pos="360"/>
        </w:tabs>
      </w:pPr>
    </w:lvl>
    <w:lvl w:ilvl="2" w:tplc="4BAC6A86">
      <w:numFmt w:val="bullet"/>
      <w:lvlText w:val="•"/>
      <w:lvlJc w:val="left"/>
      <w:pPr>
        <w:ind w:left="600" w:hanging="742"/>
      </w:pPr>
      <w:rPr>
        <w:rFonts w:hint="default"/>
        <w:lang w:val="ru-RU" w:eastAsia="en-US" w:bidi="ar-SA"/>
      </w:rPr>
    </w:lvl>
    <w:lvl w:ilvl="3" w:tplc="0C3CC230">
      <w:numFmt w:val="bullet"/>
      <w:lvlText w:val="•"/>
      <w:lvlJc w:val="left"/>
      <w:pPr>
        <w:ind w:left="1725" w:hanging="742"/>
      </w:pPr>
      <w:rPr>
        <w:rFonts w:hint="default"/>
        <w:lang w:val="ru-RU" w:eastAsia="en-US" w:bidi="ar-SA"/>
      </w:rPr>
    </w:lvl>
    <w:lvl w:ilvl="4" w:tplc="20A4B370">
      <w:numFmt w:val="bullet"/>
      <w:lvlText w:val="•"/>
      <w:lvlJc w:val="left"/>
      <w:pPr>
        <w:ind w:left="2850" w:hanging="742"/>
      </w:pPr>
      <w:rPr>
        <w:rFonts w:hint="default"/>
        <w:lang w:val="ru-RU" w:eastAsia="en-US" w:bidi="ar-SA"/>
      </w:rPr>
    </w:lvl>
    <w:lvl w:ilvl="5" w:tplc="3C9816AA">
      <w:numFmt w:val="bullet"/>
      <w:lvlText w:val="•"/>
      <w:lvlJc w:val="left"/>
      <w:pPr>
        <w:ind w:left="3975" w:hanging="742"/>
      </w:pPr>
      <w:rPr>
        <w:rFonts w:hint="default"/>
        <w:lang w:val="ru-RU" w:eastAsia="en-US" w:bidi="ar-SA"/>
      </w:rPr>
    </w:lvl>
    <w:lvl w:ilvl="6" w:tplc="CBD65A10">
      <w:numFmt w:val="bullet"/>
      <w:lvlText w:val="•"/>
      <w:lvlJc w:val="left"/>
      <w:pPr>
        <w:ind w:left="5100" w:hanging="742"/>
      </w:pPr>
      <w:rPr>
        <w:rFonts w:hint="default"/>
        <w:lang w:val="ru-RU" w:eastAsia="en-US" w:bidi="ar-SA"/>
      </w:rPr>
    </w:lvl>
    <w:lvl w:ilvl="7" w:tplc="ABA20B60">
      <w:numFmt w:val="bullet"/>
      <w:lvlText w:val="•"/>
      <w:lvlJc w:val="left"/>
      <w:pPr>
        <w:ind w:left="6225" w:hanging="742"/>
      </w:pPr>
      <w:rPr>
        <w:rFonts w:hint="default"/>
        <w:lang w:val="ru-RU" w:eastAsia="en-US" w:bidi="ar-SA"/>
      </w:rPr>
    </w:lvl>
    <w:lvl w:ilvl="8" w:tplc="E032A1A6">
      <w:numFmt w:val="bullet"/>
      <w:lvlText w:val="•"/>
      <w:lvlJc w:val="left"/>
      <w:pPr>
        <w:ind w:left="7350" w:hanging="742"/>
      </w:pPr>
      <w:rPr>
        <w:rFonts w:hint="default"/>
        <w:lang w:val="ru-RU" w:eastAsia="en-US" w:bidi="ar-SA"/>
      </w:rPr>
    </w:lvl>
  </w:abstractNum>
  <w:abstractNum w:abstractNumId="14">
    <w:nsid w:val="570C2E70"/>
    <w:multiLevelType w:val="hybridMultilevel"/>
    <w:tmpl w:val="EA4E7708"/>
    <w:lvl w:ilvl="0" w:tplc="26666A00">
      <w:start w:val="1"/>
      <w:numFmt w:val="decimal"/>
      <w:lvlText w:val="%1."/>
      <w:lvlJc w:val="left"/>
      <w:pPr>
        <w:ind w:left="1189" w:hanging="4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2282894"/>
    <w:multiLevelType w:val="multilevel"/>
    <w:tmpl w:val="D8B650F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E6C518D"/>
    <w:multiLevelType w:val="hybridMultilevel"/>
    <w:tmpl w:val="C2C8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C4"/>
    <w:rsid w:val="00002CBE"/>
    <w:rsid w:val="00077660"/>
    <w:rsid w:val="00106B90"/>
    <w:rsid w:val="00127EE9"/>
    <w:rsid w:val="0013460B"/>
    <w:rsid w:val="001A31DC"/>
    <w:rsid w:val="001A3F7B"/>
    <w:rsid w:val="001F3C34"/>
    <w:rsid w:val="001F76D4"/>
    <w:rsid w:val="00207A3E"/>
    <w:rsid w:val="002929FD"/>
    <w:rsid w:val="002A485D"/>
    <w:rsid w:val="002D3B7D"/>
    <w:rsid w:val="002F5A94"/>
    <w:rsid w:val="002F7860"/>
    <w:rsid w:val="0031385A"/>
    <w:rsid w:val="0032442B"/>
    <w:rsid w:val="0037651B"/>
    <w:rsid w:val="00445590"/>
    <w:rsid w:val="004834F3"/>
    <w:rsid w:val="004C2CD9"/>
    <w:rsid w:val="004D18C4"/>
    <w:rsid w:val="005869E8"/>
    <w:rsid w:val="005D5078"/>
    <w:rsid w:val="00601E19"/>
    <w:rsid w:val="006227F4"/>
    <w:rsid w:val="00635C74"/>
    <w:rsid w:val="00637FA9"/>
    <w:rsid w:val="0064705B"/>
    <w:rsid w:val="006535C5"/>
    <w:rsid w:val="00681B96"/>
    <w:rsid w:val="00696620"/>
    <w:rsid w:val="006A0674"/>
    <w:rsid w:val="006A493A"/>
    <w:rsid w:val="006B211D"/>
    <w:rsid w:val="006F2960"/>
    <w:rsid w:val="006F4BC5"/>
    <w:rsid w:val="00836C16"/>
    <w:rsid w:val="00845621"/>
    <w:rsid w:val="008A4E2A"/>
    <w:rsid w:val="008F28E4"/>
    <w:rsid w:val="00974D7F"/>
    <w:rsid w:val="009C5930"/>
    <w:rsid w:val="009D1846"/>
    <w:rsid w:val="009F53B6"/>
    <w:rsid w:val="00A741A8"/>
    <w:rsid w:val="00AA34E5"/>
    <w:rsid w:val="00AC01F8"/>
    <w:rsid w:val="00AF1885"/>
    <w:rsid w:val="00AF30FB"/>
    <w:rsid w:val="00B70EB9"/>
    <w:rsid w:val="00B916AC"/>
    <w:rsid w:val="00BD4591"/>
    <w:rsid w:val="00BE4DAB"/>
    <w:rsid w:val="00BF5A96"/>
    <w:rsid w:val="00CE131B"/>
    <w:rsid w:val="00CF1F35"/>
    <w:rsid w:val="00D3546D"/>
    <w:rsid w:val="00D65A2E"/>
    <w:rsid w:val="00DA3950"/>
    <w:rsid w:val="00E00EA6"/>
    <w:rsid w:val="00E46033"/>
    <w:rsid w:val="00E633CB"/>
    <w:rsid w:val="00E94881"/>
    <w:rsid w:val="00EC39EF"/>
    <w:rsid w:val="00EC5DC5"/>
    <w:rsid w:val="00F16D7B"/>
    <w:rsid w:val="00F604A7"/>
    <w:rsid w:val="00F60599"/>
    <w:rsid w:val="00F67EAD"/>
    <w:rsid w:val="00FB16F2"/>
    <w:rsid w:val="00FF3F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03C52-A1EB-4245-BAB5-DCCE5A22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C4"/>
    <w:rPr>
      <w:rFonts w:ascii="Calibri" w:eastAsia="Calibri" w:hAnsi="Calibri"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D18C4"/>
    <w:pPr>
      <w:suppressAutoHyphens/>
      <w:ind w:left="720"/>
      <w:contextualSpacing/>
    </w:pPr>
    <w:rPr>
      <w:rFonts w:eastAsia="Arial Unicode MS"/>
      <w:kern w:val="2"/>
      <w:lang w:val="ru-RU" w:eastAsia="ar-SA"/>
    </w:rPr>
  </w:style>
  <w:style w:type="paragraph" w:customStyle="1" w:styleId="ConsPlusNormal">
    <w:name w:val="ConsPlusNormal"/>
    <w:rsid w:val="004D18C4"/>
    <w:pPr>
      <w:autoSpaceDE w:val="0"/>
      <w:autoSpaceDN w:val="0"/>
      <w:adjustRightInd w:val="0"/>
      <w:spacing w:after="0" w:line="240" w:lineRule="auto"/>
    </w:pPr>
    <w:rPr>
      <w:rFonts w:ascii="Calibri" w:eastAsia="Calibri" w:hAnsi="Calibri" w:cs="Calibri"/>
      <w:lang w:eastAsia="ru-RU"/>
    </w:rPr>
  </w:style>
  <w:style w:type="paragraph" w:customStyle="1" w:styleId="21">
    <w:name w:val="Основной текст с отступом 21"/>
    <w:basedOn w:val="a"/>
    <w:rsid w:val="004D18C4"/>
    <w:pPr>
      <w:suppressAutoHyphens/>
    </w:pPr>
    <w:rPr>
      <w:rFonts w:eastAsia="Arial Unicode MS"/>
      <w:kern w:val="2"/>
      <w:lang w:val="ru-RU" w:eastAsia="ar-SA"/>
    </w:rPr>
  </w:style>
  <w:style w:type="paragraph" w:customStyle="1" w:styleId="210">
    <w:name w:val="Основной текст 21"/>
    <w:basedOn w:val="a"/>
    <w:rsid w:val="004D18C4"/>
    <w:pPr>
      <w:suppressAutoHyphens/>
    </w:pPr>
    <w:rPr>
      <w:rFonts w:eastAsia="Arial Unicode MS"/>
      <w:kern w:val="2"/>
      <w:lang w:val="ru-RU" w:eastAsia="ar-SA"/>
    </w:rPr>
  </w:style>
  <w:style w:type="paragraph" w:customStyle="1" w:styleId="1">
    <w:name w:val="Обычный (веб)1"/>
    <w:basedOn w:val="a"/>
    <w:rsid w:val="004D18C4"/>
    <w:pPr>
      <w:suppressAutoHyphens/>
    </w:pPr>
    <w:rPr>
      <w:rFonts w:eastAsia="Arial Unicode MS"/>
      <w:kern w:val="2"/>
      <w:lang w:val="ru-RU" w:eastAsia="ar-SA"/>
    </w:rPr>
  </w:style>
  <w:style w:type="character" w:styleId="a4">
    <w:name w:val="Hyperlink"/>
    <w:basedOn w:val="a0"/>
    <w:uiPriority w:val="99"/>
    <w:unhideWhenUsed/>
    <w:rsid w:val="004D18C4"/>
    <w:rPr>
      <w:color w:val="0000FF"/>
      <w:u w:val="single"/>
    </w:rPr>
  </w:style>
  <w:style w:type="paragraph" w:styleId="a5">
    <w:name w:val="Body Text"/>
    <w:basedOn w:val="a"/>
    <w:link w:val="a6"/>
    <w:uiPriority w:val="1"/>
    <w:qFormat/>
    <w:rsid w:val="002D3B7D"/>
    <w:pPr>
      <w:widowControl w:val="0"/>
      <w:autoSpaceDE w:val="0"/>
      <w:autoSpaceDN w:val="0"/>
      <w:spacing w:after="0" w:line="240" w:lineRule="auto"/>
      <w:ind w:left="101"/>
      <w:jc w:val="both"/>
    </w:pPr>
    <w:rPr>
      <w:rFonts w:ascii="Times New Roman" w:eastAsia="Times New Roman" w:hAnsi="Times New Roman"/>
      <w:sz w:val="28"/>
      <w:szCs w:val="28"/>
      <w:lang w:val="ru-RU"/>
    </w:rPr>
  </w:style>
  <w:style w:type="character" w:customStyle="1" w:styleId="a6">
    <w:name w:val="Основной текст Знак"/>
    <w:basedOn w:val="a0"/>
    <w:link w:val="a5"/>
    <w:uiPriority w:val="1"/>
    <w:rsid w:val="002D3B7D"/>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601E1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1E1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14777">
      <w:bodyDiv w:val="1"/>
      <w:marLeft w:val="0"/>
      <w:marRight w:val="0"/>
      <w:marTop w:val="0"/>
      <w:marBottom w:val="0"/>
      <w:divBdr>
        <w:top w:val="none" w:sz="0" w:space="0" w:color="auto"/>
        <w:left w:val="none" w:sz="0" w:space="0" w:color="auto"/>
        <w:bottom w:val="none" w:sz="0" w:space="0" w:color="auto"/>
        <w:right w:val="none" w:sz="0" w:space="0" w:color="auto"/>
      </w:divBdr>
    </w:div>
    <w:div w:id="10575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9465&amp;dst=100017" TargetMode="External"/><Relationship Id="rId13" Type="http://schemas.openxmlformats.org/officeDocument/2006/relationships/hyperlink" Target="https://login.consultant.ru/link/?req=doc&amp;base=RZB&amp;n=453851&amp;dst=100010" TargetMode="External"/><Relationship Id="rId18" Type="http://schemas.openxmlformats.org/officeDocument/2006/relationships/hyperlink" Target="https://login.consultant.ru/link/?req=doc&amp;base=RZB&amp;n=378036&amp;dst=38" TargetMode="External"/><Relationship Id="rId3" Type="http://schemas.openxmlformats.org/officeDocument/2006/relationships/styles" Target="styles.xml"/><Relationship Id="rId21" Type="http://schemas.openxmlformats.org/officeDocument/2006/relationships/hyperlink" Target="https://login.consultant.ru/link/?req=doc&amp;base=RZB&amp;n=475114&amp;dst=1292" TargetMode="External"/><Relationship Id="rId7" Type="http://schemas.openxmlformats.org/officeDocument/2006/relationships/hyperlink" Target="https://login.consultant.ru/link/?req=doc&amp;base=RZB&amp;n=483526&amp;dst=100014" TargetMode="External"/><Relationship Id="rId12" Type="http://schemas.openxmlformats.org/officeDocument/2006/relationships/hyperlink" Target="consultantplus://offline/ref=6C652581031FC2C3F418AC4F8C1EDCA0FDFAA875BEB68C5D779FD1020AF857B0CAB729AF619FC77Bj4M0K" TargetMode="External"/><Relationship Id="rId17" Type="http://schemas.openxmlformats.org/officeDocument/2006/relationships/hyperlink" Target="https://login.consultant.ru/link/?req=doc&amp;base=RZB&amp;n=378036&amp;dst=100670" TargetMode="External"/><Relationship Id="rId2" Type="http://schemas.openxmlformats.org/officeDocument/2006/relationships/numbering" Target="numbering.xml"/><Relationship Id="rId16" Type="http://schemas.openxmlformats.org/officeDocument/2006/relationships/hyperlink" Target="https://login.consultant.ru/link/?req=doc&amp;base=RZB&amp;n=388711&amp;dst=1594" TargetMode="External"/><Relationship Id="rId20" Type="http://schemas.openxmlformats.org/officeDocument/2006/relationships/hyperlink" Target="https://login.consultant.ru/link/?req=doc&amp;base=RZB&amp;n=99661&amp;dst=100004" TargetMode="External"/><Relationship Id="rId1" Type="http://schemas.openxmlformats.org/officeDocument/2006/relationships/customXml" Target="../customXml/item1.xml"/><Relationship Id="rId6" Type="http://schemas.openxmlformats.org/officeDocument/2006/relationships/hyperlink" Target="https://login.consultant.ru/link/?req=doc&amp;base=RZB&amp;n=142304" TargetMode="External"/><Relationship Id="rId11" Type="http://schemas.openxmlformats.org/officeDocument/2006/relationships/hyperlink" Target="consultantplus://offline/ref=6C652581031FC2C3F418AC4F8C1EDCA0FDFAA875BEB68C5D779FD1020AF857B0CAB729AF619FC77Cj4M6K"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93980" TargetMode="External"/><Relationship Id="rId23" Type="http://schemas.openxmlformats.org/officeDocument/2006/relationships/theme" Target="theme/theme1.xml"/><Relationship Id="rId10" Type="http://schemas.openxmlformats.org/officeDocument/2006/relationships/hyperlink" Target="consultantplus://offline/ref=45386E710EFE9907324A312E39D533A2CDD0A289678B36C96713C0970CD822CDE0F3E1ED9B5DD5D705239B161De0m7H" TargetMode="External"/><Relationship Id="rId19" Type="http://schemas.openxmlformats.org/officeDocument/2006/relationships/hyperlink" Target="https://login.consultant.ru/link/?req=doc&amp;base=RZB&amp;n=378036&amp;dst=100677" TargetMode="External"/><Relationship Id="rId4" Type="http://schemas.openxmlformats.org/officeDocument/2006/relationships/settings" Target="settings.xml"/><Relationship Id="rId9" Type="http://schemas.openxmlformats.org/officeDocument/2006/relationships/hyperlink" Target="https://login.consultant.ru/link/?req=doc&amp;base=RZB&amp;n=99661&amp;dst=100004" TargetMode="External"/><Relationship Id="rId14" Type="http://schemas.openxmlformats.org/officeDocument/2006/relationships/hyperlink" Target="https://login.consultant.ru/link/?req=doc&amp;base=RZB&amp;n=470336&amp;dst=1004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FE2C-37F7-46BA-AECA-F44A3FA9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31</Pages>
  <Words>14354</Words>
  <Characters>81821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Юрист</cp:lastModifiedBy>
  <cp:revision>12</cp:revision>
  <cp:lastPrinted>2020-07-27T03:04:00Z</cp:lastPrinted>
  <dcterms:created xsi:type="dcterms:W3CDTF">2020-07-17T06:37:00Z</dcterms:created>
  <dcterms:modified xsi:type="dcterms:W3CDTF">2024-11-29T06:26:00Z</dcterms:modified>
</cp:coreProperties>
</file>