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34DC3" w14:textId="77777777" w:rsidR="00B10B7F" w:rsidRPr="008310B9" w:rsidRDefault="00B10B7F" w:rsidP="00B10B7F">
      <w:pPr>
        <w:spacing w:after="0" w:line="240" w:lineRule="auto"/>
        <w:ind w:left="-567"/>
        <w:jc w:val="center"/>
        <w:rPr>
          <w:rFonts w:ascii="Times New Roman" w:eastAsia="Calibri" w:hAnsi="Times New Roman" w:cs="Times New Roman"/>
          <w:b/>
          <w:sz w:val="26"/>
          <w:szCs w:val="26"/>
        </w:rPr>
      </w:pPr>
      <w:r w:rsidRPr="008310B9">
        <w:rPr>
          <w:rFonts w:ascii="Times New Roman" w:eastAsia="Calibri" w:hAnsi="Times New Roman" w:cs="Times New Roman"/>
          <w:b/>
          <w:sz w:val="26"/>
          <w:szCs w:val="26"/>
        </w:rPr>
        <w:t xml:space="preserve">Протокол № </w:t>
      </w:r>
      <w:r w:rsidR="00674E44">
        <w:rPr>
          <w:rFonts w:ascii="Times New Roman" w:eastAsia="Calibri" w:hAnsi="Times New Roman" w:cs="Times New Roman"/>
          <w:b/>
          <w:sz w:val="26"/>
          <w:szCs w:val="26"/>
        </w:rPr>
        <w:t>1</w:t>
      </w:r>
    </w:p>
    <w:p w14:paraId="751B3303" w14:textId="77777777" w:rsidR="00B10B7F" w:rsidRPr="008310B9" w:rsidRDefault="00B10B7F" w:rsidP="00B10B7F">
      <w:pPr>
        <w:spacing w:after="0" w:line="240" w:lineRule="auto"/>
        <w:ind w:left="-567"/>
        <w:jc w:val="center"/>
        <w:rPr>
          <w:rFonts w:ascii="Times New Roman" w:eastAsia="Calibri" w:hAnsi="Times New Roman" w:cs="Times New Roman"/>
          <w:b/>
          <w:sz w:val="26"/>
          <w:szCs w:val="26"/>
        </w:rPr>
      </w:pPr>
      <w:r w:rsidRPr="008310B9">
        <w:rPr>
          <w:rFonts w:ascii="Times New Roman" w:eastAsia="Calibri" w:hAnsi="Times New Roman" w:cs="Times New Roman"/>
          <w:b/>
          <w:sz w:val="26"/>
          <w:szCs w:val="26"/>
        </w:rPr>
        <w:t xml:space="preserve"> заседания районного методического объединения </w:t>
      </w:r>
    </w:p>
    <w:p w14:paraId="2F80FFFD" w14:textId="77777777" w:rsidR="00B10B7F" w:rsidRPr="008310B9" w:rsidRDefault="00674E44" w:rsidP="00B10B7F">
      <w:pPr>
        <w:spacing w:after="0" w:line="240" w:lineRule="auto"/>
        <w:ind w:left="-567"/>
        <w:jc w:val="center"/>
        <w:rPr>
          <w:rFonts w:ascii="Times New Roman" w:eastAsia="Calibri" w:hAnsi="Times New Roman" w:cs="Times New Roman"/>
          <w:b/>
          <w:sz w:val="26"/>
          <w:szCs w:val="26"/>
        </w:rPr>
      </w:pPr>
      <w:r>
        <w:rPr>
          <w:rFonts w:ascii="Times New Roman" w:eastAsia="Calibri" w:hAnsi="Times New Roman" w:cs="Times New Roman"/>
          <w:b/>
          <w:sz w:val="26"/>
          <w:szCs w:val="26"/>
        </w:rPr>
        <w:t>педагогов-психологов</w:t>
      </w:r>
    </w:p>
    <w:p w14:paraId="02E9572B" w14:textId="77777777" w:rsidR="00B10B7F" w:rsidRPr="008310B9" w:rsidRDefault="00B10B7F" w:rsidP="00B10B7F">
      <w:pPr>
        <w:spacing w:after="0" w:line="240" w:lineRule="auto"/>
        <w:ind w:left="-567"/>
        <w:jc w:val="center"/>
        <w:rPr>
          <w:rFonts w:ascii="Times New Roman" w:eastAsia="Calibri" w:hAnsi="Times New Roman" w:cs="Times New Roman"/>
          <w:b/>
          <w:sz w:val="26"/>
          <w:szCs w:val="26"/>
        </w:rPr>
      </w:pPr>
    </w:p>
    <w:p w14:paraId="4CC1C052" w14:textId="77777777" w:rsidR="00B10B7F" w:rsidRPr="008310B9" w:rsidRDefault="00B10B7F" w:rsidP="00B10B7F">
      <w:pPr>
        <w:spacing w:after="0" w:line="240" w:lineRule="auto"/>
        <w:jc w:val="both"/>
        <w:rPr>
          <w:rFonts w:ascii="Times New Roman" w:eastAsia="Calibri" w:hAnsi="Times New Roman" w:cs="Times New Roman"/>
          <w:sz w:val="26"/>
          <w:szCs w:val="26"/>
        </w:rPr>
      </w:pPr>
      <w:r w:rsidRPr="008310B9">
        <w:rPr>
          <w:rFonts w:ascii="Times New Roman" w:eastAsia="Calibri" w:hAnsi="Times New Roman" w:cs="Times New Roman"/>
          <w:sz w:val="26"/>
          <w:szCs w:val="26"/>
        </w:rPr>
        <w:t xml:space="preserve">Дата проведения: </w:t>
      </w:r>
      <w:r w:rsidR="004F5FB2">
        <w:rPr>
          <w:rFonts w:ascii="Times New Roman" w:eastAsia="Calibri" w:hAnsi="Times New Roman" w:cs="Times New Roman"/>
          <w:sz w:val="26"/>
          <w:szCs w:val="26"/>
        </w:rPr>
        <w:t>30</w:t>
      </w:r>
      <w:r w:rsidR="00674E44">
        <w:rPr>
          <w:rFonts w:ascii="Times New Roman" w:eastAsia="Calibri" w:hAnsi="Times New Roman" w:cs="Times New Roman"/>
          <w:sz w:val="26"/>
          <w:szCs w:val="26"/>
        </w:rPr>
        <w:t>.</w:t>
      </w:r>
      <w:r w:rsidR="00EC261F">
        <w:rPr>
          <w:rFonts w:ascii="Times New Roman" w:eastAsia="Calibri" w:hAnsi="Times New Roman" w:cs="Times New Roman"/>
          <w:sz w:val="26"/>
          <w:szCs w:val="26"/>
        </w:rPr>
        <w:t>08</w:t>
      </w:r>
      <w:r w:rsidR="00674E44">
        <w:rPr>
          <w:rFonts w:ascii="Times New Roman" w:eastAsia="Calibri" w:hAnsi="Times New Roman" w:cs="Times New Roman"/>
          <w:sz w:val="26"/>
          <w:szCs w:val="26"/>
        </w:rPr>
        <w:t>.20</w:t>
      </w:r>
      <w:r w:rsidR="00EC261F">
        <w:rPr>
          <w:rFonts w:ascii="Times New Roman" w:eastAsia="Calibri" w:hAnsi="Times New Roman" w:cs="Times New Roman"/>
          <w:sz w:val="26"/>
          <w:szCs w:val="26"/>
        </w:rPr>
        <w:t>2</w:t>
      </w:r>
      <w:r w:rsidR="004F5FB2">
        <w:rPr>
          <w:rFonts w:ascii="Times New Roman" w:eastAsia="Calibri" w:hAnsi="Times New Roman" w:cs="Times New Roman"/>
          <w:sz w:val="26"/>
          <w:szCs w:val="26"/>
        </w:rPr>
        <w:t>1</w:t>
      </w:r>
      <w:r w:rsidRPr="008310B9">
        <w:rPr>
          <w:rFonts w:ascii="Times New Roman" w:eastAsia="Calibri" w:hAnsi="Times New Roman" w:cs="Times New Roman"/>
          <w:sz w:val="26"/>
          <w:szCs w:val="26"/>
        </w:rPr>
        <w:t xml:space="preserve"> год</w:t>
      </w:r>
    </w:p>
    <w:p w14:paraId="3FFBF05E" w14:textId="77777777" w:rsidR="00B10B7F" w:rsidRPr="00EC261F" w:rsidRDefault="00B10B7F" w:rsidP="00B10B7F">
      <w:pPr>
        <w:spacing w:after="0" w:line="240" w:lineRule="auto"/>
        <w:jc w:val="both"/>
        <w:rPr>
          <w:rFonts w:ascii="Times New Roman" w:eastAsia="Calibri" w:hAnsi="Times New Roman" w:cs="Times New Roman"/>
          <w:sz w:val="26"/>
          <w:szCs w:val="26"/>
        </w:rPr>
      </w:pPr>
      <w:r w:rsidRPr="008310B9">
        <w:rPr>
          <w:rFonts w:ascii="Times New Roman" w:eastAsia="Calibri" w:hAnsi="Times New Roman" w:cs="Times New Roman"/>
          <w:sz w:val="26"/>
          <w:szCs w:val="26"/>
        </w:rPr>
        <w:t xml:space="preserve">Место проведения: </w:t>
      </w:r>
      <w:r w:rsidR="00EC261F">
        <w:rPr>
          <w:rFonts w:ascii="Times New Roman" w:eastAsia="Calibri" w:hAnsi="Times New Roman" w:cs="Times New Roman"/>
          <w:sz w:val="26"/>
          <w:szCs w:val="26"/>
        </w:rPr>
        <w:t xml:space="preserve">ВКС через </w:t>
      </w:r>
      <w:r w:rsidR="00EC261F">
        <w:rPr>
          <w:rFonts w:ascii="Times New Roman" w:eastAsia="Calibri" w:hAnsi="Times New Roman" w:cs="Times New Roman"/>
          <w:sz w:val="26"/>
          <w:szCs w:val="26"/>
          <w:lang w:val="en-US"/>
        </w:rPr>
        <w:t>ZOOM</w:t>
      </w:r>
    </w:p>
    <w:p w14:paraId="3F412A2E" w14:textId="77777777" w:rsidR="00B10B7F" w:rsidRPr="008310B9" w:rsidRDefault="00B10B7F" w:rsidP="00B10B7F">
      <w:pPr>
        <w:spacing w:after="0" w:line="240" w:lineRule="auto"/>
        <w:jc w:val="both"/>
        <w:rPr>
          <w:rFonts w:ascii="Times New Roman" w:eastAsia="Calibri" w:hAnsi="Times New Roman" w:cs="Times New Roman"/>
          <w:sz w:val="26"/>
          <w:szCs w:val="26"/>
        </w:rPr>
      </w:pPr>
      <w:r w:rsidRPr="008310B9">
        <w:rPr>
          <w:rFonts w:ascii="Times New Roman" w:eastAsia="Calibri" w:hAnsi="Times New Roman" w:cs="Times New Roman"/>
          <w:sz w:val="26"/>
          <w:szCs w:val="26"/>
        </w:rPr>
        <w:t>Время проведения: 1</w:t>
      </w:r>
      <w:r w:rsidR="00674E44">
        <w:rPr>
          <w:rFonts w:ascii="Times New Roman" w:eastAsia="Calibri" w:hAnsi="Times New Roman" w:cs="Times New Roman"/>
          <w:sz w:val="26"/>
          <w:szCs w:val="26"/>
        </w:rPr>
        <w:t>4</w:t>
      </w:r>
      <w:r w:rsidRPr="008310B9">
        <w:rPr>
          <w:rFonts w:ascii="Times New Roman" w:eastAsia="Calibri" w:hAnsi="Times New Roman" w:cs="Times New Roman"/>
          <w:sz w:val="26"/>
          <w:szCs w:val="26"/>
        </w:rPr>
        <w:t>.00 ч</w:t>
      </w:r>
    </w:p>
    <w:p w14:paraId="41FBECFE" w14:textId="77777777" w:rsidR="00B10B7F" w:rsidRPr="008310B9" w:rsidRDefault="00B10B7F" w:rsidP="00B10B7F">
      <w:pPr>
        <w:spacing w:after="0" w:line="240" w:lineRule="auto"/>
        <w:jc w:val="both"/>
        <w:rPr>
          <w:rFonts w:ascii="Times New Roman" w:eastAsia="Calibri" w:hAnsi="Times New Roman" w:cs="Times New Roman"/>
          <w:sz w:val="26"/>
          <w:szCs w:val="26"/>
        </w:rPr>
      </w:pPr>
      <w:r w:rsidRPr="008310B9">
        <w:rPr>
          <w:rFonts w:ascii="Times New Roman" w:eastAsia="Calibri" w:hAnsi="Times New Roman" w:cs="Times New Roman"/>
          <w:sz w:val="26"/>
          <w:szCs w:val="26"/>
        </w:rPr>
        <w:t>Форма проведения: совещание</w:t>
      </w:r>
    </w:p>
    <w:p w14:paraId="78BFB4A5" w14:textId="77777777" w:rsidR="00B10B7F" w:rsidRPr="008310B9" w:rsidRDefault="00B10B7F" w:rsidP="00B10B7F">
      <w:pPr>
        <w:spacing w:after="0" w:line="240" w:lineRule="auto"/>
        <w:jc w:val="both"/>
        <w:rPr>
          <w:rFonts w:ascii="Times New Roman" w:eastAsia="Calibri" w:hAnsi="Times New Roman" w:cs="Times New Roman"/>
          <w:sz w:val="26"/>
          <w:szCs w:val="26"/>
        </w:rPr>
      </w:pPr>
      <w:r w:rsidRPr="008310B9">
        <w:rPr>
          <w:rFonts w:ascii="Times New Roman" w:eastAsia="Calibri" w:hAnsi="Times New Roman" w:cs="Times New Roman"/>
          <w:sz w:val="26"/>
          <w:szCs w:val="26"/>
        </w:rPr>
        <w:t>Присутствует: 1</w:t>
      </w:r>
      <w:r w:rsidR="004F5FB2">
        <w:rPr>
          <w:rFonts w:ascii="Times New Roman" w:eastAsia="Calibri" w:hAnsi="Times New Roman" w:cs="Times New Roman"/>
          <w:sz w:val="26"/>
          <w:szCs w:val="26"/>
        </w:rPr>
        <w:t>4</w:t>
      </w:r>
      <w:r w:rsidRPr="008310B9">
        <w:rPr>
          <w:rFonts w:ascii="Times New Roman" w:eastAsia="Calibri" w:hAnsi="Times New Roman" w:cs="Times New Roman"/>
          <w:sz w:val="26"/>
          <w:szCs w:val="26"/>
        </w:rPr>
        <w:t xml:space="preserve"> человек</w:t>
      </w:r>
    </w:p>
    <w:p w14:paraId="6D821F1E" w14:textId="77777777" w:rsidR="00B10B7F" w:rsidRPr="008310B9" w:rsidRDefault="00B10B7F" w:rsidP="00B10B7F">
      <w:pPr>
        <w:spacing w:after="0" w:line="240" w:lineRule="auto"/>
        <w:ind w:left="-567" w:firstLine="425"/>
        <w:jc w:val="center"/>
        <w:rPr>
          <w:rFonts w:ascii="Times New Roman" w:eastAsia="Calibri" w:hAnsi="Times New Roman" w:cs="Times New Roman"/>
          <w:b/>
          <w:sz w:val="26"/>
          <w:szCs w:val="26"/>
        </w:rPr>
      </w:pPr>
      <w:r w:rsidRPr="008310B9">
        <w:rPr>
          <w:rFonts w:ascii="Times New Roman" w:eastAsia="Calibri" w:hAnsi="Times New Roman" w:cs="Times New Roman"/>
          <w:b/>
          <w:sz w:val="26"/>
          <w:szCs w:val="26"/>
        </w:rPr>
        <w:t>Повестка заседания:</w:t>
      </w:r>
    </w:p>
    <w:p w14:paraId="33F0A16F" w14:textId="77777777" w:rsidR="00B10B7F" w:rsidRPr="008310B9" w:rsidRDefault="00B10B7F" w:rsidP="00B10B7F">
      <w:pPr>
        <w:spacing w:after="0" w:line="240" w:lineRule="auto"/>
        <w:ind w:left="-567" w:firstLine="425"/>
        <w:jc w:val="center"/>
        <w:rPr>
          <w:rFonts w:ascii="Times New Roman" w:eastAsia="Calibri" w:hAnsi="Times New Roman" w:cs="Times New Roman"/>
          <w:b/>
          <w:sz w:val="26"/>
          <w:szCs w:val="26"/>
        </w:rPr>
      </w:pPr>
    </w:p>
    <w:p w14:paraId="316DE994" w14:textId="77777777" w:rsidR="00AD3016" w:rsidRPr="008310B9" w:rsidRDefault="00674E44" w:rsidP="00674E44">
      <w:pPr>
        <w:numPr>
          <w:ilvl w:val="0"/>
          <w:numId w:val="4"/>
        </w:numPr>
        <w:tabs>
          <w:tab w:val="left" w:pos="993"/>
        </w:tabs>
        <w:spacing w:after="0" w:line="240" w:lineRule="auto"/>
        <w:ind w:left="993" w:hanging="426"/>
        <w:contextualSpacing/>
        <w:jc w:val="both"/>
        <w:rPr>
          <w:rFonts w:ascii="Times New Roman" w:eastAsia="Calibri" w:hAnsi="Times New Roman" w:cs="Times New Roman"/>
          <w:sz w:val="26"/>
          <w:szCs w:val="26"/>
        </w:rPr>
      </w:pPr>
      <w:r w:rsidRPr="00674E44">
        <w:rPr>
          <w:rFonts w:ascii="Times New Roman" w:eastAsia="Calibri" w:hAnsi="Times New Roman" w:cs="Times New Roman"/>
          <w:sz w:val="26"/>
          <w:szCs w:val="26"/>
        </w:rPr>
        <w:t>Корректировка и утверждение плана работы РМО педагогов-психологов на 20</w:t>
      </w:r>
      <w:r w:rsidR="00EC261F">
        <w:rPr>
          <w:rFonts w:ascii="Times New Roman" w:eastAsia="Calibri" w:hAnsi="Times New Roman" w:cs="Times New Roman"/>
          <w:sz w:val="26"/>
          <w:szCs w:val="26"/>
        </w:rPr>
        <w:t>2</w:t>
      </w:r>
      <w:r w:rsidR="004F5FB2">
        <w:rPr>
          <w:rFonts w:ascii="Times New Roman" w:eastAsia="Calibri" w:hAnsi="Times New Roman" w:cs="Times New Roman"/>
          <w:sz w:val="26"/>
          <w:szCs w:val="26"/>
        </w:rPr>
        <w:t>1</w:t>
      </w:r>
      <w:r w:rsidRPr="00674E44">
        <w:rPr>
          <w:rFonts w:ascii="Times New Roman" w:eastAsia="Calibri" w:hAnsi="Times New Roman" w:cs="Times New Roman"/>
          <w:sz w:val="26"/>
          <w:szCs w:val="26"/>
        </w:rPr>
        <w:t>-202</w:t>
      </w:r>
      <w:r w:rsidR="004F5FB2">
        <w:rPr>
          <w:rFonts w:ascii="Times New Roman" w:eastAsia="Calibri" w:hAnsi="Times New Roman" w:cs="Times New Roman"/>
          <w:sz w:val="26"/>
          <w:szCs w:val="26"/>
        </w:rPr>
        <w:t>2</w:t>
      </w:r>
      <w:r w:rsidRPr="00674E44">
        <w:rPr>
          <w:rFonts w:ascii="Times New Roman" w:eastAsia="Calibri" w:hAnsi="Times New Roman" w:cs="Times New Roman"/>
          <w:sz w:val="26"/>
          <w:szCs w:val="26"/>
        </w:rPr>
        <w:t xml:space="preserve"> учебный год.</w:t>
      </w:r>
      <w:r>
        <w:rPr>
          <w:rFonts w:ascii="Times New Roman" w:eastAsia="Calibri" w:hAnsi="Times New Roman" w:cs="Times New Roman"/>
          <w:sz w:val="26"/>
          <w:szCs w:val="26"/>
        </w:rPr>
        <w:t xml:space="preserve"> </w:t>
      </w:r>
      <w:r w:rsidR="004F5FB2">
        <w:rPr>
          <w:rFonts w:ascii="Times New Roman" w:eastAsia="Calibri" w:hAnsi="Times New Roman" w:cs="Times New Roman"/>
          <w:i/>
          <w:sz w:val="26"/>
          <w:szCs w:val="26"/>
        </w:rPr>
        <w:t>Зыкова М.П.</w:t>
      </w:r>
      <w:r w:rsidR="0078316F">
        <w:rPr>
          <w:rFonts w:ascii="Times New Roman" w:eastAsia="Calibri" w:hAnsi="Times New Roman" w:cs="Times New Roman"/>
          <w:i/>
          <w:sz w:val="26"/>
          <w:szCs w:val="26"/>
        </w:rPr>
        <w:t>, Кузнецова Е.А.</w:t>
      </w:r>
    </w:p>
    <w:p w14:paraId="60A6ACD4" w14:textId="77777777" w:rsidR="00AD3016" w:rsidRPr="008310B9" w:rsidRDefault="00185F6D" w:rsidP="00600CDD">
      <w:pPr>
        <w:numPr>
          <w:ilvl w:val="0"/>
          <w:numId w:val="4"/>
        </w:numPr>
        <w:tabs>
          <w:tab w:val="left" w:pos="993"/>
        </w:tabs>
        <w:spacing w:after="0" w:line="240" w:lineRule="auto"/>
        <w:ind w:left="426" w:firstLine="141"/>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Организация и проведение социально-психологического тестирования (СПТ ЕМ)</w:t>
      </w:r>
      <w:r w:rsidR="00AD3016" w:rsidRPr="008310B9">
        <w:rPr>
          <w:rFonts w:ascii="Times New Roman" w:eastAsia="Calibri" w:hAnsi="Times New Roman" w:cs="Times New Roman"/>
          <w:sz w:val="26"/>
          <w:szCs w:val="26"/>
        </w:rPr>
        <w:t xml:space="preserve">. </w:t>
      </w:r>
      <w:r w:rsidR="00EB0D59">
        <w:rPr>
          <w:rFonts w:ascii="Times New Roman" w:eastAsia="Calibri" w:hAnsi="Times New Roman" w:cs="Times New Roman"/>
          <w:i/>
          <w:sz w:val="26"/>
          <w:szCs w:val="26"/>
        </w:rPr>
        <w:t>Зыкова М.П.</w:t>
      </w:r>
    </w:p>
    <w:p w14:paraId="75412797" w14:textId="77777777" w:rsidR="00AD3016" w:rsidRPr="008310B9" w:rsidRDefault="00185F6D" w:rsidP="00185F6D">
      <w:pPr>
        <w:numPr>
          <w:ilvl w:val="0"/>
          <w:numId w:val="4"/>
        </w:numPr>
        <w:tabs>
          <w:tab w:val="left" w:pos="993"/>
        </w:tabs>
        <w:spacing w:after="0" w:line="240" w:lineRule="auto"/>
        <w:ind w:left="993" w:hanging="426"/>
        <w:contextualSpacing/>
        <w:jc w:val="both"/>
        <w:rPr>
          <w:rFonts w:ascii="Times New Roman" w:eastAsia="Calibri" w:hAnsi="Times New Roman" w:cs="Times New Roman"/>
          <w:sz w:val="26"/>
          <w:szCs w:val="26"/>
        </w:rPr>
      </w:pPr>
      <w:r w:rsidRPr="00185F6D">
        <w:rPr>
          <w:rFonts w:ascii="Times New Roman" w:eastAsia="Calibri" w:hAnsi="Times New Roman" w:cs="Times New Roman"/>
          <w:sz w:val="26"/>
          <w:szCs w:val="26"/>
        </w:rPr>
        <w:t>Составление графика выступлений педагогов-психологов по темам самообразования или предложенным</w:t>
      </w:r>
      <w:r w:rsidR="00AD3016" w:rsidRPr="008310B9">
        <w:rPr>
          <w:rFonts w:ascii="Times New Roman" w:eastAsia="Calibri" w:hAnsi="Times New Roman" w:cs="Times New Roman"/>
          <w:sz w:val="26"/>
          <w:szCs w:val="26"/>
        </w:rPr>
        <w:t>.</w:t>
      </w:r>
      <w:r w:rsidR="00AD3016" w:rsidRPr="008310B9">
        <w:rPr>
          <w:rFonts w:ascii="Times New Roman" w:eastAsia="Calibri" w:hAnsi="Times New Roman" w:cs="Times New Roman"/>
          <w:i/>
          <w:sz w:val="26"/>
          <w:szCs w:val="26"/>
        </w:rPr>
        <w:t xml:space="preserve"> </w:t>
      </w:r>
      <w:r w:rsidR="00B10B7F" w:rsidRPr="008310B9">
        <w:rPr>
          <w:rFonts w:ascii="Times New Roman" w:eastAsia="Calibri" w:hAnsi="Times New Roman" w:cs="Times New Roman"/>
          <w:i/>
          <w:sz w:val="26"/>
          <w:szCs w:val="26"/>
        </w:rPr>
        <w:t>Совместно</w:t>
      </w:r>
    </w:p>
    <w:p w14:paraId="5F98BF3E" w14:textId="77777777" w:rsidR="00AD3016" w:rsidRPr="008310B9" w:rsidRDefault="00185F6D" w:rsidP="00185F6D">
      <w:pPr>
        <w:numPr>
          <w:ilvl w:val="0"/>
          <w:numId w:val="4"/>
        </w:numPr>
        <w:tabs>
          <w:tab w:val="left" w:pos="993"/>
        </w:tabs>
        <w:spacing w:after="0" w:line="240" w:lineRule="auto"/>
        <w:ind w:left="993"/>
        <w:contextualSpacing/>
        <w:jc w:val="both"/>
        <w:rPr>
          <w:rFonts w:ascii="Times New Roman" w:eastAsia="Calibri" w:hAnsi="Times New Roman" w:cs="Times New Roman"/>
          <w:sz w:val="26"/>
          <w:szCs w:val="26"/>
        </w:rPr>
      </w:pPr>
      <w:r w:rsidRPr="00185F6D">
        <w:rPr>
          <w:rFonts w:ascii="Times New Roman" w:eastAsia="Calibri" w:hAnsi="Times New Roman" w:cs="Times New Roman"/>
          <w:sz w:val="26"/>
          <w:szCs w:val="26"/>
        </w:rPr>
        <w:t>Обзор изменений в законодательстве о работе педагога-психолога.</w:t>
      </w:r>
      <w:r w:rsidR="00AD3016" w:rsidRPr="008310B9">
        <w:rPr>
          <w:rFonts w:ascii="Times New Roman" w:eastAsia="Calibri" w:hAnsi="Times New Roman" w:cs="Times New Roman"/>
          <w:i/>
          <w:sz w:val="26"/>
          <w:szCs w:val="26"/>
        </w:rPr>
        <w:t xml:space="preserve"> Совместно</w:t>
      </w:r>
    </w:p>
    <w:p w14:paraId="01EDA33D" w14:textId="77777777" w:rsidR="00B10B7F" w:rsidRPr="008310B9" w:rsidRDefault="00B10B7F" w:rsidP="00B10B7F">
      <w:pPr>
        <w:spacing w:after="0" w:line="240" w:lineRule="auto"/>
        <w:ind w:firstLine="567"/>
        <w:jc w:val="both"/>
        <w:rPr>
          <w:rFonts w:ascii="Times New Roman" w:hAnsi="Times New Roman" w:cs="Times New Roman"/>
          <w:sz w:val="26"/>
          <w:szCs w:val="26"/>
        </w:rPr>
      </w:pPr>
    </w:p>
    <w:p w14:paraId="149C1C5A" w14:textId="77777777" w:rsidR="003D3B72" w:rsidRPr="008310B9" w:rsidRDefault="00AD3016" w:rsidP="00B10B7F">
      <w:pPr>
        <w:spacing w:after="0" w:line="240" w:lineRule="auto"/>
        <w:ind w:firstLine="567"/>
        <w:jc w:val="both"/>
        <w:rPr>
          <w:rFonts w:ascii="Times New Roman" w:hAnsi="Times New Roman" w:cs="Times New Roman"/>
          <w:sz w:val="26"/>
          <w:szCs w:val="26"/>
        </w:rPr>
      </w:pPr>
      <w:r w:rsidRPr="008310B9">
        <w:rPr>
          <w:rFonts w:ascii="Times New Roman" w:hAnsi="Times New Roman" w:cs="Times New Roman"/>
          <w:sz w:val="26"/>
          <w:szCs w:val="26"/>
        </w:rPr>
        <w:t xml:space="preserve">Заседание </w:t>
      </w:r>
      <w:r w:rsidR="00385129">
        <w:rPr>
          <w:rFonts w:ascii="Times New Roman" w:hAnsi="Times New Roman" w:cs="Times New Roman"/>
          <w:sz w:val="26"/>
          <w:szCs w:val="26"/>
        </w:rPr>
        <w:t>открыла Кузнецова Е.А., предложив коллегам составить ассоциативный ряд на тему каким животным вы себя представляете</w:t>
      </w:r>
      <w:r w:rsidRPr="008310B9">
        <w:rPr>
          <w:rFonts w:ascii="Times New Roman" w:hAnsi="Times New Roman" w:cs="Times New Roman"/>
          <w:sz w:val="26"/>
          <w:szCs w:val="26"/>
        </w:rPr>
        <w:t xml:space="preserve">. После </w:t>
      </w:r>
      <w:r w:rsidR="00385129">
        <w:rPr>
          <w:rFonts w:ascii="Times New Roman" w:hAnsi="Times New Roman" w:cs="Times New Roman"/>
          <w:sz w:val="26"/>
          <w:szCs w:val="26"/>
        </w:rPr>
        <w:t>этого</w:t>
      </w:r>
      <w:r w:rsidRPr="008310B9">
        <w:rPr>
          <w:rFonts w:ascii="Times New Roman" w:hAnsi="Times New Roman" w:cs="Times New Roman"/>
          <w:sz w:val="26"/>
          <w:szCs w:val="26"/>
        </w:rPr>
        <w:t xml:space="preserve"> совместно сделали вывод, что всё </w:t>
      </w:r>
      <w:r w:rsidR="00385129">
        <w:rPr>
          <w:rFonts w:ascii="Times New Roman" w:hAnsi="Times New Roman" w:cs="Times New Roman"/>
          <w:sz w:val="26"/>
          <w:szCs w:val="26"/>
        </w:rPr>
        <w:t>мы разные, у каждого есть сильные стороны</w:t>
      </w:r>
      <w:r w:rsidRPr="008310B9">
        <w:rPr>
          <w:rFonts w:ascii="Times New Roman" w:hAnsi="Times New Roman" w:cs="Times New Roman"/>
          <w:sz w:val="26"/>
          <w:szCs w:val="26"/>
        </w:rPr>
        <w:t xml:space="preserve">. Главная </w:t>
      </w:r>
      <w:r w:rsidR="003D3B72" w:rsidRPr="008310B9">
        <w:rPr>
          <w:rFonts w:ascii="Times New Roman" w:hAnsi="Times New Roman" w:cs="Times New Roman"/>
          <w:sz w:val="26"/>
          <w:szCs w:val="26"/>
        </w:rPr>
        <w:t xml:space="preserve">задача – </w:t>
      </w:r>
      <w:r w:rsidR="00385129">
        <w:rPr>
          <w:rFonts w:ascii="Times New Roman" w:hAnsi="Times New Roman" w:cs="Times New Roman"/>
          <w:sz w:val="26"/>
          <w:szCs w:val="26"/>
        </w:rPr>
        <w:t xml:space="preserve">используя свои сильные качества, </w:t>
      </w:r>
      <w:r w:rsidR="003D3B72" w:rsidRPr="008310B9">
        <w:rPr>
          <w:rFonts w:ascii="Times New Roman" w:hAnsi="Times New Roman" w:cs="Times New Roman"/>
          <w:sz w:val="26"/>
          <w:szCs w:val="26"/>
        </w:rPr>
        <w:t>включить каждого ученика в деятельность, обеспечивающую формирование и развитие его познавательных способностей, ключевых компетенций, необходимых для успешности в учебе и жизни. Задача эта будет выполнима в случае, если усилия всех членов нашего МО будут направлены в единое русло и из успехов каждого сложится общий успех.</w:t>
      </w:r>
    </w:p>
    <w:p w14:paraId="43F85D39" w14:textId="77777777" w:rsidR="00FE5081" w:rsidRDefault="00F85E39" w:rsidP="00B10B7F">
      <w:pPr>
        <w:spacing w:after="0" w:line="240" w:lineRule="auto"/>
        <w:ind w:firstLine="567"/>
        <w:jc w:val="both"/>
        <w:rPr>
          <w:rFonts w:ascii="Times New Roman" w:hAnsi="Times New Roman" w:cs="Times New Roman"/>
          <w:iCs/>
          <w:sz w:val="26"/>
          <w:szCs w:val="26"/>
        </w:rPr>
      </w:pPr>
      <w:r w:rsidRPr="008310B9">
        <w:rPr>
          <w:rFonts w:ascii="Times New Roman" w:hAnsi="Times New Roman" w:cs="Times New Roman"/>
          <w:iCs/>
          <w:sz w:val="26"/>
          <w:szCs w:val="26"/>
        </w:rPr>
        <w:t xml:space="preserve">Затем перешли к обсуждению 1 вопроса заседания. </w:t>
      </w:r>
      <w:r w:rsidR="00385129">
        <w:rPr>
          <w:rFonts w:ascii="Times New Roman" w:hAnsi="Times New Roman" w:cs="Times New Roman"/>
          <w:iCs/>
          <w:sz w:val="26"/>
          <w:szCs w:val="26"/>
        </w:rPr>
        <w:t>Елена Анатольевна предложила коллегам определиться с самыми актуальными проблемами в работе педагога-психолога для включения их в годовой план работы РМО. Результатом работы по первому вопросу стали темы для предстоящих РМО с определением выступающих по каждой теме:</w:t>
      </w:r>
    </w:p>
    <w:p w14:paraId="2A1D2ADA" w14:textId="19733561" w:rsidR="00385129" w:rsidRDefault="00385129" w:rsidP="00385129">
      <w:pPr>
        <w:pStyle w:val="a5"/>
        <w:numPr>
          <w:ilvl w:val="0"/>
          <w:numId w:val="7"/>
        </w:num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 xml:space="preserve">Ведение документации педагога-психолога. </w:t>
      </w:r>
      <w:r w:rsidRPr="00385129">
        <w:rPr>
          <w:rFonts w:ascii="Times New Roman" w:hAnsi="Times New Roman" w:cs="Times New Roman"/>
          <w:i/>
          <w:iCs/>
          <w:sz w:val="26"/>
          <w:szCs w:val="26"/>
        </w:rPr>
        <w:t xml:space="preserve">Кузнецова Е.А., </w:t>
      </w:r>
      <w:proofErr w:type="spellStart"/>
      <w:r w:rsidRPr="00385129">
        <w:rPr>
          <w:rFonts w:ascii="Times New Roman" w:hAnsi="Times New Roman" w:cs="Times New Roman"/>
          <w:i/>
          <w:iCs/>
          <w:sz w:val="26"/>
          <w:szCs w:val="26"/>
        </w:rPr>
        <w:t>Омелькова</w:t>
      </w:r>
      <w:proofErr w:type="spellEnd"/>
      <w:r w:rsidRPr="00385129">
        <w:rPr>
          <w:rFonts w:ascii="Times New Roman" w:hAnsi="Times New Roman" w:cs="Times New Roman"/>
          <w:i/>
          <w:iCs/>
          <w:sz w:val="26"/>
          <w:szCs w:val="26"/>
        </w:rPr>
        <w:t xml:space="preserve"> </w:t>
      </w:r>
      <w:r w:rsidR="00786C75">
        <w:rPr>
          <w:rFonts w:ascii="Times New Roman" w:hAnsi="Times New Roman" w:cs="Times New Roman"/>
          <w:i/>
          <w:iCs/>
          <w:sz w:val="26"/>
          <w:szCs w:val="26"/>
        </w:rPr>
        <w:t>Т</w:t>
      </w:r>
      <w:r w:rsidRPr="00385129">
        <w:rPr>
          <w:rFonts w:ascii="Times New Roman" w:hAnsi="Times New Roman" w:cs="Times New Roman"/>
          <w:i/>
          <w:iCs/>
          <w:sz w:val="26"/>
          <w:szCs w:val="26"/>
        </w:rPr>
        <w:t>.Д.</w:t>
      </w:r>
    </w:p>
    <w:p w14:paraId="3C01AA30" w14:textId="77777777" w:rsidR="00385129" w:rsidRPr="00385129" w:rsidRDefault="00385129" w:rsidP="00385129">
      <w:pPr>
        <w:pStyle w:val="a5"/>
        <w:numPr>
          <w:ilvl w:val="0"/>
          <w:numId w:val="7"/>
        </w:numPr>
        <w:spacing w:after="0" w:line="240" w:lineRule="auto"/>
        <w:jc w:val="both"/>
        <w:rPr>
          <w:rFonts w:ascii="Times New Roman" w:hAnsi="Times New Roman" w:cs="Times New Roman"/>
          <w:i/>
          <w:iCs/>
          <w:sz w:val="26"/>
          <w:szCs w:val="26"/>
        </w:rPr>
      </w:pPr>
      <w:r>
        <w:rPr>
          <w:rFonts w:ascii="Times New Roman" w:hAnsi="Times New Roman" w:cs="Times New Roman"/>
          <w:iCs/>
          <w:sz w:val="26"/>
          <w:szCs w:val="26"/>
        </w:rPr>
        <w:t xml:space="preserve">Профилактика суицидального поведения детей и подростков. </w:t>
      </w:r>
      <w:proofErr w:type="spellStart"/>
      <w:r w:rsidRPr="00385129">
        <w:rPr>
          <w:rFonts w:ascii="Times New Roman" w:hAnsi="Times New Roman" w:cs="Times New Roman"/>
          <w:i/>
          <w:iCs/>
          <w:sz w:val="26"/>
          <w:szCs w:val="26"/>
        </w:rPr>
        <w:t>Малофеева</w:t>
      </w:r>
      <w:proofErr w:type="spellEnd"/>
      <w:r w:rsidRPr="00385129">
        <w:rPr>
          <w:rFonts w:ascii="Times New Roman" w:hAnsi="Times New Roman" w:cs="Times New Roman"/>
          <w:i/>
          <w:iCs/>
          <w:sz w:val="26"/>
          <w:szCs w:val="26"/>
        </w:rPr>
        <w:t xml:space="preserve"> Ю.А., Рухлова А.О.</w:t>
      </w:r>
    </w:p>
    <w:p w14:paraId="26EAC7BC" w14:textId="77777777" w:rsidR="00385129" w:rsidRDefault="00385129" w:rsidP="00385129">
      <w:pPr>
        <w:pStyle w:val="a5"/>
        <w:numPr>
          <w:ilvl w:val="0"/>
          <w:numId w:val="7"/>
        </w:num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 xml:space="preserve">Работа с детьми с ОВЗ. </w:t>
      </w:r>
      <w:proofErr w:type="spellStart"/>
      <w:r w:rsidR="00EB0D59">
        <w:rPr>
          <w:rFonts w:ascii="Times New Roman" w:hAnsi="Times New Roman" w:cs="Times New Roman"/>
          <w:i/>
          <w:iCs/>
          <w:sz w:val="26"/>
          <w:szCs w:val="26"/>
        </w:rPr>
        <w:t>Тапфер</w:t>
      </w:r>
      <w:proofErr w:type="spellEnd"/>
      <w:r w:rsidR="00EB0D59">
        <w:rPr>
          <w:rFonts w:ascii="Times New Roman" w:hAnsi="Times New Roman" w:cs="Times New Roman"/>
          <w:i/>
          <w:iCs/>
          <w:sz w:val="26"/>
          <w:szCs w:val="26"/>
        </w:rPr>
        <w:t xml:space="preserve"> </w:t>
      </w:r>
      <w:r w:rsidR="007726B1">
        <w:rPr>
          <w:rFonts w:ascii="Times New Roman" w:hAnsi="Times New Roman" w:cs="Times New Roman"/>
          <w:i/>
          <w:iCs/>
          <w:sz w:val="26"/>
          <w:szCs w:val="26"/>
        </w:rPr>
        <w:t>К.А.</w:t>
      </w:r>
    </w:p>
    <w:p w14:paraId="17FD380A" w14:textId="77777777" w:rsidR="00385129" w:rsidRDefault="00385129" w:rsidP="00385129">
      <w:pPr>
        <w:pStyle w:val="a5"/>
        <w:numPr>
          <w:ilvl w:val="0"/>
          <w:numId w:val="7"/>
        </w:numPr>
        <w:spacing w:after="0" w:line="240" w:lineRule="auto"/>
        <w:jc w:val="both"/>
        <w:rPr>
          <w:rFonts w:ascii="Times New Roman" w:hAnsi="Times New Roman" w:cs="Times New Roman"/>
          <w:iCs/>
          <w:sz w:val="26"/>
          <w:szCs w:val="26"/>
        </w:rPr>
      </w:pPr>
      <w:proofErr w:type="spellStart"/>
      <w:r>
        <w:rPr>
          <w:rFonts w:ascii="Times New Roman" w:hAnsi="Times New Roman" w:cs="Times New Roman"/>
          <w:iCs/>
          <w:sz w:val="26"/>
          <w:szCs w:val="26"/>
        </w:rPr>
        <w:t>Буллинг</w:t>
      </w:r>
      <w:proofErr w:type="spellEnd"/>
      <w:r>
        <w:rPr>
          <w:rFonts w:ascii="Times New Roman" w:hAnsi="Times New Roman" w:cs="Times New Roman"/>
          <w:iCs/>
          <w:sz w:val="26"/>
          <w:szCs w:val="26"/>
        </w:rPr>
        <w:t xml:space="preserve"> и </w:t>
      </w:r>
      <w:proofErr w:type="spellStart"/>
      <w:r>
        <w:rPr>
          <w:rFonts w:ascii="Times New Roman" w:hAnsi="Times New Roman" w:cs="Times New Roman"/>
          <w:iCs/>
          <w:sz w:val="26"/>
          <w:szCs w:val="26"/>
        </w:rPr>
        <w:t>кибербуллинг</w:t>
      </w:r>
      <w:proofErr w:type="spellEnd"/>
      <w:r>
        <w:rPr>
          <w:rFonts w:ascii="Times New Roman" w:hAnsi="Times New Roman" w:cs="Times New Roman"/>
          <w:iCs/>
          <w:sz w:val="26"/>
          <w:szCs w:val="26"/>
        </w:rPr>
        <w:t>.</w:t>
      </w:r>
      <w:r w:rsidR="007726B1">
        <w:rPr>
          <w:rFonts w:ascii="Times New Roman" w:hAnsi="Times New Roman" w:cs="Times New Roman"/>
          <w:iCs/>
          <w:sz w:val="26"/>
          <w:szCs w:val="26"/>
        </w:rPr>
        <w:t xml:space="preserve"> </w:t>
      </w:r>
      <w:r w:rsidR="007726B1">
        <w:rPr>
          <w:rFonts w:ascii="Times New Roman" w:hAnsi="Times New Roman" w:cs="Times New Roman"/>
          <w:i/>
          <w:iCs/>
          <w:sz w:val="26"/>
          <w:szCs w:val="26"/>
        </w:rPr>
        <w:t>Кузнецова Е.А.</w:t>
      </w:r>
    </w:p>
    <w:p w14:paraId="685B88B5" w14:textId="77777777" w:rsidR="00385129" w:rsidRDefault="00385129" w:rsidP="00385129">
      <w:pPr>
        <w:pStyle w:val="a5"/>
        <w:numPr>
          <w:ilvl w:val="0"/>
          <w:numId w:val="7"/>
        </w:num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Профилактика семейного насилия.</w:t>
      </w:r>
      <w:r w:rsidR="007726B1">
        <w:rPr>
          <w:rFonts w:ascii="Times New Roman" w:hAnsi="Times New Roman" w:cs="Times New Roman"/>
          <w:iCs/>
          <w:sz w:val="26"/>
          <w:szCs w:val="26"/>
        </w:rPr>
        <w:t xml:space="preserve"> </w:t>
      </w:r>
      <w:r w:rsidR="007726B1">
        <w:rPr>
          <w:rFonts w:ascii="Times New Roman" w:hAnsi="Times New Roman" w:cs="Times New Roman"/>
          <w:i/>
          <w:iCs/>
          <w:sz w:val="26"/>
          <w:szCs w:val="26"/>
        </w:rPr>
        <w:t>Тарасова Ю.Г.</w:t>
      </w:r>
    </w:p>
    <w:p w14:paraId="1A9886FC" w14:textId="77777777" w:rsidR="00385129" w:rsidRPr="007726B1" w:rsidRDefault="00385129" w:rsidP="007726B1">
      <w:pPr>
        <w:pStyle w:val="a5"/>
        <w:numPr>
          <w:ilvl w:val="0"/>
          <w:numId w:val="7"/>
        </w:numPr>
        <w:spacing w:after="0" w:line="240" w:lineRule="auto"/>
        <w:jc w:val="both"/>
        <w:rPr>
          <w:rFonts w:ascii="Times New Roman" w:hAnsi="Times New Roman" w:cs="Times New Roman"/>
          <w:i/>
          <w:iCs/>
          <w:sz w:val="26"/>
          <w:szCs w:val="26"/>
        </w:rPr>
      </w:pPr>
      <w:r>
        <w:rPr>
          <w:rFonts w:ascii="Times New Roman" w:hAnsi="Times New Roman" w:cs="Times New Roman"/>
          <w:iCs/>
          <w:sz w:val="26"/>
          <w:szCs w:val="26"/>
        </w:rPr>
        <w:t>Сопровождение выпускников в период сдачи ГИА.</w:t>
      </w:r>
      <w:r w:rsidR="007726B1">
        <w:rPr>
          <w:rFonts w:ascii="Times New Roman" w:hAnsi="Times New Roman" w:cs="Times New Roman"/>
          <w:iCs/>
          <w:sz w:val="26"/>
          <w:szCs w:val="26"/>
        </w:rPr>
        <w:t xml:space="preserve"> </w:t>
      </w:r>
      <w:r w:rsidR="007726B1">
        <w:rPr>
          <w:rFonts w:ascii="Times New Roman" w:hAnsi="Times New Roman" w:cs="Times New Roman"/>
          <w:i/>
          <w:iCs/>
          <w:sz w:val="26"/>
          <w:szCs w:val="26"/>
        </w:rPr>
        <w:t>Шарова Л.Г.</w:t>
      </w:r>
    </w:p>
    <w:p w14:paraId="687F355B" w14:textId="77777777" w:rsidR="007726B1" w:rsidRPr="007726B1" w:rsidRDefault="007726B1" w:rsidP="007726B1">
      <w:pPr>
        <w:pStyle w:val="a5"/>
        <w:numPr>
          <w:ilvl w:val="0"/>
          <w:numId w:val="7"/>
        </w:numPr>
        <w:spacing w:after="0" w:line="240" w:lineRule="auto"/>
        <w:jc w:val="both"/>
        <w:rPr>
          <w:rFonts w:ascii="Times New Roman" w:hAnsi="Times New Roman" w:cs="Times New Roman"/>
          <w:i/>
          <w:iCs/>
          <w:sz w:val="26"/>
          <w:szCs w:val="26"/>
        </w:rPr>
      </w:pPr>
      <w:r>
        <w:rPr>
          <w:rFonts w:ascii="Times New Roman" w:hAnsi="Times New Roman" w:cs="Times New Roman"/>
          <w:iCs/>
          <w:sz w:val="26"/>
          <w:szCs w:val="26"/>
        </w:rPr>
        <w:t xml:space="preserve">Готовность выпускников ДО к обучению в школе. Преемственность психологического сопровождения ДО и ОО. </w:t>
      </w:r>
      <w:r>
        <w:rPr>
          <w:rFonts w:ascii="Times New Roman" w:hAnsi="Times New Roman" w:cs="Times New Roman"/>
          <w:i/>
          <w:iCs/>
          <w:sz w:val="26"/>
          <w:szCs w:val="26"/>
        </w:rPr>
        <w:t>Ворошилова О.О.</w:t>
      </w:r>
    </w:p>
    <w:p w14:paraId="732ECCA8" w14:textId="77777777" w:rsidR="00290364" w:rsidRPr="008310B9" w:rsidRDefault="00290364" w:rsidP="00B10B7F">
      <w:pPr>
        <w:spacing w:after="0" w:line="240" w:lineRule="auto"/>
        <w:ind w:firstLine="567"/>
        <w:jc w:val="both"/>
        <w:rPr>
          <w:rFonts w:ascii="Times New Roman" w:hAnsi="Times New Roman" w:cs="Times New Roman"/>
          <w:sz w:val="26"/>
          <w:szCs w:val="26"/>
        </w:rPr>
      </w:pPr>
    </w:p>
    <w:p w14:paraId="656E38BF" w14:textId="77777777" w:rsidR="007726B1" w:rsidRPr="007726B1" w:rsidRDefault="00AD3016" w:rsidP="007726B1">
      <w:pPr>
        <w:spacing w:after="0" w:line="240" w:lineRule="auto"/>
        <w:ind w:firstLine="567"/>
        <w:jc w:val="both"/>
        <w:rPr>
          <w:rFonts w:ascii="Times New Roman" w:hAnsi="Times New Roman" w:cs="Times New Roman"/>
          <w:sz w:val="26"/>
          <w:szCs w:val="26"/>
        </w:rPr>
      </w:pPr>
      <w:r w:rsidRPr="008310B9">
        <w:rPr>
          <w:rFonts w:ascii="Times New Roman" w:hAnsi="Times New Roman" w:cs="Times New Roman"/>
          <w:sz w:val="26"/>
          <w:szCs w:val="26"/>
        </w:rPr>
        <w:t xml:space="preserve">По второму вопросу </w:t>
      </w:r>
      <w:r w:rsidR="007726B1">
        <w:rPr>
          <w:rFonts w:ascii="Times New Roman" w:hAnsi="Times New Roman" w:cs="Times New Roman"/>
          <w:sz w:val="26"/>
          <w:szCs w:val="26"/>
        </w:rPr>
        <w:t>«</w:t>
      </w:r>
      <w:r w:rsidR="007726B1" w:rsidRPr="007726B1">
        <w:rPr>
          <w:rFonts w:ascii="Times New Roman" w:hAnsi="Times New Roman" w:cs="Times New Roman"/>
          <w:sz w:val="26"/>
          <w:szCs w:val="26"/>
        </w:rPr>
        <w:t>Организация и проведение социально-психологического тестирования (СПТ ЕМ)</w:t>
      </w:r>
      <w:r w:rsidR="007726B1">
        <w:rPr>
          <w:rFonts w:ascii="Times New Roman" w:hAnsi="Times New Roman" w:cs="Times New Roman"/>
          <w:sz w:val="26"/>
          <w:szCs w:val="26"/>
        </w:rPr>
        <w:t xml:space="preserve">» выступила </w:t>
      </w:r>
      <w:r w:rsidR="00EB0D59">
        <w:rPr>
          <w:rFonts w:ascii="Times New Roman" w:hAnsi="Times New Roman" w:cs="Times New Roman"/>
          <w:sz w:val="26"/>
          <w:szCs w:val="26"/>
        </w:rPr>
        <w:t>Зыкова М.П</w:t>
      </w:r>
      <w:r w:rsidR="007726B1" w:rsidRPr="007726B1">
        <w:rPr>
          <w:rFonts w:ascii="Times New Roman" w:hAnsi="Times New Roman" w:cs="Times New Roman"/>
          <w:sz w:val="26"/>
          <w:szCs w:val="26"/>
        </w:rPr>
        <w:t>.</w:t>
      </w:r>
      <w:r w:rsidR="007726B1">
        <w:rPr>
          <w:rFonts w:ascii="Times New Roman" w:hAnsi="Times New Roman" w:cs="Times New Roman"/>
          <w:sz w:val="26"/>
          <w:szCs w:val="26"/>
        </w:rPr>
        <w:t xml:space="preserve"> </w:t>
      </w:r>
      <w:r w:rsidR="00EB0D59">
        <w:rPr>
          <w:rFonts w:ascii="Times New Roman" w:hAnsi="Times New Roman" w:cs="Times New Roman"/>
          <w:sz w:val="26"/>
          <w:szCs w:val="26"/>
        </w:rPr>
        <w:t>Марина Петровна</w:t>
      </w:r>
      <w:r w:rsidR="007726B1">
        <w:rPr>
          <w:rFonts w:ascii="Times New Roman" w:hAnsi="Times New Roman" w:cs="Times New Roman"/>
          <w:sz w:val="26"/>
          <w:szCs w:val="26"/>
        </w:rPr>
        <w:t xml:space="preserve"> </w:t>
      </w:r>
      <w:r w:rsidR="007726B1" w:rsidRPr="008310B9">
        <w:rPr>
          <w:rFonts w:ascii="Times New Roman" w:hAnsi="Times New Roman" w:cs="Times New Roman"/>
          <w:sz w:val="26"/>
          <w:szCs w:val="26"/>
        </w:rPr>
        <w:t>обозначила</w:t>
      </w:r>
      <w:r w:rsidR="007726B1">
        <w:rPr>
          <w:rFonts w:ascii="Times New Roman" w:hAnsi="Times New Roman" w:cs="Times New Roman"/>
          <w:sz w:val="26"/>
          <w:szCs w:val="26"/>
        </w:rPr>
        <w:t xml:space="preserve"> проблему: в</w:t>
      </w:r>
      <w:r w:rsidR="007726B1" w:rsidRPr="007726B1">
        <w:rPr>
          <w:rFonts w:ascii="Times New Roman" w:hAnsi="Times New Roman" w:cs="Times New Roman"/>
          <w:sz w:val="26"/>
          <w:szCs w:val="26"/>
        </w:rPr>
        <w:t xml:space="preserve"> последнее десятилетие обеспечение благополучного и безопа</w:t>
      </w:r>
      <w:r w:rsidR="007726B1">
        <w:rPr>
          <w:rFonts w:ascii="Times New Roman" w:hAnsi="Times New Roman" w:cs="Times New Roman"/>
          <w:sz w:val="26"/>
          <w:szCs w:val="26"/>
        </w:rPr>
        <w:t>сного детства стало одним из ос</w:t>
      </w:r>
      <w:r w:rsidR="007726B1" w:rsidRPr="007726B1">
        <w:rPr>
          <w:rFonts w:ascii="Times New Roman" w:hAnsi="Times New Roman" w:cs="Times New Roman"/>
          <w:sz w:val="26"/>
          <w:szCs w:val="26"/>
        </w:rPr>
        <w:t>новных национальных приоритетов Российской Федерации.</w:t>
      </w:r>
    </w:p>
    <w:p w14:paraId="5083F0FF" w14:textId="77777777" w:rsidR="007726B1" w:rsidRPr="007726B1" w:rsidRDefault="007726B1" w:rsidP="007726B1">
      <w:pPr>
        <w:spacing w:after="0" w:line="240" w:lineRule="auto"/>
        <w:ind w:firstLine="567"/>
        <w:jc w:val="both"/>
        <w:rPr>
          <w:rFonts w:ascii="Times New Roman" w:hAnsi="Times New Roman" w:cs="Times New Roman"/>
          <w:sz w:val="26"/>
          <w:szCs w:val="26"/>
        </w:rPr>
      </w:pPr>
      <w:r w:rsidRPr="007726B1">
        <w:rPr>
          <w:rFonts w:ascii="Times New Roman" w:hAnsi="Times New Roman" w:cs="Times New Roman"/>
          <w:sz w:val="26"/>
          <w:szCs w:val="26"/>
        </w:rPr>
        <w:t>Современные научные исследования, а также анализ характера</w:t>
      </w:r>
      <w:r>
        <w:rPr>
          <w:rFonts w:ascii="Times New Roman" w:hAnsi="Times New Roman" w:cs="Times New Roman"/>
          <w:sz w:val="26"/>
          <w:szCs w:val="26"/>
        </w:rPr>
        <w:t xml:space="preserve"> обращений граждан за психологи</w:t>
      </w:r>
      <w:r w:rsidRPr="007726B1">
        <w:rPr>
          <w:rFonts w:ascii="Times New Roman" w:hAnsi="Times New Roman" w:cs="Times New Roman"/>
          <w:sz w:val="26"/>
          <w:szCs w:val="26"/>
        </w:rPr>
        <w:t xml:space="preserve">ческой помощью в регионе констатируют неравномерность психического </w:t>
      </w:r>
      <w:r>
        <w:rPr>
          <w:rFonts w:ascii="Times New Roman" w:hAnsi="Times New Roman" w:cs="Times New Roman"/>
          <w:sz w:val="26"/>
          <w:szCs w:val="26"/>
        </w:rPr>
        <w:t>развития в детской популя</w:t>
      </w:r>
      <w:r w:rsidRPr="007726B1">
        <w:rPr>
          <w:rFonts w:ascii="Times New Roman" w:hAnsi="Times New Roman" w:cs="Times New Roman"/>
          <w:sz w:val="26"/>
          <w:szCs w:val="26"/>
        </w:rPr>
        <w:t xml:space="preserve">ции, рост числа детей с проблемными вариантами развития различной этиологии, снижение уровней психического и психологического здоровья и физического развития, расширение распространенности функциональных нарушений и хронических заболеваний у обучающихся во все периоды их обучения. В настоящее </w:t>
      </w:r>
      <w:r w:rsidRPr="007726B1">
        <w:rPr>
          <w:rFonts w:ascii="Times New Roman" w:hAnsi="Times New Roman" w:cs="Times New Roman"/>
          <w:sz w:val="26"/>
          <w:szCs w:val="26"/>
        </w:rPr>
        <w:lastRenderedPageBreak/>
        <w:t>время актуализируются различного рода риски, такие как рост игровой и интернет-зависимостей; десоциализация, виктимность, явления насилия, агрессии, противоправных действий и антисоциального поведения обучающихся; вовлечение в потреблен</w:t>
      </w:r>
      <w:r>
        <w:rPr>
          <w:rFonts w:ascii="Times New Roman" w:hAnsi="Times New Roman" w:cs="Times New Roman"/>
          <w:sz w:val="26"/>
          <w:szCs w:val="26"/>
        </w:rPr>
        <w:t>ие психоактивных веществ; суици</w:t>
      </w:r>
      <w:r w:rsidRPr="007726B1">
        <w:rPr>
          <w:rFonts w:ascii="Times New Roman" w:hAnsi="Times New Roman" w:cs="Times New Roman"/>
          <w:sz w:val="26"/>
          <w:szCs w:val="26"/>
        </w:rPr>
        <w:t>дальное поведение; раннее начало половой жизни; межэтническая напряженность и межнациональные конфликты; снижение толерантности в общении людей разных культур и разных возрастных групп.</w:t>
      </w:r>
    </w:p>
    <w:p w14:paraId="70C138E8" w14:textId="77777777" w:rsidR="007726B1" w:rsidRPr="007726B1" w:rsidRDefault="007726B1" w:rsidP="007726B1">
      <w:pPr>
        <w:spacing w:after="0" w:line="240" w:lineRule="auto"/>
        <w:ind w:firstLine="567"/>
        <w:jc w:val="both"/>
        <w:rPr>
          <w:rFonts w:ascii="Times New Roman" w:hAnsi="Times New Roman" w:cs="Times New Roman"/>
          <w:sz w:val="26"/>
          <w:szCs w:val="26"/>
        </w:rPr>
      </w:pPr>
      <w:r w:rsidRPr="007726B1">
        <w:rPr>
          <w:rFonts w:ascii="Times New Roman" w:hAnsi="Times New Roman" w:cs="Times New Roman"/>
          <w:sz w:val="26"/>
          <w:szCs w:val="26"/>
        </w:rPr>
        <w:t>Государственная политика Министерства просвещения Россий</w:t>
      </w:r>
      <w:r>
        <w:rPr>
          <w:rFonts w:ascii="Times New Roman" w:hAnsi="Times New Roman" w:cs="Times New Roman"/>
          <w:sz w:val="26"/>
          <w:szCs w:val="26"/>
        </w:rPr>
        <w:t>ской Федерации направлена на ре</w:t>
      </w:r>
      <w:r w:rsidRPr="007726B1">
        <w:rPr>
          <w:rFonts w:ascii="Times New Roman" w:hAnsi="Times New Roman" w:cs="Times New Roman"/>
          <w:sz w:val="26"/>
          <w:szCs w:val="26"/>
        </w:rPr>
        <w:t>шение всех вышеперечисленных вопросов, касающихся психологичес</w:t>
      </w:r>
      <w:r>
        <w:rPr>
          <w:rFonts w:ascii="Times New Roman" w:hAnsi="Times New Roman" w:cs="Times New Roman"/>
          <w:sz w:val="26"/>
          <w:szCs w:val="26"/>
        </w:rPr>
        <w:t>кого развития и профилактики со</w:t>
      </w:r>
      <w:r w:rsidRPr="007726B1">
        <w:rPr>
          <w:rFonts w:ascii="Times New Roman" w:hAnsi="Times New Roman" w:cs="Times New Roman"/>
          <w:sz w:val="26"/>
          <w:szCs w:val="26"/>
        </w:rPr>
        <w:t>циальных рисков в системе образования.</w:t>
      </w:r>
    </w:p>
    <w:p w14:paraId="3FB1070E" w14:textId="77777777" w:rsidR="0039364B" w:rsidRDefault="007726B1" w:rsidP="007726B1">
      <w:pPr>
        <w:spacing w:after="0" w:line="240" w:lineRule="auto"/>
        <w:ind w:firstLine="567"/>
        <w:jc w:val="both"/>
        <w:rPr>
          <w:rFonts w:ascii="Times New Roman" w:hAnsi="Times New Roman" w:cs="Times New Roman"/>
          <w:sz w:val="26"/>
          <w:szCs w:val="26"/>
        </w:rPr>
      </w:pPr>
      <w:r w:rsidRPr="007726B1">
        <w:rPr>
          <w:rFonts w:ascii="Times New Roman" w:hAnsi="Times New Roman" w:cs="Times New Roman"/>
          <w:sz w:val="26"/>
          <w:szCs w:val="26"/>
        </w:rPr>
        <w:t>Именно поэтому решением ГАК в протоколе от 24 декабря 2018 года № 39 п.2.7 рекомендовано «органам исполнительной власти субъектов РФ, осуществляющих государственное управление в сфере образования обеспечить проведение СПТ по единой методике…» о</w:t>
      </w:r>
      <w:r>
        <w:rPr>
          <w:rFonts w:ascii="Times New Roman" w:hAnsi="Times New Roman" w:cs="Times New Roman"/>
          <w:sz w:val="26"/>
          <w:szCs w:val="26"/>
        </w:rPr>
        <w:t>бучающихся с целью выявления ла</w:t>
      </w:r>
      <w:r w:rsidRPr="007726B1">
        <w:rPr>
          <w:rFonts w:ascii="Times New Roman" w:hAnsi="Times New Roman" w:cs="Times New Roman"/>
          <w:sz w:val="26"/>
          <w:szCs w:val="26"/>
        </w:rPr>
        <w:t xml:space="preserve">тентной или явной </w:t>
      </w:r>
      <w:proofErr w:type="spellStart"/>
      <w:r w:rsidRPr="007726B1">
        <w:rPr>
          <w:rFonts w:ascii="Times New Roman" w:hAnsi="Times New Roman" w:cs="Times New Roman"/>
          <w:sz w:val="26"/>
          <w:szCs w:val="26"/>
        </w:rPr>
        <w:t>рискогенности</w:t>
      </w:r>
      <w:proofErr w:type="spellEnd"/>
      <w:r w:rsidRPr="007726B1">
        <w:rPr>
          <w:rFonts w:ascii="Times New Roman" w:hAnsi="Times New Roman" w:cs="Times New Roman"/>
          <w:sz w:val="26"/>
          <w:szCs w:val="26"/>
        </w:rPr>
        <w:t xml:space="preserve"> социально-психологических у</w:t>
      </w:r>
      <w:r>
        <w:rPr>
          <w:rFonts w:ascii="Times New Roman" w:hAnsi="Times New Roman" w:cs="Times New Roman"/>
          <w:sz w:val="26"/>
          <w:szCs w:val="26"/>
        </w:rPr>
        <w:t>словий, формирующих психологиче</w:t>
      </w:r>
      <w:r w:rsidRPr="007726B1">
        <w:rPr>
          <w:rFonts w:ascii="Times New Roman" w:hAnsi="Times New Roman" w:cs="Times New Roman"/>
          <w:sz w:val="26"/>
          <w:szCs w:val="26"/>
        </w:rPr>
        <w:t xml:space="preserve">скую готовность к </w:t>
      </w:r>
      <w:proofErr w:type="spellStart"/>
      <w:r w:rsidRPr="007726B1">
        <w:rPr>
          <w:rFonts w:ascii="Times New Roman" w:hAnsi="Times New Roman" w:cs="Times New Roman"/>
          <w:sz w:val="26"/>
          <w:szCs w:val="26"/>
        </w:rPr>
        <w:t>аддиктивному</w:t>
      </w:r>
      <w:proofErr w:type="spellEnd"/>
      <w:r w:rsidRPr="007726B1">
        <w:rPr>
          <w:rFonts w:ascii="Times New Roman" w:hAnsi="Times New Roman" w:cs="Times New Roman"/>
          <w:sz w:val="26"/>
          <w:szCs w:val="26"/>
        </w:rPr>
        <w:t xml:space="preserve"> (зависимому) поведению у лиц подросткового и юношеского возраста. </w:t>
      </w:r>
    </w:p>
    <w:p w14:paraId="056877C9" w14:textId="77777777" w:rsidR="008C7F3B" w:rsidRDefault="008C7F3B" w:rsidP="007726B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Далее были подробно рассмотрены </w:t>
      </w:r>
      <w:r w:rsidRPr="008C7F3B">
        <w:rPr>
          <w:rFonts w:ascii="Times New Roman" w:hAnsi="Times New Roman" w:cs="Times New Roman"/>
          <w:sz w:val="26"/>
          <w:szCs w:val="26"/>
        </w:rPr>
        <w:t>Методические рекомендации п</w:t>
      </w:r>
      <w:r>
        <w:rPr>
          <w:rFonts w:ascii="Times New Roman" w:hAnsi="Times New Roman" w:cs="Times New Roman"/>
          <w:sz w:val="26"/>
          <w:szCs w:val="26"/>
        </w:rPr>
        <w:t>о организации и проведению соци</w:t>
      </w:r>
      <w:r w:rsidRPr="008C7F3B">
        <w:rPr>
          <w:rFonts w:ascii="Times New Roman" w:hAnsi="Times New Roman" w:cs="Times New Roman"/>
          <w:sz w:val="26"/>
          <w:szCs w:val="26"/>
        </w:rPr>
        <w:t>ально-психологического тес</w:t>
      </w:r>
      <w:r>
        <w:rPr>
          <w:rFonts w:ascii="Times New Roman" w:hAnsi="Times New Roman" w:cs="Times New Roman"/>
          <w:sz w:val="26"/>
          <w:szCs w:val="26"/>
        </w:rPr>
        <w:t>тирования лиц, обучающихся в об</w:t>
      </w:r>
      <w:r w:rsidRPr="008C7F3B">
        <w:rPr>
          <w:rFonts w:ascii="Times New Roman" w:hAnsi="Times New Roman" w:cs="Times New Roman"/>
          <w:sz w:val="26"/>
          <w:szCs w:val="26"/>
        </w:rPr>
        <w:t>щеобразовательных организ</w:t>
      </w:r>
      <w:r>
        <w:rPr>
          <w:rFonts w:ascii="Times New Roman" w:hAnsi="Times New Roman" w:cs="Times New Roman"/>
          <w:sz w:val="26"/>
          <w:szCs w:val="26"/>
        </w:rPr>
        <w:t>ациях и профессиональных образо</w:t>
      </w:r>
      <w:r w:rsidRPr="008C7F3B">
        <w:rPr>
          <w:rFonts w:ascii="Times New Roman" w:hAnsi="Times New Roman" w:cs="Times New Roman"/>
          <w:sz w:val="26"/>
          <w:szCs w:val="26"/>
        </w:rPr>
        <w:t>вательных организациях, а также в образователь</w:t>
      </w:r>
      <w:r>
        <w:rPr>
          <w:rFonts w:ascii="Times New Roman" w:hAnsi="Times New Roman" w:cs="Times New Roman"/>
          <w:sz w:val="26"/>
          <w:szCs w:val="26"/>
        </w:rPr>
        <w:t>ных организа</w:t>
      </w:r>
      <w:r w:rsidRPr="008C7F3B">
        <w:rPr>
          <w:rFonts w:ascii="Times New Roman" w:hAnsi="Times New Roman" w:cs="Times New Roman"/>
          <w:sz w:val="26"/>
          <w:szCs w:val="26"/>
        </w:rPr>
        <w:t>циях высшего образования</w:t>
      </w:r>
      <w:r>
        <w:rPr>
          <w:rFonts w:ascii="Times New Roman" w:hAnsi="Times New Roman" w:cs="Times New Roman"/>
          <w:sz w:val="26"/>
          <w:szCs w:val="26"/>
        </w:rPr>
        <w:t xml:space="preserve">. </w:t>
      </w:r>
    </w:p>
    <w:p w14:paraId="13C80961" w14:textId="77777777" w:rsidR="008C7F3B" w:rsidRDefault="008C7F3B" w:rsidP="007726B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Решили начать работу по организации СПТ ЕМ в 20</w:t>
      </w:r>
      <w:r w:rsidR="00EC261F">
        <w:rPr>
          <w:rFonts w:ascii="Times New Roman" w:hAnsi="Times New Roman" w:cs="Times New Roman"/>
          <w:sz w:val="26"/>
          <w:szCs w:val="26"/>
        </w:rPr>
        <w:t>2</w:t>
      </w:r>
      <w:r w:rsidR="00EB0D59">
        <w:rPr>
          <w:rFonts w:ascii="Times New Roman" w:hAnsi="Times New Roman" w:cs="Times New Roman"/>
          <w:sz w:val="26"/>
          <w:szCs w:val="26"/>
        </w:rPr>
        <w:t>1</w:t>
      </w:r>
      <w:r>
        <w:rPr>
          <w:rFonts w:ascii="Times New Roman" w:hAnsi="Times New Roman" w:cs="Times New Roman"/>
          <w:sz w:val="26"/>
          <w:szCs w:val="26"/>
        </w:rPr>
        <w:t>-202</w:t>
      </w:r>
      <w:r w:rsidR="00EB0D59">
        <w:rPr>
          <w:rFonts w:ascii="Times New Roman" w:hAnsi="Times New Roman" w:cs="Times New Roman"/>
          <w:sz w:val="26"/>
          <w:szCs w:val="26"/>
        </w:rPr>
        <w:t xml:space="preserve">2 </w:t>
      </w:r>
      <w:r>
        <w:rPr>
          <w:rFonts w:ascii="Times New Roman" w:hAnsi="Times New Roman" w:cs="Times New Roman"/>
          <w:sz w:val="26"/>
          <w:szCs w:val="26"/>
        </w:rPr>
        <w:t>учебном году, в срок до 25.10.202</w:t>
      </w:r>
      <w:r w:rsidR="00EC261F">
        <w:rPr>
          <w:rFonts w:ascii="Times New Roman" w:hAnsi="Times New Roman" w:cs="Times New Roman"/>
          <w:sz w:val="26"/>
          <w:szCs w:val="26"/>
        </w:rPr>
        <w:t>1</w:t>
      </w:r>
      <w:r>
        <w:rPr>
          <w:rFonts w:ascii="Times New Roman" w:hAnsi="Times New Roman" w:cs="Times New Roman"/>
          <w:sz w:val="26"/>
          <w:szCs w:val="26"/>
        </w:rPr>
        <w:t>г. подготовить необходимую нормативную документацию.</w:t>
      </w:r>
    </w:p>
    <w:p w14:paraId="7C1C79EB"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С целью осуществления единого стандарта проведения методик</w:t>
      </w:r>
      <w:r>
        <w:rPr>
          <w:rFonts w:ascii="Times New Roman" w:hAnsi="Times New Roman" w:cs="Times New Roman"/>
          <w:sz w:val="26"/>
          <w:szCs w:val="26"/>
        </w:rPr>
        <w:t>и социально-психологического те</w:t>
      </w:r>
      <w:r w:rsidRPr="008C7F3B">
        <w:rPr>
          <w:rFonts w:ascii="Times New Roman" w:hAnsi="Times New Roman" w:cs="Times New Roman"/>
          <w:sz w:val="26"/>
          <w:szCs w:val="26"/>
        </w:rPr>
        <w:t>стирования руководитель образовательной организации, проводящей тестирование:</w:t>
      </w:r>
    </w:p>
    <w:p w14:paraId="6B7E289A"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1.</w:t>
      </w:r>
      <w:r w:rsidRPr="008C7F3B">
        <w:rPr>
          <w:rFonts w:ascii="Times New Roman" w:hAnsi="Times New Roman" w:cs="Times New Roman"/>
          <w:sz w:val="26"/>
          <w:szCs w:val="26"/>
        </w:rPr>
        <w:tab/>
        <w:t>Издает приказ о проведении тестирования (с назначени</w:t>
      </w:r>
      <w:r>
        <w:rPr>
          <w:rFonts w:ascii="Times New Roman" w:hAnsi="Times New Roman" w:cs="Times New Roman"/>
          <w:sz w:val="26"/>
          <w:szCs w:val="26"/>
        </w:rPr>
        <w:t>ем ответственного; сроков прове</w:t>
      </w:r>
      <w:r w:rsidRPr="008C7F3B">
        <w:rPr>
          <w:rFonts w:ascii="Times New Roman" w:hAnsi="Times New Roman" w:cs="Times New Roman"/>
          <w:sz w:val="26"/>
          <w:szCs w:val="26"/>
        </w:rPr>
        <w:t>дения согласно Министерства образования и молодёжной политики Свердловской области от 19.08.2019 №145-И «О проведении социально-психологического тестирования обучающихся в муниципальных общеобразовательных и в государственных профессиональных обр</w:t>
      </w:r>
      <w:r>
        <w:rPr>
          <w:rFonts w:ascii="Times New Roman" w:hAnsi="Times New Roman" w:cs="Times New Roman"/>
          <w:sz w:val="26"/>
          <w:szCs w:val="26"/>
        </w:rPr>
        <w:t>азовательных организациях Сверд</w:t>
      </w:r>
      <w:r w:rsidRPr="008C7F3B">
        <w:rPr>
          <w:rFonts w:ascii="Times New Roman" w:hAnsi="Times New Roman" w:cs="Times New Roman"/>
          <w:sz w:val="26"/>
          <w:szCs w:val="26"/>
        </w:rPr>
        <w:t xml:space="preserve">ловской области, направленного на ранее выявление незаконного потребления наркотических средств и психотропных веществ с использованием единой методики»). </w:t>
      </w:r>
    </w:p>
    <w:p w14:paraId="61E87C14"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2.</w:t>
      </w:r>
      <w:r w:rsidRPr="008C7F3B">
        <w:rPr>
          <w:rFonts w:ascii="Times New Roman" w:hAnsi="Times New Roman" w:cs="Times New Roman"/>
          <w:sz w:val="26"/>
          <w:szCs w:val="26"/>
        </w:rPr>
        <w:tab/>
        <w:t>Создает комиссию, обеспечивающую организационно-</w:t>
      </w:r>
      <w:r>
        <w:rPr>
          <w:rFonts w:ascii="Times New Roman" w:hAnsi="Times New Roman" w:cs="Times New Roman"/>
          <w:sz w:val="26"/>
          <w:szCs w:val="26"/>
        </w:rPr>
        <w:t>техническое сопровождение тести</w:t>
      </w:r>
      <w:r w:rsidRPr="008C7F3B">
        <w:rPr>
          <w:rFonts w:ascii="Times New Roman" w:hAnsi="Times New Roman" w:cs="Times New Roman"/>
          <w:sz w:val="26"/>
          <w:szCs w:val="26"/>
        </w:rPr>
        <w:t>рования (далее - Комиссия), и утверждает ее состав из числа работников образовательной организации. В состав Комиссии в обязательном порядке включаются: руководитель образовательной организации, технический специалист (системный администратор), обеспечивающий бесперебойный доступ к ресурсу, на котором размещена методика, и педагог-психолог образовательной организации. При необходимости состав Комиссии может быть расширен.</w:t>
      </w:r>
    </w:p>
    <w:p w14:paraId="2EECE6E7"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3.</w:t>
      </w:r>
      <w:r w:rsidRPr="008C7F3B">
        <w:rPr>
          <w:rFonts w:ascii="Times New Roman" w:hAnsi="Times New Roman" w:cs="Times New Roman"/>
          <w:sz w:val="26"/>
          <w:szCs w:val="26"/>
        </w:rPr>
        <w:tab/>
        <w:t>Обеспечивает обмен оперативной информацией с куратором по проведению тестирования.</w:t>
      </w:r>
    </w:p>
    <w:p w14:paraId="51630B60"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4.</w:t>
      </w:r>
      <w:r w:rsidRPr="008C7F3B">
        <w:rPr>
          <w:rFonts w:ascii="Times New Roman" w:hAnsi="Times New Roman" w:cs="Times New Roman"/>
          <w:sz w:val="26"/>
          <w:szCs w:val="26"/>
        </w:rPr>
        <w:tab/>
        <w:t>Провести разъяснительную работу о цели, особенностя</w:t>
      </w:r>
      <w:r>
        <w:rPr>
          <w:rFonts w:ascii="Times New Roman" w:hAnsi="Times New Roman" w:cs="Times New Roman"/>
          <w:sz w:val="26"/>
          <w:szCs w:val="26"/>
        </w:rPr>
        <w:t>х процедуры, роли в воспитатель</w:t>
      </w:r>
      <w:r w:rsidRPr="008C7F3B">
        <w:rPr>
          <w:rFonts w:ascii="Times New Roman" w:hAnsi="Times New Roman" w:cs="Times New Roman"/>
          <w:sz w:val="26"/>
          <w:szCs w:val="26"/>
        </w:rPr>
        <w:t>ном процессе социально-психологического тестирования на собрании педагогического коллектива.</w:t>
      </w:r>
    </w:p>
    <w:p w14:paraId="5FB84B73"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5.</w:t>
      </w:r>
      <w:r w:rsidRPr="008C7F3B">
        <w:rPr>
          <w:rFonts w:ascii="Times New Roman" w:hAnsi="Times New Roman" w:cs="Times New Roman"/>
          <w:sz w:val="26"/>
          <w:szCs w:val="26"/>
        </w:rPr>
        <w:tab/>
        <w:t>Включить проведение СПТ ЕМ в план воспитательной работы.</w:t>
      </w:r>
    </w:p>
    <w:p w14:paraId="3C3351FF"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6.</w:t>
      </w:r>
      <w:r w:rsidRPr="008C7F3B">
        <w:rPr>
          <w:rFonts w:ascii="Times New Roman" w:hAnsi="Times New Roman" w:cs="Times New Roman"/>
          <w:sz w:val="26"/>
          <w:szCs w:val="26"/>
        </w:rPr>
        <w:tab/>
        <w:t>Провести разъяснительную работу о процедуре тестирования на классных и родительских собраниях (Слайд фильм «СПТ для родителей1»).</w:t>
      </w:r>
    </w:p>
    <w:p w14:paraId="17DD6799"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7.</w:t>
      </w:r>
      <w:r w:rsidRPr="008C7F3B">
        <w:rPr>
          <w:rFonts w:ascii="Times New Roman" w:hAnsi="Times New Roman" w:cs="Times New Roman"/>
          <w:sz w:val="26"/>
          <w:szCs w:val="26"/>
        </w:rPr>
        <w:tab/>
        <w:t xml:space="preserve">Получает добровольные информированные согласия. </w:t>
      </w:r>
    </w:p>
    <w:p w14:paraId="23DC28C2"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8.</w:t>
      </w:r>
      <w:r w:rsidRPr="008C7F3B">
        <w:rPr>
          <w:rFonts w:ascii="Times New Roman" w:hAnsi="Times New Roman" w:cs="Times New Roman"/>
          <w:sz w:val="26"/>
          <w:szCs w:val="26"/>
        </w:rPr>
        <w:tab/>
        <w:t>Утверждает поименные списки обучающихся, составле</w:t>
      </w:r>
      <w:r>
        <w:rPr>
          <w:rFonts w:ascii="Times New Roman" w:hAnsi="Times New Roman" w:cs="Times New Roman"/>
          <w:sz w:val="26"/>
          <w:szCs w:val="26"/>
        </w:rPr>
        <w:t>нные по итогам получения от обу</w:t>
      </w:r>
      <w:r w:rsidRPr="008C7F3B">
        <w:rPr>
          <w:rFonts w:ascii="Times New Roman" w:hAnsi="Times New Roman" w:cs="Times New Roman"/>
          <w:sz w:val="26"/>
          <w:szCs w:val="26"/>
        </w:rPr>
        <w:t>чающихся либо от их родителей или иных законных представителей информированных согласий;</w:t>
      </w:r>
    </w:p>
    <w:p w14:paraId="50145B97"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lastRenderedPageBreak/>
        <w:t>9.</w:t>
      </w:r>
      <w:r w:rsidRPr="008C7F3B">
        <w:rPr>
          <w:rFonts w:ascii="Times New Roman" w:hAnsi="Times New Roman" w:cs="Times New Roman"/>
          <w:sz w:val="26"/>
          <w:szCs w:val="26"/>
        </w:rPr>
        <w:tab/>
        <w:t>В случае, если тестирование в образовательной организ</w:t>
      </w:r>
      <w:r>
        <w:rPr>
          <w:rFonts w:ascii="Times New Roman" w:hAnsi="Times New Roman" w:cs="Times New Roman"/>
          <w:sz w:val="26"/>
          <w:szCs w:val="26"/>
        </w:rPr>
        <w:t>ации проводится в форме заполне</w:t>
      </w:r>
      <w:r w:rsidRPr="008C7F3B">
        <w:rPr>
          <w:rFonts w:ascii="Times New Roman" w:hAnsi="Times New Roman" w:cs="Times New Roman"/>
          <w:sz w:val="26"/>
          <w:szCs w:val="26"/>
        </w:rPr>
        <w:t>ния файла в формате Excel или бланковой форме получить с членов комиссии, имеющих доступ к тексту методики, расписок о том, что они предупреждены об ответственности за распространение, копирование или опубликование в общий доступ в какой бы то ни было форме всей методики или её части. Расписка пишется в свободной форме с обязательным указанием ФИО и паспортных данных члена комиссии.</w:t>
      </w:r>
    </w:p>
    <w:p w14:paraId="380A83C7"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10.</w:t>
      </w:r>
      <w:r w:rsidRPr="008C7F3B">
        <w:rPr>
          <w:rFonts w:ascii="Times New Roman" w:hAnsi="Times New Roman" w:cs="Times New Roman"/>
          <w:sz w:val="26"/>
          <w:szCs w:val="26"/>
        </w:rPr>
        <w:tab/>
        <w:t>Утверждает расписание тестирования по времени, классам (групп</w:t>
      </w:r>
      <w:r>
        <w:rPr>
          <w:rFonts w:ascii="Times New Roman" w:hAnsi="Times New Roman" w:cs="Times New Roman"/>
          <w:sz w:val="26"/>
          <w:szCs w:val="26"/>
        </w:rPr>
        <w:t>ам) и кабинетам (аудито</w:t>
      </w:r>
      <w:r w:rsidRPr="008C7F3B">
        <w:rPr>
          <w:rFonts w:ascii="Times New Roman" w:hAnsi="Times New Roman" w:cs="Times New Roman"/>
          <w:sz w:val="26"/>
          <w:szCs w:val="26"/>
        </w:rPr>
        <w:t>риям);</w:t>
      </w:r>
    </w:p>
    <w:p w14:paraId="066E2D8E"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11.</w:t>
      </w:r>
      <w:r w:rsidRPr="008C7F3B">
        <w:rPr>
          <w:rFonts w:ascii="Times New Roman" w:hAnsi="Times New Roman" w:cs="Times New Roman"/>
          <w:sz w:val="26"/>
          <w:szCs w:val="26"/>
        </w:rPr>
        <w:tab/>
        <w:t xml:space="preserve">Осуществляет анализ соотношения согласий на прохождения диагностики и отказов от неё, а также причин отказов и предоставляет данную информацию региональному оператору; </w:t>
      </w:r>
    </w:p>
    <w:p w14:paraId="4BD66645"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12.</w:t>
      </w:r>
      <w:r w:rsidRPr="008C7F3B">
        <w:rPr>
          <w:rFonts w:ascii="Times New Roman" w:hAnsi="Times New Roman" w:cs="Times New Roman"/>
          <w:sz w:val="26"/>
          <w:szCs w:val="26"/>
        </w:rPr>
        <w:tab/>
        <w:t>В целях получения информированного согласия в пись</w:t>
      </w:r>
      <w:r>
        <w:rPr>
          <w:rFonts w:ascii="Times New Roman" w:hAnsi="Times New Roman" w:cs="Times New Roman"/>
          <w:sz w:val="26"/>
          <w:szCs w:val="26"/>
        </w:rPr>
        <w:t>менной форме от обучающихся, до</w:t>
      </w:r>
      <w:r w:rsidRPr="008C7F3B">
        <w:rPr>
          <w:rFonts w:ascii="Times New Roman" w:hAnsi="Times New Roman" w:cs="Times New Roman"/>
          <w:sz w:val="26"/>
          <w:szCs w:val="26"/>
        </w:rPr>
        <w:t>стигших возраста пятнадцати лет, организует собрание обучающихся, на котором уполномоченный представитель образовательной организации доводит до них цель и задачи проводимого тестирования.</w:t>
      </w:r>
    </w:p>
    <w:p w14:paraId="7B1E3C0E"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13.</w:t>
      </w:r>
      <w:r w:rsidRPr="008C7F3B">
        <w:rPr>
          <w:rFonts w:ascii="Times New Roman" w:hAnsi="Times New Roman" w:cs="Times New Roman"/>
          <w:sz w:val="26"/>
          <w:szCs w:val="26"/>
        </w:rPr>
        <w:tab/>
        <w:t>Обеспечивает соблюдение конфиденциальности при проведении тестирования и хранении результатов тестирования;</w:t>
      </w:r>
    </w:p>
    <w:p w14:paraId="51F2E0DE"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14.</w:t>
      </w:r>
      <w:r w:rsidRPr="008C7F3B">
        <w:rPr>
          <w:rFonts w:ascii="Times New Roman" w:hAnsi="Times New Roman" w:cs="Times New Roman"/>
          <w:sz w:val="26"/>
          <w:szCs w:val="26"/>
        </w:rPr>
        <w:tab/>
        <w:t>Обеспечивает хранение в течение года информированн</w:t>
      </w:r>
      <w:r>
        <w:rPr>
          <w:rFonts w:ascii="Times New Roman" w:hAnsi="Times New Roman" w:cs="Times New Roman"/>
          <w:sz w:val="26"/>
          <w:szCs w:val="26"/>
        </w:rPr>
        <w:t>ых согласий в условиях, гаранти</w:t>
      </w:r>
      <w:r w:rsidRPr="008C7F3B">
        <w:rPr>
          <w:rFonts w:ascii="Times New Roman" w:hAnsi="Times New Roman" w:cs="Times New Roman"/>
          <w:sz w:val="26"/>
          <w:szCs w:val="26"/>
        </w:rPr>
        <w:t>рующих конфиденциальность и невозможность несанкционированного доступа к ним;</w:t>
      </w:r>
    </w:p>
    <w:p w14:paraId="6DA9812F"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В случае, если тестирование в образовательной организации проводилось в бланковом варианте или в форме заполнения ответов в файле формата Excel:</w:t>
      </w:r>
    </w:p>
    <w:p w14:paraId="1ACDCE6E" w14:textId="77777777" w:rsidR="008C7F3B" w:rsidRP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15.</w:t>
      </w:r>
      <w:r w:rsidRPr="008C7F3B">
        <w:rPr>
          <w:rFonts w:ascii="Times New Roman" w:hAnsi="Times New Roman" w:cs="Times New Roman"/>
          <w:sz w:val="26"/>
          <w:szCs w:val="26"/>
        </w:rPr>
        <w:tab/>
        <w:t>Организует передачу результатов. Для передачи результа</w:t>
      </w:r>
      <w:r>
        <w:rPr>
          <w:rFonts w:ascii="Times New Roman" w:hAnsi="Times New Roman" w:cs="Times New Roman"/>
          <w:sz w:val="26"/>
          <w:szCs w:val="26"/>
        </w:rPr>
        <w:t>тов осуществляется перенос отве</w:t>
      </w:r>
      <w:r w:rsidRPr="008C7F3B">
        <w:rPr>
          <w:rFonts w:ascii="Times New Roman" w:hAnsi="Times New Roman" w:cs="Times New Roman"/>
          <w:sz w:val="26"/>
          <w:szCs w:val="26"/>
        </w:rPr>
        <w:t>тов респондентов в соответствующую форму в формате Excel и ска</w:t>
      </w:r>
      <w:r>
        <w:rPr>
          <w:rFonts w:ascii="Times New Roman" w:hAnsi="Times New Roman" w:cs="Times New Roman"/>
          <w:sz w:val="26"/>
          <w:szCs w:val="26"/>
        </w:rPr>
        <w:t>нирование их бланков с последую</w:t>
      </w:r>
      <w:r w:rsidRPr="008C7F3B">
        <w:rPr>
          <w:rFonts w:ascii="Times New Roman" w:hAnsi="Times New Roman" w:cs="Times New Roman"/>
          <w:sz w:val="26"/>
          <w:szCs w:val="26"/>
        </w:rPr>
        <w:t>щей записью этой информации на съёмный носитель (CD-диск) в 2 эк</w:t>
      </w:r>
      <w:r>
        <w:rPr>
          <w:rFonts w:ascii="Times New Roman" w:hAnsi="Times New Roman" w:cs="Times New Roman"/>
          <w:sz w:val="26"/>
          <w:szCs w:val="26"/>
        </w:rPr>
        <w:t>земплярах. На самом диске несмы</w:t>
      </w:r>
      <w:r w:rsidRPr="008C7F3B">
        <w:rPr>
          <w:rFonts w:ascii="Times New Roman" w:hAnsi="Times New Roman" w:cs="Times New Roman"/>
          <w:sz w:val="26"/>
          <w:szCs w:val="26"/>
        </w:rPr>
        <w:t xml:space="preserve">ваемым маркером или на упаковке диска указываются: управленческий и городской округ в котором находится образовательное учреждение, его номер (если это школа) или полное название, его адрес, ФИО и контакты (сотовый телефон, электронная почта) лица, ответственного за проведение социально-психологического тестирования в образовательном учреждении. Файл </w:t>
      </w:r>
      <w:r>
        <w:rPr>
          <w:rFonts w:ascii="Times New Roman" w:hAnsi="Times New Roman" w:cs="Times New Roman"/>
          <w:sz w:val="26"/>
          <w:szCs w:val="26"/>
        </w:rPr>
        <w:t>с результатами тестирования, за</w:t>
      </w:r>
      <w:r w:rsidRPr="008C7F3B">
        <w:rPr>
          <w:rFonts w:ascii="Times New Roman" w:hAnsi="Times New Roman" w:cs="Times New Roman"/>
          <w:sz w:val="26"/>
          <w:szCs w:val="26"/>
        </w:rPr>
        <w:t>писываемый на CD-диск в своём названии должен содержать название городского округа (или города) в котором находится образовательная организация и её номер (или её название при отсутствии номера). Также возможен вариант передачи сводной таблицы результатов тестирования и архива с отсканированными бланками ответов по электронной почте. Для этого будет необ</w:t>
      </w:r>
      <w:r>
        <w:rPr>
          <w:rFonts w:ascii="Times New Roman" w:hAnsi="Times New Roman" w:cs="Times New Roman"/>
          <w:sz w:val="26"/>
          <w:szCs w:val="26"/>
        </w:rPr>
        <w:t>ходимо поставить пароль на свод</w:t>
      </w:r>
      <w:r w:rsidRPr="008C7F3B">
        <w:rPr>
          <w:rFonts w:ascii="Times New Roman" w:hAnsi="Times New Roman" w:cs="Times New Roman"/>
          <w:sz w:val="26"/>
          <w:szCs w:val="26"/>
        </w:rPr>
        <w:t xml:space="preserve">ную таблицу с результатами и архив и отправить их на электронную почту регионального оператора la-doekb@mail.ru. Паролем будут являться цифры, соответствующие управленческому и городским округам в соответствии с приложением 8 данных методических рекомендаций и номеру образовательной организации (если есть). </w:t>
      </w:r>
    </w:p>
    <w:p w14:paraId="64750A3B" w14:textId="77777777" w:rsidR="008C7F3B" w:rsidRDefault="008C7F3B" w:rsidP="008C7F3B">
      <w:pPr>
        <w:spacing w:after="0" w:line="240" w:lineRule="auto"/>
        <w:ind w:firstLine="567"/>
        <w:jc w:val="both"/>
        <w:rPr>
          <w:rFonts w:ascii="Times New Roman" w:hAnsi="Times New Roman" w:cs="Times New Roman"/>
          <w:sz w:val="26"/>
          <w:szCs w:val="26"/>
        </w:rPr>
      </w:pPr>
      <w:r w:rsidRPr="008C7F3B">
        <w:rPr>
          <w:rFonts w:ascii="Times New Roman" w:hAnsi="Times New Roman" w:cs="Times New Roman"/>
          <w:sz w:val="26"/>
          <w:szCs w:val="26"/>
        </w:rPr>
        <w:t>16.</w:t>
      </w:r>
      <w:r w:rsidRPr="008C7F3B">
        <w:rPr>
          <w:rFonts w:ascii="Times New Roman" w:hAnsi="Times New Roman" w:cs="Times New Roman"/>
          <w:sz w:val="26"/>
          <w:szCs w:val="26"/>
        </w:rPr>
        <w:tab/>
        <w:t xml:space="preserve">Обеспечивает передачу региональному оператору всех итоговых данных в срок до </w:t>
      </w:r>
      <w:proofErr w:type="gramStart"/>
      <w:r w:rsidRPr="008C7F3B">
        <w:rPr>
          <w:rFonts w:ascii="Times New Roman" w:hAnsi="Times New Roman" w:cs="Times New Roman"/>
          <w:sz w:val="26"/>
          <w:szCs w:val="26"/>
        </w:rPr>
        <w:t>25  ноября</w:t>
      </w:r>
      <w:proofErr w:type="gramEnd"/>
      <w:r w:rsidRPr="008C7F3B">
        <w:rPr>
          <w:rFonts w:ascii="Times New Roman" w:hAnsi="Times New Roman" w:cs="Times New Roman"/>
          <w:sz w:val="26"/>
          <w:szCs w:val="26"/>
        </w:rPr>
        <w:t xml:space="preserve"> 20</w:t>
      </w:r>
      <w:r w:rsidR="00EC261F">
        <w:rPr>
          <w:rFonts w:ascii="Times New Roman" w:hAnsi="Times New Roman" w:cs="Times New Roman"/>
          <w:sz w:val="26"/>
          <w:szCs w:val="26"/>
        </w:rPr>
        <w:t>2</w:t>
      </w:r>
      <w:r w:rsidR="00EB0D59">
        <w:rPr>
          <w:rFonts w:ascii="Times New Roman" w:hAnsi="Times New Roman" w:cs="Times New Roman"/>
          <w:sz w:val="26"/>
          <w:szCs w:val="26"/>
        </w:rPr>
        <w:t>1</w:t>
      </w:r>
      <w:r w:rsidRPr="008C7F3B">
        <w:rPr>
          <w:rFonts w:ascii="Times New Roman" w:hAnsi="Times New Roman" w:cs="Times New Roman"/>
          <w:sz w:val="26"/>
          <w:szCs w:val="26"/>
        </w:rPr>
        <w:t xml:space="preserve"> года</w:t>
      </w:r>
      <w:r>
        <w:rPr>
          <w:rFonts w:ascii="Times New Roman" w:hAnsi="Times New Roman" w:cs="Times New Roman"/>
          <w:sz w:val="26"/>
          <w:szCs w:val="26"/>
        </w:rPr>
        <w:t>.</w:t>
      </w:r>
    </w:p>
    <w:p w14:paraId="79166314" w14:textId="77777777" w:rsidR="008C7F3B" w:rsidRPr="008310B9" w:rsidRDefault="008C7F3B" w:rsidP="007726B1">
      <w:pPr>
        <w:spacing w:after="0" w:line="240" w:lineRule="auto"/>
        <w:ind w:firstLine="567"/>
        <w:jc w:val="both"/>
        <w:rPr>
          <w:rFonts w:ascii="Times New Roman" w:hAnsi="Times New Roman" w:cs="Times New Roman"/>
          <w:sz w:val="26"/>
          <w:szCs w:val="26"/>
        </w:rPr>
      </w:pPr>
    </w:p>
    <w:p w14:paraId="6AE3FAD0" w14:textId="77777777" w:rsidR="00B62D29" w:rsidRDefault="00B62D29" w:rsidP="00B10B7F">
      <w:pPr>
        <w:spacing w:after="0" w:line="240" w:lineRule="auto"/>
        <w:ind w:firstLine="567"/>
        <w:jc w:val="both"/>
        <w:rPr>
          <w:rFonts w:ascii="Times New Roman" w:hAnsi="Times New Roman" w:cs="Times New Roman"/>
          <w:sz w:val="26"/>
          <w:szCs w:val="26"/>
        </w:rPr>
      </w:pPr>
      <w:r w:rsidRPr="008310B9">
        <w:rPr>
          <w:rFonts w:ascii="Times New Roman" w:hAnsi="Times New Roman" w:cs="Times New Roman"/>
          <w:sz w:val="26"/>
          <w:szCs w:val="26"/>
        </w:rPr>
        <w:t xml:space="preserve">По третьему вопросу </w:t>
      </w:r>
      <w:r w:rsidR="008C7F3B">
        <w:rPr>
          <w:rFonts w:ascii="Times New Roman" w:hAnsi="Times New Roman" w:cs="Times New Roman"/>
          <w:sz w:val="26"/>
          <w:szCs w:val="26"/>
        </w:rPr>
        <w:t>темы для выступлений оказались распределены в начале собрания.</w:t>
      </w:r>
    </w:p>
    <w:p w14:paraId="4719E3D7" w14:textId="77777777" w:rsidR="008C7F3B" w:rsidRDefault="008C7F3B" w:rsidP="00B10B7F">
      <w:pPr>
        <w:spacing w:after="0" w:line="240" w:lineRule="auto"/>
        <w:ind w:firstLine="567"/>
        <w:jc w:val="both"/>
        <w:rPr>
          <w:rFonts w:ascii="Times New Roman" w:hAnsi="Times New Roman" w:cs="Times New Roman"/>
          <w:sz w:val="26"/>
          <w:szCs w:val="26"/>
        </w:rPr>
      </w:pPr>
    </w:p>
    <w:p w14:paraId="474686B2" w14:textId="77777777" w:rsidR="008C7F3B" w:rsidRPr="008310B9" w:rsidRDefault="008C7F3B" w:rsidP="00B10B7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По четвертому вопросу Елена Анатольевна провела краткий обзор изменений в законодательной базе, касаемо работы педагога-психолога.  </w:t>
      </w:r>
    </w:p>
    <w:p w14:paraId="77AA4176" w14:textId="77777777" w:rsidR="00B62D29" w:rsidRPr="008310B9" w:rsidRDefault="00B62D29" w:rsidP="00B10B7F">
      <w:pPr>
        <w:spacing w:after="0" w:line="240" w:lineRule="auto"/>
        <w:ind w:firstLine="567"/>
        <w:jc w:val="both"/>
        <w:rPr>
          <w:rFonts w:ascii="Times New Roman" w:hAnsi="Times New Roman" w:cs="Times New Roman"/>
          <w:sz w:val="26"/>
          <w:szCs w:val="26"/>
        </w:rPr>
      </w:pPr>
    </w:p>
    <w:p w14:paraId="599E5429" w14:textId="77777777" w:rsidR="00B62D29" w:rsidRPr="008310B9" w:rsidRDefault="00B62D29" w:rsidP="00B10B7F">
      <w:pPr>
        <w:spacing w:after="0" w:line="240" w:lineRule="auto"/>
        <w:ind w:firstLine="567"/>
        <w:jc w:val="both"/>
        <w:rPr>
          <w:rFonts w:ascii="Times New Roman" w:hAnsi="Times New Roman" w:cs="Times New Roman"/>
          <w:sz w:val="26"/>
          <w:szCs w:val="26"/>
        </w:rPr>
      </w:pPr>
    </w:p>
    <w:p w14:paraId="2A0F9252" w14:textId="77777777" w:rsidR="00F85E39" w:rsidRPr="008310B9" w:rsidRDefault="00F85E39" w:rsidP="00B10B7F">
      <w:pPr>
        <w:spacing w:after="0" w:line="240" w:lineRule="auto"/>
        <w:ind w:firstLine="708"/>
        <w:jc w:val="both"/>
        <w:rPr>
          <w:rFonts w:ascii="Times New Roman" w:eastAsia="Calibri" w:hAnsi="Times New Roman" w:cs="Times New Roman"/>
          <w:sz w:val="26"/>
          <w:szCs w:val="26"/>
        </w:rPr>
      </w:pPr>
      <w:r w:rsidRPr="008310B9">
        <w:rPr>
          <w:rFonts w:ascii="Times New Roman" w:eastAsia="Calibri" w:hAnsi="Times New Roman" w:cs="Times New Roman"/>
          <w:b/>
          <w:sz w:val="26"/>
          <w:szCs w:val="26"/>
        </w:rPr>
        <w:t>Решение:</w:t>
      </w:r>
      <w:r w:rsidRPr="008310B9">
        <w:rPr>
          <w:rFonts w:ascii="Times New Roman" w:eastAsia="Calibri" w:hAnsi="Times New Roman" w:cs="Times New Roman"/>
          <w:sz w:val="26"/>
          <w:szCs w:val="26"/>
        </w:rPr>
        <w:t xml:space="preserve"> </w:t>
      </w:r>
    </w:p>
    <w:p w14:paraId="326D1D12" w14:textId="77777777" w:rsidR="00F85E39" w:rsidRPr="008310B9" w:rsidRDefault="00CE3FFE" w:rsidP="00B10B7F">
      <w:pPr>
        <w:numPr>
          <w:ilvl w:val="0"/>
          <w:numId w:val="6"/>
        </w:numPr>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Утвердить план работы РМО педагогов-психологов на 20</w:t>
      </w:r>
      <w:r w:rsidR="00EC261F">
        <w:rPr>
          <w:rFonts w:ascii="Times New Roman" w:eastAsia="Calibri" w:hAnsi="Times New Roman" w:cs="Times New Roman"/>
          <w:sz w:val="26"/>
          <w:szCs w:val="26"/>
        </w:rPr>
        <w:t>2</w:t>
      </w:r>
      <w:r w:rsidR="00EB0D59">
        <w:rPr>
          <w:rFonts w:ascii="Times New Roman" w:eastAsia="Calibri" w:hAnsi="Times New Roman" w:cs="Times New Roman"/>
          <w:sz w:val="26"/>
          <w:szCs w:val="26"/>
        </w:rPr>
        <w:t>1</w:t>
      </w:r>
      <w:r>
        <w:rPr>
          <w:rFonts w:ascii="Times New Roman" w:eastAsia="Calibri" w:hAnsi="Times New Roman" w:cs="Times New Roman"/>
          <w:sz w:val="26"/>
          <w:szCs w:val="26"/>
        </w:rPr>
        <w:t>-202</w:t>
      </w:r>
      <w:r w:rsidR="00EB0D59">
        <w:rPr>
          <w:rFonts w:ascii="Times New Roman" w:eastAsia="Calibri" w:hAnsi="Times New Roman" w:cs="Times New Roman"/>
          <w:sz w:val="26"/>
          <w:szCs w:val="26"/>
        </w:rPr>
        <w:t>2</w:t>
      </w:r>
      <w:r>
        <w:rPr>
          <w:rFonts w:ascii="Times New Roman" w:eastAsia="Calibri" w:hAnsi="Times New Roman" w:cs="Times New Roman"/>
          <w:sz w:val="26"/>
          <w:szCs w:val="26"/>
        </w:rPr>
        <w:t xml:space="preserve"> учебный год</w:t>
      </w:r>
      <w:r w:rsidR="00F85E39" w:rsidRPr="008310B9">
        <w:rPr>
          <w:rFonts w:ascii="Times New Roman" w:eastAsia="Calibri" w:hAnsi="Times New Roman" w:cs="Times New Roman"/>
          <w:sz w:val="26"/>
          <w:szCs w:val="26"/>
        </w:rPr>
        <w:t>.</w:t>
      </w:r>
    </w:p>
    <w:p w14:paraId="1F0107BE" w14:textId="77777777" w:rsidR="00F85E39" w:rsidRPr="008310B9" w:rsidRDefault="00CE3FFE" w:rsidP="00B10B7F">
      <w:pPr>
        <w:numPr>
          <w:ilvl w:val="0"/>
          <w:numId w:val="6"/>
        </w:numPr>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Разработать нормативную баз</w:t>
      </w:r>
      <w:r w:rsidR="00EC261F">
        <w:rPr>
          <w:rFonts w:ascii="Times New Roman" w:eastAsia="Calibri" w:hAnsi="Times New Roman" w:cs="Times New Roman"/>
          <w:sz w:val="26"/>
          <w:szCs w:val="26"/>
        </w:rPr>
        <w:t>у для проведения СПТ ЕМ 202</w:t>
      </w:r>
      <w:r w:rsidR="00EB0D59">
        <w:rPr>
          <w:rFonts w:ascii="Times New Roman" w:eastAsia="Calibri" w:hAnsi="Times New Roman" w:cs="Times New Roman"/>
          <w:sz w:val="26"/>
          <w:szCs w:val="26"/>
        </w:rPr>
        <w:t>1</w:t>
      </w:r>
      <w:r>
        <w:rPr>
          <w:rFonts w:ascii="Times New Roman" w:eastAsia="Calibri" w:hAnsi="Times New Roman" w:cs="Times New Roman"/>
          <w:sz w:val="26"/>
          <w:szCs w:val="26"/>
        </w:rPr>
        <w:t xml:space="preserve"> в срок до 25.10.20</w:t>
      </w:r>
      <w:r w:rsidR="00EC261F">
        <w:rPr>
          <w:rFonts w:ascii="Times New Roman" w:eastAsia="Calibri" w:hAnsi="Times New Roman" w:cs="Times New Roman"/>
          <w:sz w:val="26"/>
          <w:szCs w:val="26"/>
        </w:rPr>
        <w:t>2</w:t>
      </w:r>
      <w:r w:rsidR="00EB0D59">
        <w:rPr>
          <w:rFonts w:ascii="Times New Roman" w:eastAsia="Calibri" w:hAnsi="Times New Roman" w:cs="Times New Roman"/>
          <w:sz w:val="26"/>
          <w:szCs w:val="26"/>
        </w:rPr>
        <w:t>1</w:t>
      </w:r>
      <w:r>
        <w:rPr>
          <w:rFonts w:ascii="Times New Roman" w:eastAsia="Calibri" w:hAnsi="Times New Roman" w:cs="Times New Roman"/>
          <w:sz w:val="26"/>
          <w:szCs w:val="26"/>
        </w:rPr>
        <w:t>г</w:t>
      </w:r>
      <w:r w:rsidR="00B62D29" w:rsidRPr="008310B9">
        <w:rPr>
          <w:rFonts w:ascii="Times New Roman" w:eastAsia="Calibri" w:hAnsi="Times New Roman" w:cs="Times New Roman"/>
          <w:sz w:val="26"/>
          <w:szCs w:val="26"/>
        </w:rPr>
        <w:t>.</w:t>
      </w:r>
    </w:p>
    <w:p w14:paraId="0592D374" w14:textId="77777777" w:rsidR="00F85E39" w:rsidRPr="008310B9" w:rsidRDefault="00CE3FFE" w:rsidP="00B10B7F">
      <w:pPr>
        <w:numPr>
          <w:ilvl w:val="0"/>
          <w:numId w:val="6"/>
        </w:numPr>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Принять к сведению изменения в нормативно-правовой базе, касающейся деятельности педагога-психолога</w:t>
      </w:r>
      <w:r w:rsidR="00B62D29" w:rsidRPr="008310B9">
        <w:rPr>
          <w:rFonts w:ascii="Times New Roman" w:eastAsia="Calibri" w:hAnsi="Times New Roman" w:cs="Times New Roman"/>
          <w:sz w:val="26"/>
          <w:szCs w:val="26"/>
        </w:rPr>
        <w:t>.</w:t>
      </w:r>
    </w:p>
    <w:p w14:paraId="6CC6AAEE" w14:textId="77777777" w:rsidR="00CE3FFE" w:rsidRDefault="00CE3FFE" w:rsidP="008310B9">
      <w:pPr>
        <w:spacing w:after="0" w:line="276" w:lineRule="auto"/>
        <w:ind w:firstLine="567"/>
        <w:jc w:val="right"/>
        <w:rPr>
          <w:rFonts w:ascii="Times New Roman" w:hAnsi="Times New Roman" w:cs="Times New Roman"/>
          <w:bCs/>
          <w:sz w:val="26"/>
          <w:szCs w:val="26"/>
        </w:rPr>
      </w:pPr>
    </w:p>
    <w:p w14:paraId="1C986998" w14:textId="77777777" w:rsidR="00970BFE" w:rsidRDefault="00600CDD" w:rsidP="008310B9">
      <w:pPr>
        <w:spacing w:after="0" w:line="276" w:lineRule="auto"/>
        <w:ind w:firstLine="567"/>
        <w:jc w:val="right"/>
        <w:rPr>
          <w:rFonts w:ascii="Times New Roman" w:hAnsi="Times New Roman" w:cs="Times New Roman"/>
          <w:bCs/>
          <w:sz w:val="26"/>
          <w:szCs w:val="26"/>
        </w:rPr>
      </w:pPr>
      <w:r w:rsidRPr="008310B9">
        <w:rPr>
          <w:rFonts w:ascii="Times New Roman" w:hAnsi="Times New Roman" w:cs="Times New Roman"/>
          <w:bCs/>
          <w:sz w:val="26"/>
          <w:szCs w:val="26"/>
        </w:rPr>
        <w:t>Руководитель РМО: ______________ /</w:t>
      </w:r>
      <w:r w:rsidR="00CE3FFE">
        <w:rPr>
          <w:rFonts w:ascii="Times New Roman" w:hAnsi="Times New Roman" w:cs="Times New Roman"/>
          <w:bCs/>
          <w:sz w:val="26"/>
          <w:szCs w:val="26"/>
        </w:rPr>
        <w:t>Кузнецова Е.А</w:t>
      </w:r>
      <w:r w:rsidRPr="008310B9">
        <w:rPr>
          <w:rFonts w:ascii="Times New Roman" w:hAnsi="Times New Roman" w:cs="Times New Roman"/>
          <w:bCs/>
          <w:sz w:val="26"/>
          <w:szCs w:val="26"/>
        </w:rPr>
        <w:t>./</w:t>
      </w:r>
    </w:p>
    <w:p w14:paraId="1E17ACE2" w14:textId="77777777" w:rsidR="007D6EFF" w:rsidRDefault="007D6EFF">
      <w:pPr>
        <w:rPr>
          <w:rFonts w:ascii="Times New Roman" w:hAnsi="Times New Roman" w:cs="Times New Roman"/>
          <w:bCs/>
          <w:sz w:val="26"/>
          <w:szCs w:val="26"/>
        </w:rPr>
      </w:pPr>
      <w:r>
        <w:rPr>
          <w:rFonts w:ascii="Times New Roman" w:hAnsi="Times New Roman" w:cs="Times New Roman"/>
          <w:bCs/>
          <w:sz w:val="26"/>
          <w:szCs w:val="26"/>
        </w:rPr>
        <w:br w:type="page"/>
      </w:r>
    </w:p>
    <w:p w14:paraId="0D502A94" w14:textId="77777777" w:rsidR="007D6EFF" w:rsidRPr="008310B9" w:rsidRDefault="007D6EFF" w:rsidP="007D6EFF">
      <w:pPr>
        <w:spacing w:after="0" w:line="240" w:lineRule="auto"/>
        <w:ind w:left="-567"/>
        <w:jc w:val="center"/>
        <w:rPr>
          <w:rFonts w:ascii="Times New Roman" w:eastAsia="Calibri" w:hAnsi="Times New Roman" w:cs="Times New Roman"/>
          <w:b/>
          <w:sz w:val="26"/>
          <w:szCs w:val="26"/>
        </w:rPr>
      </w:pPr>
      <w:r w:rsidRPr="008310B9">
        <w:rPr>
          <w:rFonts w:ascii="Times New Roman" w:eastAsia="Calibri" w:hAnsi="Times New Roman" w:cs="Times New Roman"/>
          <w:b/>
          <w:sz w:val="26"/>
          <w:szCs w:val="26"/>
        </w:rPr>
        <w:lastRenderedPageBreak/>
        <w:t xml:space="preserve">Протокол № </w:t>
      </w:r>
      <w:r>
        <w:rPr>
          <w:rFonts w:ascii="Times New Roman" w:eastAsia="Calibri" w:hAnsi="Times New Roman" w:cs="Times New Roman"/>
          <w:b/>
          <w:sz w:val="26"/>
          <w:szCs w:val="26"/>
        </w:rPr>
        <w:t>2</w:t>
      </w:r>
    </w:p>
    <w:p w14:paraId="577E2663" w14:textId="77777777" w:rsidR="007D6EFF" w:rsidRPr="008310B9" w:rsidRDefault="007D6EFF" w:rsidP="007D6EFF">
      <w:pPr>
        <w:spacing w:after="0" w:line="240" w:lineRule="auto"/>
        <w:ind w:left="-567"/>
        <w:jc w:val="center"/>
        <w:rPr>
          <w:rFonts w:ascii="Times New Roman" w:eastAsia="Calibri" w:hAnsi="Times New Roman" w:cs="Times New Roman"/>
          <w:b/>
          <w:sz w:val="26"/>
          <w:szCs w:val="26"/>
        </w:rPr>
      </w:pPr>
      <w:r w:rsidRPr="008310B9">
        <w:rPr>
          <w:rFonts w:ascii="Times New Roman" w:eastAsia="Calibri" w:hAnsi="Times New Roman" w:cs="Times New Roman"/>
          <w:b/>
          <w:sz w:val="26"/>
          <w:szCs w:val="26"/>
        </w:rPr>
        <w:t xml:space="preserve"> заседания районного методического объединения </w:t>
      </w:r>
    </w:p>
    <w:p w14:paraId="1D938DC4" w14:textId="77777777" w:rsidR="007D6EFF" w:rsidRPr="008310B9" w:rsidRDefault="007D6EFF" w:rsidP="007D6EFF">
      <w:pPr>
        <w:spacing w:after="0" w:line="240" w:lineRule="auto"/>
        <w:ind w:left="-567"/>
        <w:jc w:val="center"/>
        <w:rPr>
          <w:rFonts w:ascii="Times New Roman" w:eastAsia="Calibri" w:hAnsi="Times New Roman" w:cs="Times New Roman"/>
          <w:b/>
          <w:sz w:val="26"/>
          <w:szCs w:val="26"/>
        </w:rPr>
      </w:pPr>
      <w:r>
        <w:rPr>
          <w:rFonts w:ascii="Times New Roman" w:eastAsia="Calibri" w:hAnsi="Times New Roman" w:cs="Times New Roman"/>
          <w:b/>
          <w:sz w:val="26"/>
          <w:szCs w:val="26"/>
        </w:rPr>
        <w:t>педагогов-психологов</w:t>
      </w:r>
    </w:p>
    <w:p w14:paraId="40B25DF6" w14:textId="77777777" w:rsidR="007D6EFF" w:rsidRPr="008310B9" w:rsidRDefault="007D6EFF" w:rsidP="007D6EFF">
      <w:pPr>
        <w:spacing w:after="0" w:line="240" w:lineRule="auto"/>
        <w:ind w:left="-567"/>
        <w:jc w:val="center"/>
        <w:rPr>
          <w:rFonts w:ascii="Times New Roman" w:eastAsia="Calibri" w:hAnsi="Times New Roman" w:cs="Times New Roman"/>
          <w:b/>
          <w:sz w:val="26"/>
          <w:szCs w:val="26"/>
        </w:rPr>
      </w:pPr>
    </w:p>
    <w:p w14:paraId="15CB8455" w14:textId="77777777" w:rsidR="007D6EFF" w:rsidRPr="008310B9" w:rsidRDefault="007D6EFF" w:rsidP="007D6EFF">
      <w:pPr>
        <w:spacing w:after="0" w:line="240" w:lineRule="auto"/>
        <w:jc w:val="both"/>
        <w:rPr>
          <w:rFonts w:ascii="Times New Roman" w:eastAsia="Calibri" w:hAnsi="Times New Roman" w:cs="Times New Roman"/>
          <w:sz w:val="26"/>
          <w:szCs w:val="26"/>
        </w:rPr>
      </w:pPr>
      <w:r w:rsidRPr="008310B9">
        <w:rPr>
          <w:rFonts w:ascii="Times New Roman" w:eastAsia="Calibri" w:hAnsi="Times New Roman" w:cs="Times New Roman"/>
          <w:sz w:val="26"/>
          <w:szCs w:val="26"/>
        </w:rPr>
        <w:t xml:space="preserve">Дата проведения: </w:t>
      </w:r>
      <w:r w:rsidR="00EC261F">
        <w:rPr>
          <w:rFonts w:ascii="Times New Roman" w:eastAsia="Calibri" w:hAnsi="Times New Roman" w:cs="Times New Roman"/>
          <w:sz w:val="26"/>
          <w:szCs w:val="26"/>
        </w:rPr>
        <w:t>2</w:t>
      </w:r>
      <w:r w:rsidR="00EB0D59">
        <w:rPr>
          <w:rFonts w:ascii="Times New Roman" w:eastAsia="Calibri" w:hAnsi="Times New Roman" w:cs="Times New Roman"/>
          <w:sz w:val="26"/>
          <w:szCs w:val="26"/>
        </w:rPr>
        <w:t>6</w:t>
      </w:r>
      <w:r>
        <w:rPr>
          <w:rFonts w:ascii="Times New Roman" w:eastAsia="Calibri" w:hAnsi="Times New Roman" w:cs="Times New Roman"/>
          <w:sz w:val="26"/>
          <w:szCs w:val="26"/>
        </w:rPr>
        <w:t>.1</w:t>
      </w:r>
      <w:r w:rsidR="00EC261F">
        <w:rPr>
          <w:rFonts w:ascii="Times New Roman" w:eastAsia="Calibri" w:hAnsi="Times New Roman" w:cs="Times New Roman"/>
          <w:sz w:val="26"/>
          <w:szCs w:val="26"/>
        </w:rPr>
        <w:t>1</w:t>
      </w:r>
      <w:r>
        <w:rPr>
          <w:rFonts w:ascii="Times New Roman" w:eastAsia="Calibri" w:hAnsi="Times New Roman" w:cs="Times New Roman"/>
          <w:sz w:val="26"/>
          <w:szCs w:val="26"/>
        </w:rPr>
        <w:t>.20</w:t>
      </w:r>
      <w:r w:rsidR="00EC261F">
        <w:rPr>
          <w:rFonts w:ascii="Times New Roman" w:eastAsia="Calibri" w:hAnsi="Times New Roman" w:cs="Times New Roman"/>
          <w:sz w:val="26"/>
          <w:szCs w:val="26"/>
        </w:rPr>
        <w:t>20</w:t>
      </w:r>
      <w:r w:rsidRPr="008310B9">
        <w:rPr>
          <w:rFonts w:ascii="Times New Roman" w:eastAsia="Calibri" w:hAnsi="Times New Roman" w:cs="Times New Roman"/>
          <w:sz w:val="26"/>
          <w:szCs w:val="26"/>
        </w:rPr>
        <w:t xml:space="preserve"> год</w:t>
      </w:r>
    </w:p>
    <w:p w14:paraId="3BA05BD0" w14:textId="77777777" w:rsidR="007D6EFF" w:rsidRPr="008310B9" w:rsidRDefault="007D6EFF" w:rsidP="007D6EFF">
      <w:pPr>
        <w:spacing w:after="0" w:line="240" w:lineRule="auto"/>
        <w:jc w:val="both"/>
        <w:rPr>
          <w:rFonts w:ascii="Times New Roman" w:eastAsia="Calibri" w:hAnsi="Times New Roman" w:cs="Times New Roman"/>
          <w:sz w:val="26"/>
          <w:szCs w:val="26"/>
        </w:rPr>
      </w:pPr>
      <w:r w:rsidRPr="008310B9">
        <w:rPr>
          <w:rFonts w:ascii="Times New Roman" w:eastAsia="Calibri" w:hAnsi="Times New Roman" w:cs="Times New Roman"/>
          <w:sz w:val="26"/>
          <w:szCs w:val="26"/>
        </w:rPr>
        <w:t xml:space="preserve">Место проведения: </w:t>
      </w:r>
      <w:r w:rsidR="00EC261F">
        <w:rPr>
          <w:rFonts w:ascii="Times New Roman" w:eastAsia="Calibri" w:hAnsi="Times New Roman" w:cs="Times New Roman"/>
          <w:sz w:val="26"/>
          <w:szCs w:val="26"/>
        </w:rPr>
        <w:t xml:space="preserve">ВКС через </w:t>
      </w:r>
      <w:r w:rsidR="00EC261F">
        <w:rPr>
          <w:rFonts w:ascii="Times New Roman" w:eastAsia="Calibri" w:hAnsi="Times New Roman" w:cs="Times New Roman"/>
          <w:sz w:val="26"/>
          <w:szCs w:val="26"/>
          <w:lang w:val="en-US"/>
        </w:rPr>
        <w:t>ZOOM</w:t>
      </w:r>
    </w:p>
    <w:p w14:paraId="11EF177A" w14:textId="77777777" w:rsidR="007D6EFF" w:rsidRPr="008310B9" w:rsidRDefault="007D6EFF" w:rsidP="007D6EFF">
      <w:pPr>
        <w:spacing w:after="0" w:line="240" w:lineRule="auto"/>
        <w:jc w:val="both"/>
        <w:rPr>
          <w:rFonts w:ascii="Times New Roman" w:eastAsia="Calibri" w:hAnsi="Times New Roman" w:cs="Times New Roman"/>
          <w:sz w:val="26"/>
          <w:szCs w:val="26"/>
        </w:rPr>
      </w:pPr>
      <w:r w:rsidRPr="008310B9">
        <w:rPr>
          <w:rFonts w:ascii="Times New Roman" w:eastAsia="Calibri" w:hAnsi="Times New Roman" w:cs="Times New Roman"/>
          <w:sz w:val="26"/>
          <w:szCs w:val="26"/>
        </w:rPr>
        <w:t>Время проведения: 1</w:t>
      </w:r>
      <w:r>
        <w:rPr>
          <w:rFonts w:ascii="Times New Roman" w:eastAsia="Calibri" w:hAnsi="Times New Roman" w:cs="Times New Roman"/>
          <w:sz w:val="26"/>
          <w:szCs w:val="26"/>
        </w:rPr>
        <w:t>4</w:t>
      </w:r>
      <w:r w:rsidRPr="008310B9">
        <w:rPr>
          <w:rFonts w:ascii="Times New Roman" w:eastAsia="Calibri" w:hAnsi="Times New Roman" w:cs="Times New Roman"/>
          <w:sz w:val="26"/>
          <w:szCs w:val="26"/>
        </w:rPr>
        <w:t>.00 ч</w:t>
      </w:r>
    </w:p>
    <w:p w14:paraId="1C645FCA" w14:textId="77777777" w:rsidR="007D6EFF" w:rsidRPr="008310B9" w:rsidRDefault="007D6EFF" w:rsidP="007D6EFF">
      <w:pPr>
        <w:spacing w:after="0" w:line="240" w:lineRule="auto"/>
        <w:jc w:val="both"/>
        <w:rPr>
          <w:rFonts w:ascii="Times New Roman" w:eastAsia="Calibri" w:hAnsi="Times New Roman" w:cs="Times New Roman"/>
          <w:sz w:val="26"/>
          <w:szCs w:val="26"/>
        </w:rPr>
      </w:pPr>
      <w:r w:rsidRPr="008310B9">
        <w:rPr>
          <w:rFonts w:ascii="Times New Roman" w:eastAsia="Calibri" w:hAnsi="Times New Roman" w:cs="Times New Roman"/>
          <w:sz w:val="26"/>
          <w:szCs w:val="26"/>
        </w:rPr>
        <w:t>Форма проведения: совещание</w:t>
      </w:r>
    </w:p>
    <w:p w14:paraId="51BB9243" w14:textId="77777777" w:rsidR="007D6EFF" w:rsidRPr="008310B9" w:rsidRDefault="007D6EFF" w:rsidP="007D6EFF">
      <w:pPr>
        <w:spacing w:after="0" w:line="240" w:lineRule="auto"/>
        <w:jc w:val="both"/>
        <w:rPr>
          <w:rFonts w:ascii="Times New Roman" w:eastAsia="Calibri" w:hAnsi="Times New Roman" w:cs="Times New Roman"/>
          <w:sz w:val="26"/>
          <w:szCs w:val="26"/>
        </w:rPr>
      </w:pPr>
      <w:r w:rsidRPr="008310B9">
        <w:rPr>
          <w:rFonts w:ascii="Times New Roman" w:eastAsia="Calibri" w:hAnsi="Times New Roman" w:cs="Times New Roman"/>
          <w:sz w:val="26"/>
          <w:szCs w:val="26"/>
        </w:rPr>
        <w:t>Присутствует: 13 человек</w:t>
      </w:r>
    </w:p>
    <w:p w14:paraId="23E6F1ED" w14:textId="77777777" w:rsidR="007D6EFF" w:rsidRPr="008310B9" w:rsidRDefault="007D6EFF" w:rsidP="007D6EFF">
      <w:pPr>
        <w:spacing w:after="0" w:line="240" w:lineRule="auto"/>
        <w:ind w:left="-567" w:firstLine="425"/>
        <w:jc w:val="center"/>
        <w:rPr>
          <w:rFonts w:ascii="Times New Roman" w:eastAsia="Calibri" w:hAnsi="Times New Roman" w:cs="Times New Roman"/>
          <w:b/>
          <w:sz w:val="26"/>
          <w:szCs w:val="26"/>
        </w:rPr>
      </w:pPr>
      <w:r w:rsidRPr="008310B9">
        <w:rPr>
          <w:rFonts w:ascii="Times New Roman" w:eastAsia="Calibri" w:hAnsi="Times New Roman" w:cs="Times New Roman"/>
          <w:b/>
          <w:sz w:val="26"/>
          <w:szCs w:val="26"/>
        </w:rPr>
        <w:t>Повестка заседания:</w:t>
      </w:r>
    </w:p>
    <w:p w14:paraId="6DDBE5EA" w14:textId="77777777" w:rsidR="007D6EFF" w:rsidRPr="008310B9" w:rsidRDefault="007D6EFF" w:rsidP="007D6EFF">
      <w:pPr>
        <w:spacing w:after="0" w:line="240" w:lineRule="auto"/>
        <w:ind w:left="-567" w:firstLine="425"/>
        <w:jc w:val="center"/>
        <w:rPr>
          <w:rFonts w:ascii="Times New Roman" w:eastAsia="Calibri" w:hAnsi="Times New Roman" w:cs="Times New Roman"/>
          <w:b/>
          <w:sz w:val="26"/>
          <w:szCs w:val="26"/>
        </w:rPr>
      </w:pPr>
    </w:p>
    <w:p w14:paraId="28103387" w14:textId="7A567EB4" w:rsidR="007D6EFF" w:rsidRPr="007D6EFF" w:rsidRDefault="007D6EFF" w:rsidP="007D6EFF">
      <w:pPr>
        <w:pStyle w:val="a5"/>
        <w:numPr>
          <w:ilvl w:val="0"/>
          <w:numId w:val="8"/>
        </w:numPr>
        <w:tabs>
          <w:tab w:val="left" w:pos="993"/>
        </w:tabs>
        <w:spacing w:after="0" w:line="240" w:lineRule="auto"/>
        <w:jc w:val="both"/>
        <w:rPr>
          <w:rFonts w:ascii="Times New Roman" w:eastAsia="Calibri" w:hAnsi="Times New Roman" w:cs="Times New Roman"/>
          <w:sz w:val="26"/>
          <w:szCs w:val="26"/>
        </w:rPr>
      </w:pPr>
      <w:r w:rsidRPr="007D6EFF">
        <w:rPr>
          <w:rFonts w:ascii="Times New Roman" w:eastAsia="Calibri" w:hAnsi="Times New Roman" w:cs="Times New Roman"/>
          <w:sz w:val="26"/>
          <w:szCs w:val="26"/>
        </w:rPr>
        <w:t xml:space="preserve">Ведение документации педагога-психолога. </w:t>
      </w:r>
      <w:r w:rsidRPr="007D6EFF">
        <w:rPr>
          <w:rFonts w:ascii="Times New Roman" w:eastAsia="Calibri" w:hAnsi="Times New Roman" w:cs="Times New Roman"/>
          <w:i/>
          <w:sz w:val="26"/>
          <w:szCs w:val="26"/>
        </w:rPr>
        <w:t xml:space="preserve"> Кузнецова Е.А.</w:t>
      </w:r>
      <w:r w:rsidR="00500F54">
        <w:rPr>
          <w:rFonts w:ascii="Times New Roman" w:eastAsia="Calibri" w:hAnsi="Times New Roman" w:cs="Times New Roman"/>
          <w:i/>
          <w:sz w:val="26"/>
          <w:szCs w:val="26"/>
        </w:rPr>
        <w:t xml:space="preserve">  </w:t>
      </w:r>
      <w:proofErr w:type="spellStart"/>
      <w:r w:rsidR="00500F54">
        <w:rPr>
          <w:rFonts w:ascii="Times New Roman" w:eastAsia="Calibri" w:hAnsi="Times New Roman" w:cs="Times New Roman"/>
          <w:i/>
          <w:sz w:val="26"/>
          <w:szCs w:val="26"/>
        </w:rPr>
        <w:t>Омелькова</w:t>
      </w:r>
      <w:proofErr w:type="spellEnd"/>
      <w:r w:rsidR="00500F54">
        <w:rPr>
          <w:rFonts w:ascii="Times New Roman" w:eastAsia="Calibri" w:hAnsi="Times New Roman" w:cs="Times New Roman"/>
          <w:i/>
          <w:sz w:val="26"/>
          <w:szCs w:val="26"/>
        </w:rPr>
        <w:t xml:space="preserve"> </w:t>
      </w:r>
      <w:proofErr w:type="gramStart"/>
      <w:r w:rsidR="00500F54">
        <w:rPr>
          <w:rFonts w:ascii="Times New Roman" w:eastAsia="Calibri" w:hAnsi="Times New Roman" w:cs="Times New Roman"/>
          <w:i/>
          <w:sz w:val="26"/>
          <w:szCs w:val="26"/>
        </w:rPr>
        <w:t>Т.Д</w:t>
      </w:r>
      <w:proofErr w:type="gramEnd"/>
    </w:p>
    <w:p w14:paraId="10957CB7" w14:textId="77777777" w:rsidR="007D6EFF" w:rsidRPr="007D6EFF" w:rsidRDefault="007D6EFF" w:rsidP="007D6EFF">
      <w:pPr>
        <w:pStyle w:val="a5"/>
        <w:numPr>
          <w:ilvl w:val="0"/>
          <w:numId w:val="8"/>
        </w:numPr>
        <w:tabs>
          <w:tab w:val="left" w:pos="993"/>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Профилактика суицидального </w:t>
      </w:r>
      <w:proofErr w:type="gramStart"/>
      <w:r>
        <w:rPr>
          <w:rFonts w:ascii="Times New Roman" w:eastAsia="Calibri" w:hAnsi="Times New Roman" w:cs="Times New Roman"/>
          <w:sz w:val="26"/>
          <w:szCs w:val="26"/>
        </w:rPr>
        <w:t>поведения  детей</w:t>
      </w:r>
      <w:proofErr w:type="gramEnd"/>
      <w:r>
        <w:rPr>
          <w:rFonts w:ascii="Times New Roman" w:eastAsia="Calibri" w:hAnsi="Times New Roman" w:cs="Times New Roman"/>
          <w:sz w:val="26"/>
          <w:szCs w:val="26"/>
        </w:rPr>
        <w:t xml:space="preserve"> и подростков</w:t>
      </w:r>
      <w:r w:rsidRPr="007D6EFF">
        <w:rPr>
          <w:rFonts w:ascii="Times New Roman" w:eastAsia="Calibri" w:hAnsi="Times New Roman" w:cs="Times New Roman"/>
          <w:sz w:val="26"/>
          <w:szCs w:val="26"/>
        </w:rPr>
        <w:t xml:space="preserve">. </w:t>
      </w:r>
      <w:proofErr w:type="spellStart"/>
      <w:r>
        <w:rPr>
          <w:rFonts w:ascii="Times New Roman" w:eastAsia="Calibri" w:hAnsi="Times New Roman" w:cs="Times New Roman"/>
          <w:i/>
          <w:sz w:val="26"/>
          <w:szCs w:val="26"/>
        </w:rPr>
        <w:t>Малофеева</w:t>
      </w:r>
      <w:proofErr w:type="spellEnd"/>
      <w:r>
        <w:rPr>
          <w:rFonts w:ascii="Times New Roman" w:eastAsia="Calibri" w:hAnsi="Times New Roman" w:cs="Times New Roman"/>
          <w:i/>
          <w:sz w:val="26"/>
          <w:szCs w:val="26"/>
        </w:rPr>
        <w:t xml:space="preserve"> Ю.А</w:t>
      </w:r>
      <w:r w:rsidRPr="007D6EFF">
        <w:rPr>
          <w:rFonts w:ascii="Times New Roman" w:eastAsia="Calibri" w:hAnsi="Times New Roman" w:cs="Times New Roman"/>
          <w:i/>
          <w:sz w:val="26"/>
          <w:szCs w:val="26"/>
        </w:rPr>
        <w:t>.</w:t>
      </w:r>
    </w:p>
    <w:p w14:paraId="51DE3492" w14:textId="77777777" w:rsidR="007D6EFF" w:rsidRPr="007D6EFF" w:rsidRDefault="007D6EFF" w:rsidP="007D6EFF">
      <w:pPr>
        <w:pStyle w:val="a5"/>
        <w:numPr>
          <w:ilvl w:val="0"/>
          <w:numId w:val="8"/>
        </w:numPr>
        <w:tabs>
          <w:tab w:val="left" w:pos="993"/>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Работа с детьми с ОВЗ. Пример коррекционно-развивающей программы для обучающихся с ЗПР</w:t>
      </w:r>
      <w:r w:rsidRPr="007D6EFF">
        <w:rPr>
          <w:rFonts w:ascii="Times New Roman" w:eastAsia="Calibri" w:hAnsi="Times New Roman" w:cs="Times New Roman"/>
          <w:sz w:val="26"/>
          <w:szCs w:val="26"/>
        </w:rPr>
        <w:t>.</w:t>
      </w:r>
      <w:r w:rsidRPr="007D6EFF">
        <w:rPr>
          <w:rFonts w:ascii="Times New Roman" w:eastAsia="Calibri" w:hAnsi="Times New Roman" w:cs="Times New Roman"/>
          <w:i/>
          <w:sz w:val="26"/>
          <w:szCs w:val="26"/>
        </w:rPr>
        <w:t xml:space="preserve"> </w:t>
      </w:r>
      <w:r>
        <w:rPr>
          <w:rFonts w:ascii="Times New Roman" w:eastAsia="Calibri" w:hAnsi="Times New Roman" w:cs="Times New Roman"/>
          <w:i/>
          <w:sz w:val="26"/>
          <w:szCs w:val="26"/>
        </w:rPr>
        <w:t>Кузнецова Е.А.</w:t>
      </w:r>
    </w:p>
    <w:p w14:paraId="5493B8CD" w14:textId="77777777" w:rsidR="007D6EFF" w:rsidRPr="007D6EFF" w:rsidRDefault="007D6EFF" w:rsidP="007D6EFF">
      <w:pPr>
        <w:pStyle w:val="a5"/>
        <w:numPr>
          <w:ilvl w:val="0"/>
          <w:numId w:val="8"/>
        </w:numPr>
        <w:tabs>
          <w:tab w:val="left" w:pos="993"/>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Разное</w:t>
      </w:r>
      <w:r w:rsidRPr="007D6EFF">
        <w:rPr>
          <w:rFonts w:ascii="Times New Roman" w:eastAsia="Calibri" w:hAnsi="Times New Roman" w:cs="Times New Roman"/>
          <w:sz w:val="26"/>
          <w:szCs w:val="26"/>
        </w:rPr>
        <w:t>.</w:t>
      </w:r>
      <w:r w:rsidRPr="007D6EFF">
        <w:rPr>
          <w:rFonts w:ascii="Times New Roman" w:eastAsia="Calibri" w:hAnsi="Times New Roman" w:cs="Times New Roman"/>
          <w:i/>
          <w:sz w:val="26"/>
          <w:szCs w:val="26"/>
        </w:rPr>
        <w:t xml:space="preserve"> Совместно</w:t>
      </w:r>
    </w:p>
    <w:p w14:paraId="422582AA" w14:textId="77777777" w:rsidR="007D6EFF" w:rsidRPr="008310B9" w:rsidRDefault="007D6EFF" w:rsidP="007D6EFF">
      <w:pPr>
        <w:spacing w:after="0" w:line="240" w:lineRule="auto"/>
        <w:ind w:firstLine="567"/>
        <w:jc w:val="both"/>
        <w:rPr>
          <w:rFonts w:ascii="Times New Roman" w:hAnsi="Times New Roman" w:cs="Times New Roman"/>
          <w:sz w:val="26"/>
          <w:szCs w:val="26"/>
        </w:rPr>
      </w:pPr>
    </w:p>
    <w:p w14:paraId="341286B4" w14:textId="77777777" w:rsidR="007D6EFF" w:rsidRDefault="007D6EFF" w:rsidP="007D6EFF">
      <w:pPr>
        <w:spacing w:after="0" w:line="240" w:lineRule="auto"/>
        <w:ind w:firstLine="567"/>
        <w:jc w:val="both"/>
        <w:rPr>
          <w:rFonts w:ascii="Times New Roman" w:hAnsi="Times New Roman" w:cs="Times New Roman"/>
          <w:sz w:val="26"/>
          <w:szCs w:val="26"/>
        </w:rPr>
      </w:pPr>
      <w:r w:rsidRPr="008310B9">
        <w:rPr>
          <w:rFonts w:ascii="Times New Roman" w:hAnsi="Times New Roman" w:cs="Times New Roman"/>
          <w:sz w:val="26"/>
          <w:szCs w:val="26"/>
        </w:rPr>
        <w:t xml:space="preserve">Заседание </w:t>
      </w:r>
      <w:r>
        <w:rPr>
          <w:rFonts w:ascii="Times New Roman" w:hAnsi="Times New Roman" w:cs="Times New Roman"/>
          <w:sz w:val="26"/>
          <w:szCs w:val="26"/>
        </w:rPr>
        <w:t xml:space="preserve">открыла Кузнецова Е.А., предложив коллегам анкету-образ </w:t>
      </w:r>
    </w:p>
    <w:p w14:paraId="45C68427" w14:textId="77777777" w:rsidR="007D6EFF" w:rsidRDefault="007D6EFF" w:rsidP="007D6EFF">
      <w:pPr>
        <w:keepNext/>
        <w:shd w:val="clear" w:color="auto" w:fill="FFFFFF"/>
        <w:spacing w:after="0" w:line="360" w:lineRule="auto"/>
        <w:outlineLvl w:val="0"/>
        <w:rPr>
          <w:rFonts w:ascii="Times New Roman" w:eastAsia="Times New Roman" w:hAnsi="Times New Roman" w:cs="Times New Roman"/>
          <w:b/>
          <w:bCs/>
          <w:color w:val="000000"/>
          <w:spacing w:val="6"/>
          <w:sz w:val="24"/>
          <w:szCs w:val="24"/>
          <w:lang w:eastAsia="ru-RU"/>
        </w:rPr>
      </w:pPr>
    </w:p>
    <w:p w14:paraId="6BC8A10F" w14:textId="77777777" w:rsidR="007D6EFF" w:rsidRPr="007D6EFF" w:rsidRDefault="007D6EFF" w:rsidP="007D6EFF">
      <w:pPr>
        <w:keepNext/>
        <w:shd w:val="clear" w:color="auto" w:fill="FFFFFF"/>
        <w:spacing w:after="0" w:line="360" w:lineRule="auto"/>
        <w:jc w:val="both"/>
        <w:outlineLvl w:val="0"/>
        <w:rPr>
          <w:rFonts w:ascii="Times New Roman" w:eastAsia="Times New Roman" w:hAnsi="Times New Roman" w:cs="Times New Roman"/>
          <w:b/>
          <w:bCs/>
          <w:color w:val="000000"/>
          <w:spacing w:val="6"/>
          <w:sz w:val="24"/>
          <w:szCs w:val="24"/>
          <w:lang w:eastAsia="ru-RU"/>
        </w:rPr>
      </w:pPr>
      <w:r w:rsidRPr="007D6EFF">
        <w:rPr>
          <w:rFonts w:ascii="Times New Roman" w:eastAsia="Times New Roman" w:hAnsi="Times New Roman" w:cs="Times New Roman"/>
          <w:b/>
          <w:bCs/>
          <w:color w:val="000000"/>
          <w:spacing w:val="6"/>
          <w:sz w:val="24"/>
          <w:szCs w:val="24"/>
          <w:lang w:eastAsia="ru-RU"/>
        </w:rPr>
        <w:t>Анкета - образ</w:t>
      </w:r>
    </w:p>
    <w:p w14:paraId="0AD7B4F0" w14:textId="77777777" w:rsidR="007D6EFF" w:rsidRPr="007D6EFF" w:rsidRDefault="007D6EFF" w:rsidP="007D6EFF">
      <w:pPr>
        <w:shd w:val="clear" w:color="auto" w:fill="FFFFFF"/>
        <w:spacing w:after="0" w:line="360" w:lineRule="auto"/>
        <w:jc w:val="both"/>
        <w:rPr>
          <w:rFonts w:ascii="Times New Roman" w:eastAsia="Times New Roman" w:hAnsi="Times New Roman" w:cs="Times New Roman"/>
          <w:b/>
          <w:bCs/>
          <w:i/>
          <w:iCs/>
          <w:color w:val="000000"/>
          <w:spacing w:val="2"/>
          <w:sz w:val="24"/>
          <w:szCs w:val="24"/>
          <w:lang w:eastAsia="ru-RU"/>
        </w:rPr>
      </w:pPr>
      <w:r w:rsidRPr="007D6EFF">
        <w:rPr>
          <w:rFonts w:ascii="Times New Roman" w:eastAsia="Times New Roman" w:hAnsi="Times New Roman" w:cs="Times New Roman"/>
          <w:b/>
          <w:bCs/>
          <w:i/>
          <w:iCs/>
          <w:color w:val="000000"/>
          <w:spacing w:val="2"/>
          <w:sz w:val="24"/>
          <w:szCs w:val="24"/>
          <w:lang w:eastAsia="ru-RU"/>
        </w:rPr>
        <w:t>Если бы Вы были: ..., то каким?</w:t>
      </w:r>
    </w:p>
    <w:p w14:paraId="104511AA" w14:textId="77777777" w:rsidR="007D6EFF" w:rsidRPr="007D6EFF" w:rsidRDefault="007D6EFF" w:rsidP="007D6EFF">
      <w:pPr>
        <w:shd w:val="clear" w:color="auto" w:fill="FFFFFF"/>
        <w:spacing w:after="0" w:line="480" w:lineRule="auto"/>
        <w:jc w:val="both"/>
        <w:rPr>
          <w:rFonts w:ascii="Times New Roman" w:eastAsia="Times New Roman" w:hAnsi="Times New Roman" w:cs="Times New Roman"/>
          <w:sz w:val="24"/>
          <w:szCs w:val="24"/>
          <w:lang w:eastAsia="ru-RU"/>
        </w:rPr>
      </w:pPr>
      <w:r w:rsidRPr="007D6EFF">
        <w:rPr>
          <w:rFonts w:ascii="Times New Roman" w:eastAsia="Times New Roman" w:hAnsi="Times New Roman" w:cs="Times New Roman"/>
          <w:color w:val="000000"/>
          <w:spacing w:val="-6"/>
          <w:sz w:val="24"/>
          <w:szCs w:val="24"/>
          <w:lang w:eastAsia="ru-RU"/>
        </w:rPr>
        <w:t>Временем года -______________________________________________________________</w:t>
      </w:r>
    </w:p>
    <w:p w14:paraId="44C35C42" w14:textId="77777777" w:rsidR="007D6EFF" w:rsidRPr="007D6EFF" w:rsidRDefault="007D6EFF" w:rsidP="007D6EFF">
      <w:pPr>
        <w:shd w:val="clear" w:color="auto" w:fill="FFFFFF"/>
        <w:tabs>
          <w:tab w:val="left" w:pos="749"/>
        </w:tabs>
        <w:spacing w:after="0" w:line="480" w:lineRule="auto"/>
        <w:jc w:val="both"/>
        <w:rPr>
          <w:rFonts w:ascii="Times New Roman" w:eastAsia="Times New Roman" w:hAnsi="Times New Roman" w:cs="Times New Roman"/>
          <w:color w:val="000000"/>
          <w:sz w:val="24"/>
          <w:szCs w:val="24"/>
          <w:lang w:eastAsia="ru-RU"/>
        </w:rPr>
      </w:pPr>
      <w:r w:rsidRPr="007D6EFF">
        <w:rPr>
          <w:rFonts w:ascii="Times New Roman" w:eastAsia="Times New Roman" w:hAnsi="Times New Roman" w:cs="Times New Roman"/>
          <w:color w:val="000000"/>
          <w:spacing w:val="1"/>
          <w:sz w:val="24"/>
          <w:szCs w:val="24"/>
          <w:lang w:eastAsia="ru-RU"/>
        </w:rPr>
        <w:t>Растением -______________________________________________________________</w:t>
      </w:r>
    </w:p>
    <w:p w14:paraId="15B71DFB" w14:textId="77777777" w:rsidR="007D6EFF" w:rsidRPr="007D6EFF" w:rsidRDefault="007D6EFF" w:rsidP="007D6EFF">
      <w:pPr>
        <w:shd w:val="clear" w:color="auto" w:fill="FFFFFF"/>
        <w:tabs>
          <w:tab w:val="left" w:pos="749"/>
        </w:tabs>
        <w:spacing w:after="0" w:line="480" w:lineRule="auto"/>
        <w:jc w:val="both"/>
        <w:rPr>
          <w:rFonts w:ascii="Times New Roman" w:eastAsia="Times New Roman" w:hAnsi="Times New Roman" w:cs="Times New Roman"/>
          <w:color w:val="000000"/>
          <w:sz w:val="24"/>
          <w:szCs w:val="24"/>
          <w:lang w:eastAsia="ru-RU"/>
        </w:rPr>
      </w:pPr>
      <w:r w:rsidRPr="007D6EFF">
        <w:rPr>
          <w:rFonts w:ascii="Times New Roman" w:eastAsia="Times New Roman" w:hAnsi="Times New Roman" w:cs="Times New Roman"/>
          <w:color w:val="000000"/>
          <w:spacing w:val="3"/>
          <w:sz w:val="24"/>
          <w:szCs w:val="24"/>
          <w:lang w:eastAsia="ru-RU"/>
        </w:rPr>
        <w:t>Животным - ____________________________________________________________</w:t>
      </w:r>
    </w:p>
    <w:p w14:paraId="2D05DD08" w14:textId="77777777" w:rsidR="007D6EFF" w:rsidRPr="007D6EFF" w:rsidRDefault="007D6EFF" w:rsidP="007D6EFF">
      <w:pPr>
        <w:shd w:val="clear" w:color="auto" w:fill="FFFFFF"/>
        <w:tabs>
          <w:tab w:val="left" w:pos="749"/>
        </w:tabs>
        <w:spacing w:after="0" w:line="480" w:lineRule="auto"/>
        <w:jc w:val="both"/>
        <w:rPr>
          <w:rFonts w:ascii="Times New Roman" w:eastAsia="Times New Roman" w:hAnsi="Times New Roman" w:cs="Times New Roman"/>
          <w:color w:val="000000"/>
          <w:sz w:val="24"/>
          <w:szCs w:val="24"/>
          <w:lang w:eastAsia="ru-RU"/>
        </w:rPr>
      </w:pPr>
      <w:r w:rsidRPr="007D6EFF">
        <w:rPr>
          <w:rFonts w:ascii="Times New Roman" w:eastAsia="Times New Roman" w:hAnsi="Times New Roman" w:cs="Times New Roman"/>
          <w:color w:val="000000"/>
          <w:spacing w:val="-10"/>
          <w:sz w:val="24"/>
          <w:szCs w:val="24"/>
          <w:lang w:eastAsia="ru-RU"/>
        </w:rPr>
        <w:t>Птицей - _______________________________________________________________________</w:t>
      </w:r>
    </w:p>
    <w:p w14:paraId="54FD543F" w14:textId="77777777" w:rsidR="007D6EFF" w:rsidRPr="007D6EFF" w:rsidRDefault="007D6EFF" w:rsidP="007D6EFF">
      <w:pPr>
        <w:shd w:val="clear" w:color="auto" w:fill="FFFFFF"/>
        <w:spacing w:after="0" w:line="480" w:lineRule="auto"/>
        <w:jc w:val="both"/>
        <w:rPr>
          <w:rFonts w:ascii="Times New Roman" w:eastAsia="Times New Roman" w:hAnsi="Times New Roman" w:cs="Times New Roman"/>
          <w:sz w:val="24"/>
          <w:szCs w:val="24"/>
          <w:lang w:eastAsia="ru-RU"/>
        </w:rPr>
      </w:pPr>
      <w:r w:rsidRPr="007D6EFF">
        <w:rPr>
          <w:rFonts w:ascii="Times New Roman" w:eastAsia="Times New Roman" w:hAnsi="Times New Roman" w:cs="Times New Roman"/>
          <w:color w:val="000000"/>
          <w:spacing w:val="-4"/>
          <w:sz w:val="24"/>
          <w:szCs w:val="24"/>
          <w:lang w:eastAsia="ru-RU"/>
        </w:rPr>
        <w:t>Сказочным персонажем - _____________________________________________________</w:t>
      </w:r>
    </w:p>
    <w:p w14:paraId="1595D4A6" w14:textId="77777777" w:rsidR="007D6EFF" w:rsidRPr="007D6EFF" w:rsidRDefault="007D6EFF" w:rsidP="007D6EFF">
      <w:pPr>
        <w:shd w:val="clear" w:color="auto" w:fill="FFFFFF"/>
        <w:spacing w:after="0" w:line="480" w:lineRule="auto"/>
        <w:jc w:val="both"/>
        <w:rPr>
          <w:rFonts w:ascii="Times New Roman" w:eastAsia="Times New Roman" w:hAnsi="Times New Roman" w:cs="Times New Roman"/>
          <w:sz w:val="24"/>
          <w:szCs w:val="24"/>
          <w:lang w:eastAsia="ru-RU"/>
        </w:rPr>
      </w:pPr>
      <w:r w:rsidRPr="007D6EFF">
        <w:rPr>
          <w:rFonts w:ascii="Times New Roman" w:eastAsia="Times New Roman" w:hAnsi="Times New Roman" w:cs="Times New Roman"/>
          <w:color w:val="000000"/>
          <w:spacing w:val="-2"/>
          <w:sz w:val="24"/>
          <w:szCs w:val="24"/>
          <w:lang w:eastAsia="ru-RU"/>
        </w:rPr>
        <w:t>Музыкальным инструментом - ________________________________________________</w:t>
      </w:r>
    </w:p>
    <w:p w14:paraId="300B9D07" w14:textId="77777777" w:rsidR="007D6EFF" w:rsidRPr="007D6EFF" w:rsidRDefault="007D6EFF" w:rsidP="007D6EFF">
      <w:pPr>
        <w:shd w:val="clear" w:color="auto" w:fill="FFFFFF"/>
        <w:tabs>
          <w:tab w:val="left" w:pos="749"/>
        </w:tabs>
        <w:spacing w:after="0" w:line="480" w:lineRule="auto"/>
        <w:jc w:val="both"/>
        <w:rPr>
          <w:rFonts w:ascii="Times New Roman" w:eastAsia="Times New Roman" w:hAnsi="Times New Roman" w:cs="Times New Roman"/>
          <w:sz w:val="24"/>
          <w:szCs w:val="24"/>
          <w:lang w:eastAsia="ru-RU"/>
        </w:rPr>
      </w:pPr>
      <w:r w:rsidRPr="007D6EFF">
        <w:rPr>
          <w:rFonts w:ascii="Times New Roman" w:eastAsia="Times New Roman" w:hAnsi="Times New Roman" w:cs="Times New Roman"/>
          <w:color w:val="000000"/>
          <w:spacing w:val="2"/>
          <w:sz w:val="24"/>
          <w:szCs w:val="24"/>
          <w:lang w:eastAsia="ru-RU"/>
        </w:rPr>
        <w:t>Иностранным государством - _______________________________________________</w:t>
      </w:r>
    </w:p>
    <w:p w14:paraId="4893DC46" w14:textId="77777777" w:rsidR="007D6EFF" w:rsidRPr="007D6EFF" w:rsidRDefault="007D6EFF" w:rsidP="007D6EFF">
      <w:pPr>
        <w:shd w:val="clear" w:color="auto" w:fill="FFFFFF"/>
        <w:spacing w:after="0" w:line="360" w:lineRule="auto"/>
        <w:jc w:val="both"/>
        <w:rPr>
          <w:rFonts w:ascii="Times New Roman" w:eastAsia="Times New Roman" w:hAnsi="Times New Roman" w:cs="Times New Roman"/>
          <w:sz w:val="24"/>
          <w:szCs w:val="24"/>
          <w:lang w:eastAsia="ru-RU"/>
        </w:rPr>
      </w:pPr>
      <w:r w:rsidRPr="007D6EFF">
        <w:rPr>
          <w:rFonts w:ascii="Times New Roman" w:eastAsia="Times New Roman" w:hAnsi="Times New Roman" w:cs="Times New Roman"/>
          <w:color w:val="000000"/>
          <w:spacing w:val="-3"/>
          <w:sz w:val="24"/>
          <w:szCs w:val="24"/>
          <w:lang w:eastAsia="ru-RU"/>
        </w:rPr>
        <w:t>Ваш любимый цвет - ____________________________</w:t>
      </w:r>
      <w:r w:rsidR="00FF7594">
        <w:rPr>
          <w:rFonts w:ascii="Times New Roman" w:eastAsia="Times New Roman" w:hAnsi="Times New Roman" w:cs="Times New Roman"/>
          <w:color w:val="000000"/>
          <w:spacing w:val="-3"/>
          <w:sz w:val="24"/>
          <w:szCs w:val="24"/>
          <w:lang w:eastAsia="ru-RU"/>
        </w:rPr>
        <w:t>______________________________</w:t>
      </w:r>
    </w:p>
    <w:p w14:paraId="6B765540" w14:textId="77777777" w:rsidR="007D6EFF" w:rsidRDefault="007D6EFF" w:rsidP="007D6EFF">
      <w:pPr>
        <w:spacing w:after="0" w:line="240" w:lineRule="auto"/>
        <w:ind w:firstLine="567"/>
        <w:jc w:val="both"/>
        <w:rPr>
          <w:rFonts w:ascii="Times New Roman" w:hAnsi="Times New Roman" w:cs="Times New Roman"/>
          <w:sz w:val="26"/>
          <w:szCs w:val="26"/>
        </w:rPr>
      </w:pPr>
    </w:p>
    <w:p w14:paraId="35B160B3" w14:textId="77777777" w:rsidR="007D6EFF" w:rsidRPr="008310B9" w:rsidRDefault="007D6EFF" w:rsidP="007D6EFF">
      <w:pPr>
        <w:spacing w:after="0" w:line="240" w:lineRule="auto"/>
        <w:ind w:firstLine="567"/>
        <w:jc w:val="both"/>
        <w:rPr>
          <w:rFonts w:ascii="Times New Roman" w:hAnsi="Times New Roman" w:cs="Times New Roman"/>
          <w:sz w:val="26"/>
          <w:szCs w:val="26"/>
        </w:rPr>
      </w:pPr>
      <w:r w:rsidRPr="008310B9">
        <w:rPr>
          <w:rFonts w:ascii="Times New Roman" w:hAnsi="Times New Roman" w:cs="Times New Roman"/>
          <w:sz w:val="26"/>
          <w:szCs w:val="26"/>
        </w:rPr>
        <w:t xml:space="preserve">После </w:t>
      </w:r>
      <w:r>
        <w:rPr>
          <w:rFonts w:ascii="Times New Roman" w:hAnsi="Times New Roman" w:cs="Times New Roman"/>
          <w:sz w:val="26"/>
          <w:szCs w:val="26"/>
        </w:rPr>
        <w:t>этого</w:t>
      </w:r>
      <w:r w:rsidRPr="008310B9">
        <w:rPr>
          <w:rFonts w:ascii="Times New Roman" w:hAnsi="Times New Roman" w:cs="Times New Roman"/>
          <w:sz w:val="26"/>
          <w:szCs w:val="26"/>
        </w:rPr>
        <w:t xml:space="preserve"> совместно сделали вывод, что </w:t>
      </w:r>
      <w:r w:rsidR="00FF7594">
        <w:rPr>
          <w:rFonts w:ascii="Times New Roman" w:hAnsi="Times New Roman" w:cs="Times New Roman"/>
          <w:sz w:val="26"/>
          <w:szCs w:val="26"/>
        </w:rPr>
        <w:t>такую методику можно использовать в работе с педагогами для определения эмоционального выгорания, а также в работе с детьми для выявления стрессовых состояний.</w:t>
      </w:r>
    </w:p>
    <w:p w14:paraId="70D794F5" w14:textId="77777777" w:rsidR="00FF7594" w:rsidRDefault="007D6EFF" w:rsidP="00FF7594">
      <w:pPr>
        <w:pStyle w:val="2"/>
        <w:jc w:val="both"/>
        <w:rPr>
          <w:rFonts w:ascii="Times New Roman" w:hAnsi="Times New Roman" w:cs="Times New Roman"/>
          <w:iCs/>
          <w:color w:val="auto"/>
          <w:sz w:val="24"/>
          <w:szCs w:val="24"/>
        </w:rPr>
      </w:pPr>
      <w:r w:rsidRPr="00FF7594">
        <w:rPr>
          <w:rFonts w:ascii="Times New Roman" w:hAnsi="Times New Roman" w:cs="Times New Roman"/>
          <w:iCs/>
          <w:color w:val="auto"/>
          <w:sz w:val="24"/>
          <w:szCs w:val="24"/>
        </w:rPr>
        <w:t xml:space="preserve">Затем перешли к обсуждению 1 вопроса заседания. </w:t>
      </w:r>
      <w:r w:rsidR="00FF7594" w:rsidRPr="00FF7594">
        <w:rPr>
          <w:rFonts w:ascii="Times New Roman" w:hAnsi="Times New Roman" w:cs="Times New Roman"/>
          <w:iCs/>
          <w:color w:val="auto"/>
          <w:sz w:val="24"/>
          <w:szCs w:val="24"/>
        </w:rPr>
        <w:t>Елена Анатольевна</w:t>
      </w:r>
      <w:r w:rsidRPr="00FF7594">
        <w:rPr>
          <w:rFonts w:ascii="Times New Roman" w:hAnsi="Times New Roman" w:cs="Times New Roman"/>
          <w:iCs/>
          <w:color w:val="auto"/>
          <w:sz w:val="24"/>
          <w:szCs w:val="24"/>
        </w:rPr>
        <w:t xml:space="preserve"> </w:t>
      </w:r>
      <w:r w:rsidR="00FF7594">
        <w:rPr>
          <w:rFonts w:ascii="Times New Roman" w:hAnsi="Times New Roman" w:cs="Times New Roman"/>
          <w:iCs/>
          <w:color w:val="auto"/>
          <w:sz w:val="24"/>
          <w:szCs w:val="24"/>
        </w:rPr>
        <w:t>предложила использовать в работе единый чек-лист.</w:t>
      </w:r>
    </w:p>
    <w:p w14:paraId="197A645B" w14:textId="77777777" w:rsidR="00FF7594" w:rsidRDefault="00FF7594" w:rsidP="00FF7594">
      <w:pPr>
        <w:pStyle w:val="2"/>
        <w:jc w:val="center"/>
        <w:rPr>
          <w:rFonts w:ascii="Times New Roman" w:hAnsi="Times New Roman" w:cs="Times New Roman"/>
          <w:iCs/>
          <w:color w:val="auto"/>
          <w:sz w:val="24"/>
          <w:szCs w:val="24"/>
        </w:rPr>
      </w:pPr>
    </w:p>
    <w:p w14:paraId="0768B986" w14:textId="77777777" w:rsidR="00FF7594" w:rsidRPr="00FF7594" w:rsidRDefault="00FF7594" w:rsidP="00FF7594">
      <w:pPr>
        <w:pStyle w:val="2"/>
        <w:jc w:val="center"/>
        <w:rPr>
          <w:rFonts w:ascii="Times New Roman" w:eastAsia="Times New Roman" w:hAnsi="Times New Roman" w:cs="Times New Roman"/>
          <w:bCs/>
          <w:color w:val="auto"/>
          <w:sz w:val="24"/>
          <w:szCs w:val="24"/>
          <w:lang w:eastAsia="ru-RU"/>
        </w:rPr>
      </w:pPr>
      <w:r w:rsidRPr="00FF7594">
        <w:rPr>
          <w:rFonts w:ascii="Times New Roman" w:eastAsia="Times New Roman" w:hAnsi="Times New Roman" w:cs="Times New Roman"/>
          <w:bCs/>
          <w:color w:val="auto"/>
          <w:sz w:val="24"/>
          <w:szCs w:val="24"/>
          <w:lang w:eastAsia="ru-RU"/>
        </w:rPr>
        <w:t>Чек-лист для педагога-психолога «Документы для работы в учебном году»</w:t>
      </w:r>
    </w:p>
    <w:p w14:paraId="57A20193" w14:textId="77777777" w:rsidR="00FF7594" w:rsidRPr="00FF7594" w:rsidRDefault="00FF7594" w:rsidP="00FF7594">
      <w:pPr>
        <w:spacing w:before="100" w:beforeAutospacing="1" w:after="100" w:afterAutospacing="1" w:line="240" w:lineRule="auto"/>
        <w:jc w:val="both"/>
        <w:rPr>
          <w:rFonts w:ascii="Times New Roman" w:eastAsiaTheme="minorEastAsia" w:hAnsi="Times New Roman" w:cs="Times New Roman"/>
          <w:sz w:val="24"/>
          <w:szCs w:val="24"/>
          <w:lang w:eastAsia="ru-RU"/>
        </w:rPr>
      </w:pPr>
      <w:r w:rsidRPr="00FF7594">
        <w:rPr>
          <w:rFonts w:ascii="Times New Roman" w:eastAsiaTheme="minorEastAsia" w:hAnsi="Times New Roman" w:cs="Times New Roman"/>
          <w:bCs/>
          <w:sz w:val="24"/>
          <w:szCs w:val="24"/>
          <w:lang w:eastAsia="ru-RU"/>
        </w:rPr>
        <w:t>1. Нормативные правовые документы. Хранить открыто</w:t>
      </w:r>
    </w:p>
    <w:p w14:paraId="7D235192" w14:textId="77777777" w:rsidR="00FF7594" w:rsidRPr="00FF7594" w:rsidRDefault="00500F54" w:rsidP="00FF7594">
      <w:pPr>
        <w:numPr>
          <w:ilvl w:val="0"/>
          <w:numId w:val="9"/>
        </w:numPr>
        <w:spacing w:after="103" w:line="240" w:lineRule="auto"/>
        <w:ind w:left="686"/>
        <w:rPr>
          <w:rFonts w:ascii="Times New Roman" w:eastAsia="Times New Roman" w:hAnsi="Times New Roman" w:cs="Times New Roman"/>
          <w:sz w:val="24"/>
          <w:szCs w:val="24"/>
          <w:lang w:eastAsia="ru-RU"/>
        </w:rPr>
      </w:pPr>
      <w:hyperlink r:id="rId5" w:anchor="/document/99/1900759/" w:history="1">
        <w:r w:rsidR="00FF7594" w:rsidRPr="001515BB">
          <w:rPr>
            <w:rFonts w:ascii="Times New Roman" w:eastAsia="Times New Roman" w:hAnsi="Times New Roman" w:cs="Times New Roman"/>
            <w:sz w:val="24"/>
            <w:szCs w:val="24"/>
            <w:lang w:eastAsia="ru-RU"/>
          </w:rPr>
          <w:t>Конвенция о правах ребенка (одобрена Генеральной Ассамблеей ООН 20.11.1989)</w:t>
        </w:r>
      </w:hyperlink>
      <w:r w:rsidR="00FF7594" w:rsidRPr="00FF7594">
        <w:rPr>
          <w:rFonts w:ascii="Times New Roman" w:eastAsia="Times New Roman" w:hAnsi="Times New Roman" w:cs="Times New Roman"/>
          <w:sz w:val="24"/>
          <w:szCs w:val="24"/>
          <w:lang w:eastAsia="ru-RU"/>
        </w:rPr>
        <w:t>;</w:t>
      </w:r>
    </w:p>
    <w:p w14:paraId="4EFD40D4" w14:textId="77777777" w:rsidR="00FF7594" w:rsidRPr="00FF7594" w:rsidRDefault="00500F54" w:rsidP="00FF7594">
      <w:pPr>
        <w:numPr>
          <w:ilvl w:val="0"/>
          <w:numId w:val="9"/>
        </w:numPr>
        <w:spacing w:after="103" w:line="240" w:lineRule="auto"/>
        <w:ind w:left="686"/>
        <w:rPr>
          <w:rFonts w:ascii="Times New Roman" w:eastAsia="Times New Roman" w:hAnsi="Times New Roman" w:cs="Times New Roman"/>
          <w:sz w:val="24"/>
          <w:szCs w:val="24"/>
          <w:lang w:eastAsia="ru-RU"/>
        </w:rPr>
      </w:pPr>
      <w:hyperlink r:id="rId6" w:anchor="/document/99/9045366/" w:history="1">
        <w:r w:rsidR="00FF7594" w:rsidRPr="001515BB">
          <w:rPr>
            <w:rFonts w:ascii="Times New Roman" w:eastAsia="Times New Roman" w:hAnsi="Times New Roman" w:cs="Times New Roman"/>
            <w:sz w:val="24"/>
            <w:szCs w:val="24"/>
            <w:lang w:eastAsia="ru-RU"/>
          </w:rPr>
          <w:t>Международная классификация болезней 10-го пересмотра (МКБ-10), утвержденная приказом Минздрава от 27.05.1997 № 170</w:t>
        </w:r>
      </w:hyperlink>
      <w:r w:rsidR="00FF7594" w:rsidRPr="00FF7594">
        <w:rPr>
          <w:rFonts w:ascii="Times New Roman" w:eastAsia="Times New Roman" w:hAnsi="Times New Roman" w:cs="Times New Roman"/>
          <w:sz w:val="24"/>
          <w:szCs w:val="24"/>
          <w:lang w:eastAsia="ru-RU"/>
        </w:rPr>
        <w:t>;</w:t>
      </w:r>
    </w:p>
    <w:p w14:paraId="64ACE958" w14:textId="77777777" w:rsidR="00FF7594" w:rsidRPr="00FF7594" w:rsidRDefault="00500F54" w:rsidP="00FF7594">
      <w:pPr>
        <w:numPr>
          <w:ilvl w:val="0"/>
          <w:numId w:val="9"/>
        </w:numPr>
        <w:spacing w:after="103" w:line="240" w:lineRule="auto"/>
        <w:ind w:left="686"/>
        <w:rPr>
          <w:rFonts w:ascii="Times New Roman" w:eastAsia="Times New Roman" w:hAnsi="Times New Roman" w:cs="Times New Roman"/>
          <w:sz w:val="24"/>
          <w:szCs w:val="24"/>
          <w:lang w:eastAsia="ru-RU"/>
        </w:rPr>
      </w:pPr>
      <w:hyperlink r:id="rId7" w:anchor="/document/99/901713538/" w:history="1">
        <w:r w:rsidR="00FF7594" w:rsidRPr="001515BB">
          <w:rPr>
            <w:rFonts w:ascii="Times New Roman" w:eastAsia="Times New Roman" w:hAnsi="Times New Roman" w:cs="Times New Roman"/>
            <w:sz w:val="24"/>
            <w:szCs w:val="24"/>
            <w:lang w:eastAsia="ru-RU"/>
          </w:rPr>
          <w:t>Федеральный закон от 24.07.1998 № 124-ФЗ «Об основных гарантиях прав ребенка в Российской Федерации»</w:t>
        </w:r>
      </w:hyperlink>
      <w:r w:rsidR="00FF7594" w:rsidRPr="00FF7594">
        <w:rPr>
          <w:rFonts w:ascii="Times New Roman" w:eastAsia="Times New Roman" w:hAnsi="Times New Roman" w:cs="Times New Roman"/>
          <w:sz w:val="24"/>
          <w:szCs w:val="24"/>
          <w:lang w:eastAsia="ru-RU"/>
        </w:rPr>
        <w:t>;</w:t>
      </w:r>
    </w:p>
    <w:p w14:paraId="5880B720" w14:textId="77777777" w:rsidR="00FF7594" w:rsidRPr="00FF7594" w:rsidRDefault="00500F54" w:rsidP="00FF7594">
      <w:pPr>
        <w:numPr>
          <w:ilvl w:val="0"/>
          <w:numId w:val="9"/>
        </w:numPr>
        <w:spacing w:after="103" w:line="240" w:lineRule="auto"/>
        <w:ind w:left="686"/>
        <w:rPr>
          <w:rFonts w:ascii="Times New Roman" w:eastAsia="Times New Roman" w:hAnsi="Times New Roman" w:cs="Times New Roman"/>
          <w:sz w:val="24"/>
          <w:szCs w:val="24"/>
          <w:lang w:eastAsia="ru-RU"/>
        </w:rPr>
      </w:pPr>
      <w:hyperlink r:id="rId8" w:anchor="/document/99/902389617/" w:history="1">
        <w:r w:rsidR="00FF7594" w:rsidRPr="001515BB">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w:t>
        </w:r>
      </w:hyperlink>
      <w:r w:rsidR="00FF7594" w:rsidRPr="00FF7594">
        <w:rPr>
          <w:rFonts w:ascii="Times New Roman" w:eastAsia="Times New Roman" w:hAnsi="Times New Roman" w:cs="Times New Roman"/>
          <w:sz w:val="24"/>
          <w:szCs w:val="24"/>
          <w:lang w:eastAsia="ru-RU"/>
        </w:rPr>
        <w:t>;</w:t>
      </w:r>
    </w:p>
    <w:p w14:paraId="5CFE1E84" w14:textId="77777777" w:rsidR="00FF7594" w:rsidRPr="00FF7594" w:rsidRDefault="00500F54" w:rsidP="00FF7594">
      <w:pPr>
        <w:numPr>
          <w:ilvl w:val="0"/>
          <w:numId w:val="9"/>
        </w:numPr>
        <w:spacing w:after="103" w:line="240" w:lineRule="auto"/>
        <w:ind w:left="686"/>
        <w:rPr>
          <w:rFonts w:ascii="Times New Roman" w:eastAsia="Times New Roman" w:hAnsi="Times New Roman" w:cs="Times New Roman"/>
          <w:sz w:val="24"/>
          <w:szCs w:val="24"/>
          <w:lang w:eastAsia="ru-RU"/>
        </w:rPr>
      </w:pPr>
      <w:hyperlink r:id="rId9" w:anchor="/document/99/902233423/" w:history="1">
        <w:r w:rsidR="00FF7594" w:rsidRPr="001515BB">
          <w:rPr>
            <w:rFonts w:ascii="Times New Roman" w:eastAsia="Times New Roman" w:hAnsi="Times New Roman" w:cs="Times New Roman"/>
            <w:sz w:val="24"/>
            <w:szCs w:val="24"/>
            <w:lang w:eastAsia="ru-RU"/>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утвержденный приказом Минздравсоцразвития от 26.08.2010 № 761н</w:t>
        </w:r>
      </w:hyperlink>
      <w:r w:rsidR="00FF7594" w:rsidRPr="00FF7594">
        <w:rPr>
          <w:rFonts w:ascii="Times New Roman" w:eastAsia="Times New Roman" w:hAnsi="Times New Roman" w:cs="Times New Roman"/>
          <w:sz w:val="24"/>
          <w:szCs w:val="24"/>
          <w:lang w:eastAsia="ru-RU"/>
        </w:rPr>
        <w:t>;</w:t>
      </w:r>
    </w:p>
    <w:p w14:paraId="1BE58A44" w14:textId="77777777" w:rsidR="00FF7594" w:rsidRPr="00FF7594" w:rsidRDefault="00500F54" w:rsidP="00FF7594">
      <w:pPr>
        <w:numPr>
          <w:ilvl w:val="0"/>
          <w:numId w:val="9"/>
        </w:numPr>
        <w:spacing w:after="103" w:line="240" w:lineRule="auto"/>
        <w:ind w:left="686"/>
        <w:rPr>
          <w:rFonts w:ascii="Times New Roman" w:eastAsia="Times New Roman" w:hAnsi="Times New Roman" w:cs="Times New Roman"/>
          <w:sz w:val="24"/>
          <w:szCs w:val="24"/>
          <w:lang w:eastAsia="ru-RU"/>
        </w:rPr>
      </w:pPr>
      <w:hyperlink r:id="rId10" w:anchor="/document/99/420294037/" w:history="1">
        <w:r w:rsidR="00FF7594" w:rsidRPr="001515BB">
          <w:rPr>
            <w:rFonts w:ascii="Times New Roman" w:eastAsia="Times New Roman" w:hAnsi="Times New Roman" w:cs="Times New Roman"/>
            <w:sz w:val="24"/>
            <w:szCs w:val="24"/>
            <w:lang w:eastAsia="ru-RU"/>
          </w:rPr>
          <w:t>Профессиональный стандарт «Педагог-психолог (психолог в сфере образования)», утвержденный приказом Минтруда от 24.07.2015 № 514н</w:t>
        </w:r>
      </w:hyperlink>
      <w:r w:rsidR="00FF7594" w:rsidRPr="00FF7594">
        <w:rPr>
          <w:rFonts w:ascii="Times New Roman" w:eastAsia="Times New Roman" w:hAnsi="Times New Roman" w:cs="Times New Roman"/>
          <w:sz w:val="24"/>
          <w:szCs w:val="24"/>
          <w:lang w:eastAsia="ru-RU"/>
        </w:rPr>
        <w:t>;</w:t>
      </w:r>
    </w:p>
    <w:p w14:paraId="4FF62426" w14:textId="77777777" w:rsidR="00FF7594" w:rsidRPr="00FF7594" w:rsidRDefault="00500F54" w:rsidP="00FF7594">
      <w:pPr>
        <w:numPr>
          <w:ilvl w:val="0"/>
          <w:numId w:val="9"/>
        </w:numPr>
        <w:spacing w:after="103" w:line="240" w:lineRule="auto"/>
        <w:ind w:left="686"/>
        <w:rPr>
          <w:rFonts w:ascii="Times New Roman" w:eastAsia="Times New Roman" w:hAnsi="Times New Roman" w:cs="Times New Roman"/>
          <w:sz w:val="24"/>
          <w:szCs w:val="24"/>
          <w:lang w:eastAsia="ru-RU"/>
        </w:rPr>
      </w:pPr>
      <w:hyperlink r:id="rId11" w:anchor="/document/99/902180656/" w:history="1">
        <w:r w:rsidR="00FF7594" w:rsidRPr="001515BB">
          <w:rPr>
            <w:rFonts w:ascii="Times New Roman" w:eastAsia="Times New Roman" w:hAnsi="Times New Roman" w:cs="Times New Roman"/>
            <w:sz w:val="24"/>
            <w:szCs w:val="24"/>
            <w:lang w:eastAsia="ru-RU"/>
          </w:rPr>
          <w:t>ФГОС начального общего образования, утвержденный приказом Минобрнауки от 06.10.2009 № 373</w:t>
        </w:r>
      </w:hyperlink>
      <w:r w:rsidR="00FF7594" w:rsidRPr="00FF7594">
        <w:rPr>
          <w:rFonts w:ascii="Times New Roman" w:eastAsia="Times New Roman" w:hAnsi="Times New Roman" w:cs="Times New Roman"/>
          <w:sz w:val="24"/>
          <w:szCs w:val="24"/>
          <w:lang w:eastAsia="ru-RU"/>
        </w:rPr>
        <w:t>;</w:t>
      </w:r>
    </w:p>
    <w:p w14:paraId="30D5B0A7" w14:textId="77777777" w:rsidR="00FF7594" w:rsidRPr="00FF7594" w:rsidRDefault="00500F54" w:rsidP="00FF7594">
      <w:pPr>
        <w:numPr>
          <w:ilvl w:val="0"/>
          <w:numId w:val="9"/>
        </w:numPr>
        <w:spacing w:after="103" w:line="240" w:lineRule="auto"/>
        <w:ind w:left="686"/>
        <w:rPr>
          <w:rFonts w:ascii="Times New Roman" w:eastAsia="Times New Roman" w:hAnsi="Times New Roman" w:cs="Times New Roman"/>
          <w:sz w:val="24"/>
          <w:szCs w:val="24"/>
          <w:lang w:eastAsia="ru-RU"/>
        </w:rPr>
      </w:pPr>
      <w:hyperlink r:id="rId12" w:anchor="/document/99/902254916/" w:history="1">
        <w:r w:rsidR="00FF7594" w:rsidRPr="001515BB">
          <w:rPr>
            <w:rFonts w:ascii="Times New Roman" w:eastAsia="Times New Roman" w:hAnsi="Times New Roman" w:cs="Times New Roman"/>
            <w:sz w:val="24"/>
            <w:szCs w:val="24"/>
            <w:lang w:eastAsia="ru-RU"/>
          </w:rPr>
          <w:t>ФГОС основного общего образования, утвержденный приказом Минобрнауки от 17.12.2010 № 1897</w:t>
        </w:r>
      </w:hyperlink>
      <w:r w:rsidR="00FF7594" w:rsidRPr="00FF7594">
        <w:rPr>
          <w:rFonts w:ascii="Times New Roman" w:eastAsia="Times New Roman" w:hAnsi="Times New Roman" w:cs="Times New Roman"/>
          <w:sz w:val="24"/>
          <w:szCs w:val="24"/>
          <w:lang w:eastAsia="ru-RU"/>
        </w:rPr>
        <w:t>;</w:t>
      </w:r>
    </w:p>
    <w:p w14:paraId="10E6D142" w14:textId="77777777" w:rsidR="00FF7594" w:rsidRPr="00FF7594" w:rsidRDefault="00500F54" w:rsidP="00FF7594">
      <w:pPr>
        <w:numPr>
          <w:ilvl w:val="0"/>
          <w:numId w:val="9"/>
        </w:numPr>
        <w:spacing w:after="103" w:line="240" w:lineRule="auto"/>
        <w:ind w:left="686"/>
        <w:rPr>
          <w:rFonts w:ascii="Times New Roman" w:eastAsia="Times New Roman" w:hAnsi="Times New Roman" w:cs="Times New Roman"/>
          <w:sz w:val="24"/>
          <w:szCs w:val="24"/>
          <w:lang w:eastAsia="ru-RU"/>
        </w:rPr>
      </w:pPr>
      <w:hyperlink r:id="rId13" w:anchor="/document/99/902350579/" w:history="1">
        <w:r w:rsidR="00FF7594" w:rsidRPr="001515BB">
          <w:rPr>
            <w:rFonts w:ascii="Times New Roman" w:eastAsia="Times New Roman" w:hAnsi="Times New Roman" w:cs="Times New Roman"/>
            <w:sz w:val="24"/>
            <w:szCs w:val="24"/>
            <w:lang w:eastAsia="ru-RU"/>
          </w:rPr>
          <w:t>ФГОС среднего общего образования, утвержденный приказом Минобрнауки от 17.05.2012 № 413</w:t>
        </w:r>
      </w:hyperlink>
      <w:r w:rsidR="00FF7594" w:rsidRPr="00FF7594">
        <w:rPr>
          <w:rFonts w:ascii="Times New Roman" w:eastAsia="Times New Roman" w:hAnsi="Times New Roman" w:cs="Times New Roman"/>
          <w:sz w:val="24"/>
          <w:szCs w:val="24"/>
          <w:lang w:eastAsia="ru-RU"/>
        </w:rPr>
        <w:t>;</w:t>
      </w:r>
    </w:p>
    <w:p w14:paraId="01F69B9C" w14:textId="77777777" w:rsidR="00FF7594" w:rsidRPr="00FF7594" w:rsidRDefault="00500F54" w:rsidP="00FF7594">
      <w:pPr>
        <w:numPr>
          <w:ilvl w:val="0"/>
          <w:numId w:val="9"/>
        </w:numPr>
        <w:spacing w:after="103" w:line="240" w:lineRule="auto"/>
        <w:ind w:left="686"/>
        <w:rPr>
          <w:rFonts w:ascii="Times New Roman" w:eastAsia="Times New Roman" w:hAnsi="Times New Roman" w:cs="Times New Roman"/>
          <w:sz w:val="24"/>
          <w:szCs w:val="24"/>
          <w:lang w:eastAsia="ru-RU"/>
        </w:rPr>
      </w:pPr>
      <w:hyperlink r:id="rId14" w:anchor="/document/99/561233478/" w:history="1">
        <w:r w:rsidR="00FF7594" w:rsidRPr="001515BB">
          <w:rPr>
            <w:rFonts w:ascii="Times New Roman" w:eastAsia="Times New Roman" w:hAnsi="Times New Roman" w:cs="Times New Roman"/>
            <w:sz w:val="24"/>
            <w:szCs w:val="24"/>
            <w:lang w:eastAsia="ru-RU"/>
          </w:rPr>
          <w:t>Положение о психолого-медико-психологической комиссии, утвержденное приказом Минобрнауки от 20.09.2013 № 1082</w:t>
        </w:r>
      </w:hyperlink>
      <w:r w:rsidR="00FF7594" w:rsidRPr="00FF7594">
        <w:rPr>
          <w:rFonts w:ascii="Times New Roman" w:eastAsia="Times New Roman" w:hAnsi="Times New Roman" w:cs="Times New Roman"/>
          <w:sz w:val="24"/>
          <w:szCs w:val="24"/>
          <w:lang w:eastAsia="ru-RU"/>
        </w:rPr>
        <w:t>;</w:t>
      </w:r>
    </w:p>
    <w:p w14:paraId="6CBC5FD9" w14:textId="77777777" w:rsidR="00FF7594" w:rsidRPr="00FF7594" w:rsidRDefault="00500F54" w:rsidP="00FF7594">
      <w:pPr>
        <w:numPr>
          <w:ilvl w:val="0"/>
          <w:numId w:val="9"/>
        </w:numPr>
        <w:spacing w:after="103" w:line="240" w:lineRule="auto"/>
        <w:ind w:left="686"/>
        <w:rPr>
          <w:rFonts w:ascii="Times New Roman" w:eastAsia="Times New Roman" w:hAnsi="Times New Roman" w:cs="Times New Roman"/>
          <w:sz w:val="24"/>
          <w:szCs w:val="24"/>
          <w:lang w:eastAsia="ru-RU"/>
        </w:rPr>
      </w:pPr>
      <w:hyperlink r:id="rId15" w:anchor="/document/99/58865666/" w:history="1">
        <w:r w:rsidR="00FF7594" w:rsidRPr="001515BB">
          <w:rPr>
            <w:rFonts w:ascii="Times New Roman" w:eastAsia="Times New Roman" w:hAnsi="Times New Roman" w:cs="Times New Roman"/>
            <w:sz w:val="24"/>
            <w:szCs w:val="24"/>
            <w:lang w:eastAsia="ru-RU"/>
          </w:rPr>
          <w:t>Положение о службе практической психологии в системе Минобразования Российской Федерации, утвержденное приказом Минобразования от 22.10.1999 № 636</w:t>
        </w:r>
      </w:hyperlink>
      <w:r w:rsidR="00FF7594" w:rsidRPr="00FF7594">
        <w:rPr>
          <w:rFonts w:ascii="Times New Roman" w:eastAsia="Times New Roman" w:hAnsi="Times New Roman" w:cs="Times New Roman"/>
          <w:sz w:val="24"/>
          <w:szCs w:val="24"/>
          <w:lang w:eastAsia="ru-RU"/>
        </w:rPr>
        <w:t>;</w:t>
      </w:r>
    </w:p>
    <w:p w14:paraId="11B6002C" w14:textId="77777777" w:rsidR="00FF7594" w:rsidRPr="00FF7594" w:rsidRDefault="00500F54" w:rsidP="00FF7594">
      <w:pPr>
        <w:numPr>
          <w:ilvl w:val="0"/>
          <w:numId w:val="9"/>
        </w:numPr>
        <w:spacing w:after="103" w:line="240" w:lineRule="auto"/>
        <w:ind w:left="686"/>
        <w:rPr>
          <w:rFonts w:ascii="Times New Roman" w:eastAsia="Times New Roman" w:hAnsi="Times New Roman" w:cs="Times New Roman"/>
          <w:sz w:val="24"/>
          <w:szCs w:val="24"/>
          <w:lang w:eastAsia="ru-RU"/>
        </w:rPr>
      </w:pPr>
      <w:hyperlink r:id="rId16" w:anchor="/document/97/463624/" w:history="1">
        <w:r w:rsidR="00FF7594" w:rsidRPr="001515BB">
          <w:rPr>
            <w:rFonts w:ascii="Times New Roman" w:eastAsia="Times New Roman" w:hAnsi="Times New Roman" w:cs="Times New Roman"/>
            <w:sz w:val="24"/>
            <w:szCs w:val="24"/>
            <w:lang w:eastAsia="ru-RU"/>
          </w:rPr>
          <w:t>Концепция развития психологической службы в системе образования в РФ на период до 2025 года, утвержденная приказом Минобрнауки от 19.12.2017</w:t>
        </w:r>
      </w:hyperlink>
      <w:r w:rsidR="00FF7594" w:rsidRPr="00FF7594">
        <w:rPr>
          <w:rFonts w:ascii="Times New Roman" w:eastAsia="Times New Roman" w:hAnsi="Times New Roman" w:cs="Times New Roman"/>
          <w:sz w:val="24"/>
          <w:szCs w:val="24"/>
          <w:lang w:eastAsia="ru-RU"/>
        </w:rPr>
        <w:t>;</w:t>
      </w:r>
    </w:p>
    <w:p w14:paraId="0E31579A" w14:textId="77777777" w:rsidR="00FF7594" w:rsidRPr="00FF7594" w:rsidRDefault="00500F54" w:rsidP="00FF7594">
      <w:pPr>
        <w:numPr>
          <w:ilvl w:val="0"/>
          <w:numId w:val="9"/>
        </w:numPr>
        <w:spacing w:after="103" w:line="240" w:lineRule="auto"/>
        <w:ind w:left="686"/>
        <w:rPr>
          <w:rFonts w:ascii="Times New Roman" w:eastAsia="Times New Roman" w:hAnsi="Times New Roman" w:cs="Times New Roman"/>
          <w:sz w:val="24"/>
          <w:szCs w:val="24"/>
          <w:lang w:eastAsia="ru-RU"/>
        </w:rPr>
      </w:pPr>
      <w:hyperlink r:id="rId17" w:anchor="/document/97/105943/" w:history="1">
        <w:r w:rsidR="00FF7594" w:rsidRPr="001515BB">
          <w:rPr>
            <w:rFonts w:ascii="Times New Roman" w:eastAsia="Times New Roman" w:hAnsi="Times New Roman" w:cs="Times New Roman"/>
            <w:sz w:val="24"/>
            <w:szCs w:val="24"/>
            <w:lang w:eastAsia="ru-RU"/>
          </w:rPr>
          <w:t>Инструктивное письмо Минобрнауки от 24.12.2001 № 29/1886-6 «Об использовании рабочего времени педагога-психолога ОУ»</w:t>
        </w:r>
      </w:hyperlink>
      <w:r w:rsidR="00FF7594" w:rsidRPr="00FF7594">
        <w:rPr>
          <w:rFonts w:ascii="Times New Roman" w:eastAsia="Times New Roman" w:hAnsi="Times New Roman" w:cs="Times New Roman"/>
          <w:sz w:val="24"/>
          <w:szCs w:val="24"/>
          <w:lang w:eastAsia="ru-RU"/>
        </w:rPr>
        <w:t>;</w:t>
      </w:r>
    </w:p>
    <w:p w14:paraId="15FA6A97" w14:textId="77777777" w:rsidR="00FF7594" w:rsidRPr="00FF7594" w:rsidRDefault="00500F54" w:rsidP="00FF7594">
      <w:pPr>
        <w:numPr>
          <w:ilvl w:val="0"/>
          <w:numId w:val="9"/>
        </w:numPr>
        <w:spacing w:after="103" w:line="240" w:lineRule="auto"/>
        <w:ind w:left="686"/>
        <w:rPr>
          <w:rFonts w:ascii="Times New Roman" w:eastAsia="Times New Roman" w:hAnsi="Times New Roman" w:cs="Times New Roman"/>
          <w:sz w:val="24"/>
          <w:szCs w:val="24"/>
          <w:lang w:eastAsia="ru-RU"/>
        </w:rPr>
      </w:pPr>
      <w:hyperlink r:id="rId18" w:anchor="/document/118/67871/" w:history="1">
        <w:r w:rsidR="00FF7594" w:rsidRPr="001515BB">
          <w:rPr>
            <w:rFonts w:ascii="Times New Roman" w:eastAsia="Times New Roman" w:hAnsi="Times New Roman" w:cs="Times New Roman"/>
            <w:sz w:val="24"/>
            <w:szCs w:val="24"/>
            <w:lang w:eastAsia="ru-RU"/>
          </w:rPr>
          <w:t>Положение о Совете профилактики в ОО</w:t>
        </w:r>
      </w:hyperlink>
      <w:r w:rsidR="00FF7594" w:rsidRPr="00FF7594">
        <w:rPr>
          <w:rFonts w:ascii="Times New Roman" w:eastAsia="Times New Roman" w:hAnsi="Times New Roman" w:cs="Times New Roman"/>
          <w:sz w:val="24"/>
          <w:szCs w:val="24"/>
          <w:lang w:eastAsia="ru-RU"/>
        </w:rPr>
        <w:t>;</w:t>
      </w:r>
    </w:p>
    <w:p w14:paraId="42D7ECCF" w14:textId="77777777" w:rsidR="00FF7594" w:rsidRPr="00FF7594" w:rsidRDefault="00FF7594" w:rsidP="00FF7594">
      <w:pPr>
        <w:numPr>
          <w:ilvl w:val="0"/>
          <w:numId w:val="9"/>
        </w:numPr>
        <w:spacing w:after="103" w:line="240" w:lineRule="auto"/>
        <w:ind w:left="686"/>
        <w:rPr>
          <w:rFonts w:ascii="Times New Roman" w:eastAsia="Times New Roman" w:hAnsi="Times New Roman" w:cs="Times New Roman"/>
          <w:sz w:val="24"/>
          <w:szCs w:val="24"/>
          <w:lang w:eastAsia="ru-RU"/>
        </w:rPr>
      </w:pPr>
      <w:r w:rsidRPr="00FF7594">
        <w:rPr>
          <w:rFonts w:ascii="Times New Roman" w:eastAsia="Times New Roman" w:hAnsi="Times New Roman" w:cs="Times New Roman"/>
          <w:sz w:val="24"/>
          <w:szCs w:val="24"/>
          <w:lang w:eastAsia="ru-RU"/>
        </w:rPr>
        <w:t xml:space="preserve">Положение о Создании </w:t>
      </w:r>
      <w:proofErr w:type="spellStart"/>
      <w:r w:rsidRPr="00FF7594">
        <w:rPr>
          <w:rFonts w:ascii="Times New Roman" w:eastAsia="Times New Roman" w:hAnsi="Times New Roman" w:cs="Times New Roman"/>
          <w:sz w:val="24"/>
          <w:szCs w:val="24"/>
          <w:lang w:eastAsia="ru-RU"/>
        </w:rPr>
        <w:t>ПМПк</w:t>
      </w:r>
      <w:proofErr w:type="spellEnd"/>
      <w:r w:rsidRPr="00FF7594">
        <w:rPr>
          <w:rFonts w:ascii="Times New Roman" w:eastAsia="Times New Roman" w:hAnsi="Times New Roman" w:cs="Times New Roman"/>
          <w:sz w:val="24"/>
          <w:szCs w:val="24"/>
          <w:lang w:eastAsia="ru-RU"/>
        </w:rPr>
        <w:t xml:space="preserve"> в ОО.</w:t>
      </w:r>
    </w:p>
    <w:p w14:paraId="70A4A5C0" w14:textId="77777777" w:rsidR="00FF7594" w:rsidRPr="00FF7594" w:rsidRDefault="00FF7594" w:rsidP="00FF7594">
      <w:pPr>
        <w:spacing w:before="100" w:beforeAutospacing="1" w:after="100" w:afterAutospacing="1" w:line="240" w:lineRule="auto"/>
        <w:rPr>
          <w:rFonts w:ascii="Times New Roman" w:eastAsiaTheme="minorEastAsia" w:hAnsi="Times New Roman" w:cs="Times New Roman"/>
          <w:sz w:val="24"/>
          <w:szCs w:val="24"/>
          <w:lang w:eastAsia="ru-RU"/>
        </w:rPr>
      </w:pPr>
      <w:r w:rsidRPr="00FF7594">
        <w:rPr>
          <w:rFonts w:ascii="Times New Roman" w:eastAsiaTheme="minorEastAsia" w:hAnsi="Times New Roman" w:cs="Times New Roman"/>
          <w:b/>
          <w:bCs/>
          <w:sz w:val="24"/>
          <w:szCs w:val="24"/>
          <w:lang w:eastAsia="ru-RU"/>
        </w:rPr>
        <w:t>2. Организационные документы педагога-психолога. Хранить открыто</w:t>
      </w:r>
    </w:p>
    <w:p w14:paraId="7777ADCF" w14:textId="77777777" w:rsidR="00FF7594" w:rsidRPr="00FF7594" w:rsidRDefault="00FF7594" w:rsidP="00FF7594">
      <w:pPr>
        <w:numPr>
          <w:ilvl w:val="0"/>
          <w:numId w:val="10"/>
        </w:numPr>
        <w:spacing w:after="103" w:line="240" w:lineRule="auto"/>
        <w:ind w:left="686"/>
        <w:rPr>
          <w:rFonts w:ascii="Times New Roman" w:eastAsia="Times New Roman" w:hAnsi="Times New Roman" w:cs="Times New Roman"/>
          <w:sz w:val="24"/>
          <w:szCs w:val="24"/>
          <w:lang w:eastAsia="ru-RU"/>
        </w:rPr>
      </w:pPr>
      <w:r w:rsidRPr="00FF7594">
        <w:rPr>
          <w:rFonts w:ascii="Times New Roman" w:eastAsia="Times New Roman" w:hAnsi="Times New Roman" w:cs="Times New Roman"/>
          <w:sz w:val="24"/>
          <w:szCs w:val="24"/>
          <w:lang w:eastAsia="ru-RU"/>
        </w:rPr>
        <w:t>должностная инструкция;</w:t>
      </w:r>
    </w:p>
    <w:p w14:paraId="4553D02A" w14:textId="77777777" w:rsidR="00FF7594" w:rsidRPr="00FF7594" w:rsidRDefault="00FF7594" w:rsidP="00FF7594">
      <w:pPr>
        <w:numPr>
          <w:ilvl w:val="0"/>
          <w:numId w:val="10"/>
        </w:numPr>
        <w:spacing w:after="103" w:line="240" w:lineRule="auto"/>
        <w:ind w:left="686"/>
        <w:rPr>
          <w:rFonts w:ascii="Times New Roman" w:eastAsia="Times New Roman" w:hAnsi="Times New Roman" w:cs="Times New Roman"/>
          <w:sz w:val="24"/>
          <w:szCs w:val="24"/>
          <w:lang w:eastAsia="ru-RU"/>
        </w:rPr>
      </w:pPr>
      <w:r w:rsidRPr="00FF7594">
        <w:rPr>
          <w:rFonts w:ascii="Times New Roman" w:eastAsia="Times New Roman" w:hAnsi="Times New Roman" w:cs="Times New Roman"/>
          <w:sz w:val="24"/>
          <w:szCs w:val="24"/>
          <w:lang w:eastAsia="ru-RU"/>
        </w:rPr>
        <w:t>план работы;</w:t>
      </w:r>
    </w:p>
    <w:p w14:paraId="3B65BFBD" w14:textId="77777777" w:rsidR="00FF7594" w:rsidRPr="00FF7594" w:rsidRDefault="00FF7594" w:rsidP="00FF7594">
      <w:pPr>
        <w:numPr>
          <w:ilvl w:val="0"/>
          <w:numId w:val="10"/>
        </w:numPr>
        <w:spacing w:after="103" w:line="240" w:lineRule="auto"/>
        <w:ind w:left="686"/>
        <w:rPr>
          <w:rFonts w:ascii="Times New Roman" w:eastAsia="Times New Roman" w:hAnsi="Times New Roman" w:cs="Times New Roman"/>
          <w:sz w:val="24"/>
          <w:szCs w:val="24"/>
          <w:lang w:eastAsia="ru-RU"/>
        </w:rPr>
      </w:pPr>
      <w:r w:rsidRPr="00FF7594">
        <w:rPr>
          <w:rFonts w:ascii="Times New Roman" w:eastAsia="Times New Roman" w:hAnsi="Times New Roman" w:cs="Times New Roman"/>
          <w:sz w:val="24"/>
          <w:szCs w:val="24"/>
          <w:lang w:eastAsia="ru-RU"/>
        </w:rPr>
        <w:t>циклограмма;</w:t>
      </w:r>
    </w:p>
    <w:p w14:paraId="49797F64" w14:textId="77777777" w:rsidR="00FF7594" w:rsidRPr="00FF7594" w:rsidRDefault="00FF7594" w:rsidP="00FF7594">
      <w:pPr>
        <w:numPr>
          <w:ilvl w:val="0"/>
          <w:numId w:val="10"/>
        </w:numPr>
        <w:spacing w:after="103" w:line="240" w:lineRule="auto"/>
        <w:ind w:left="686"/>
        <w:rPr>
          <w:rFonts w:ascii="Times New Roman" w:eastAsia="Times New Roman" w:hAnsi="Times New Roman" w:cs="Times New Roman"/>
          <w:sz w:val="24"/>
          <w:szCs w:val="24"/>
          <w:lang w:eastAsia="ru-RU"/>
        </w:rPr>
      </w:pPr>
      <w:r w:rsidRPr="00FF7594">
        <w:rPr>
          <w:rFonts w:ascii="Times New Roman" w:eastAsia="Times New Roman" w:hAnsi="Times New Roman" w:cs="Times New Roman"/>
          <w:sz w:val="24"/>
          <w:szCs w:val="24"/>
          <w:lang w:eastAsia="ru-RU"/>
        </w:rPr>
        <w:t>аналитический отчет;</w:t>
      </w:r>
    </w:p>
    <w:p w14:paraId="5518EEFA" w14:textId="77777777" w:rsidR="00FF7594" w:rsidRPr="00FF7594" w:rsidRDefault="00FF7594" w:rsidP="00FF7594">
      <w:pPr>
        <w:numPr>
          <w:ilvl w:val="0"/>
          <w:numId w:val="10"/>
        </w:numPr>
        <w:spacing w:after="103" w:line="240" w:lineRule="auto"/>
        <w:ind w:left="686"/>
        <w:rPr>
          <w:rFonts w:ascii="Times New Roman" w:eastAsia="Times New Roman" w:hAnsi="Times New Roman" w:cs="Times New Roman"/>
          <w:sz w:val="24"/>
          <w:szCs w:val="24"/>
          <w:lang w:eastAsia="ru-RU"/>
        </w:rPr>
      </w:pPr>
      <w:r w:rsidRPr="00FF7594">
        <w:rPr>
          <w:rFonts w:ascii="Times New Roman" w:eastAsia="Times New Roman" w:hAnsi="Times New Roman" w:cs="Times New Roman"/>
          <w:sz w:val="24"/>
          <w:szCs w:val="24"/>
          <w:lang w:eastAsia="ru-RU"/>
        </w:rPr>
        <w:t>диагностический инструментарий.</w:t>
      </w:r>
    </w:p>
    <w:p w14:paraId="3894C9E2" w14:textId="77777777" w:rsidR="00FF7594" w:rsidRPr="00FF7594" w:rsidRDefault="00FF7594" w:rsidP="00FF7594">
      <w:pPr>
        <w:spacing w:before="100" w:beforeAutospacing="1" w:after="100" w:afterAutospacing="1" w:line="240" w:lineRule="auto"/>
        <w:rPr>
          <w:rFonts w:ascii="Times New Roman" w:eastAsiaTheme="minorEastAsia" w:hAnsi="Times New Roman" w:cs="Times New Roman"/>
          <w:sz w:val="24"/>
          <w:szCs w:val="24"/>
          <w:lang w:eastAsia="ru-RU"/>
        </w:rPr>
      </w:pPr>
      <w:r w:rsidRPr="00FF7594">
        <w:rPr>
          <w:rFonts w:ascii="Times New Roman" w:eastAsiaTheme="minorEastAsia" w:hAnsi="Times New Roman" w:cs="Times New Roman"/>
          <w:b/>
          <w:bCs/>
          <w:sz w:val="24"/>
          <w:szCs w:val="24"/>
          <w:lang w:eastAsia="ru-RU"/>
        </w:rPr>
        <w:t>3. Текущие документы по работе с участниками образовательных отношений. Хранить конфиденциально</w:t>
      </w:r>
    </w:p>
    <w:p w14:paraId="3F11AD81" w14:textId="77777777" w:rsidR="00FF7594" w:rsidRPr="00FF7594" w:rsidRDefault="00FF7594" w:rsidP="00FF7594">
      <w:pPr>
        <w:numPr>
          <w:ilvl w:val="0"/>
          <w:numId w:val="11"/>
        </w:numPr>
        <w:spacing w:after="103" w:line="240" w:lineRule="auto"/>
        <w:ind w:left="686"/>
        <w:rPr>
          <w:rFonts w:ascii="Times New Roman" w:eastAsia="Times New Roman" w:hAnsi="Times New Roman" w:cs="Times New Roman"/>
          <w:sz w:val="24"/>
          <w:szCs w:val="24"/>
          <w:lang w:eastAsia="ru-RU"/>
        </w:rPr>
      </w:pPr>
      <w:r w:rsidRPr="00FF7594">
        <w:rPr>
          <w:rFonts w:ascii="Times New Roman" w:eastAsia="Times New Roman" w:hAnsi="Times New Roman" w:cs="Times New Roman"/>
          <w:sz w:val="24"/>
          <w:szCs w:val="24"/>
          <w:lang w:eastAsia="ru-RU"/>
        </w:rPr>
        <w:t>психологическое заключение по проведенному психодиагностическому обследованию;</w:t>
      </w:r>
    </w:p>
    <w:p w14:paraId="243A15DE" w14:textId="77777777" w:rsidR="00FF7594" w:rsidRPr="00FF7594" w:rsidRDefault="00FF7594" w:rsidP="00FF7594">
      <w:pPr>
        <w:numPr>
          <w:ilvl w:val="0"/>
          <w:numId w:val="11"/>
        </w:numPr>
        <w:spacing w:after="103" w:line="240" w:lineRule="auto"/>
        <w:ind w:left="686"/>
        <w:rPr>
          <w:rFonts w:ascii="Times New Roman" w:eastAsia="Times New Roman" w:hAnsi="Times New Roman" w:cs="Times New Roman"/>
          <w:sz w:val="24"/>
          <w:szCs w:val="24"/>
          <w:lang w:eastAsia="ru-RU"/>
        </w:rPr>
      </w:pPr>
      <w:r w:rsidRPr="00FF7594">
        <w:rPr>
          <w:rFonts w:ascii="Times New Roman" w:eastAsia="Times New Roman" w:hAnsi="Times New Roman" w:cs="Times New Roman"/>
          <w:sz w:val="24"/>
          <w:szCs w:val="24"/>
          <w:lang w:eastAsia="ru-RU"/>
        </w:rPr>
        <w:t>журнал индивидуальных консультаций;</w:t>
      </w:r>
    </w:p>
    <w:p w14:paraId="63659D9E" w14:textId="77777777" w:rsidR="00FF7594" w:rsidRPr="00FF7594" w:rsidRDefault="00FF7594" w:rsidP="00FF7594">
      <w:pPr>
        <w:numPr>
          <w:ilvl w:val="0"/>
          <w:numId w:val="11"/>
        </w:numPr>
        <w:spacing w:after="103" w:line="240" w:lineRule="auto"/>
        <w:ind w:left="686"/>
        <w:rPr>
          <w:rFonts w:ascii="Times New Roman" w:eastAsia="Times New Roman" w:hAnsi="Times New Roman" w:cs="Times New Roman"/>
          <w:sz w:val="24"/>
          <w:szCs w:val="24"/>
          <w:lang w:eastAsia="ru-RU"/>
        </w:rPr>
      </w:pPr>
      <w:r w:rsidRPr="00FF7594">
        <w:rPr>
          <w:rFonts w:ascii="Times New Roman" w:eastAsia="Times New Roman" w:hAnsi="Times New Roman" w:cs="Times New Roman"/>
          <w:sz w:val="24"/>
          <w:szCs w:val="24"/>
          <w:lang w:eastAsia="ru-RU"/>
        </w:rPr>
        <w:t>журнал групповых форм работы;</w:t>
      </w:r>
    </w:p>
    <w:p w14:paraId="4C5CAA89" w14:textId="77777777" w:rsidR="00FF7594" w:rsidRPr="00FF7594" w:rsidRDefault="00FF7594" w:rsidP="00FF7594">
      <w:pPr>
        <w:numPr>
          <w:ilvl w:val="0"/>
          <w:numId w:val="11"/>
        </w:numPr>
        <w:spacing w:after="103" w:line="240" w:lineRule="auto"/>
        <w:ind w:left="686"/>
        <w:rPr>
          <w:rFonts w:ascii="Times New Roman" w:eastAsia="Times New Roman" w:hAnsi="Times New Roman" w:cs="Times New Roman"/>
          <w:sz w:val="24"/>
          <w:szCs w:val="24"/>
          <w:lang w:eastAsia="ru-RU"/>
        </w:rPr>
      </w:pPr>
      <w:r w:rsidRPr="00FF7594">
        <w:rPr>
          <w:rFonts w:ascii="Times New Roman" w:eastAsia="Times New Roman" w:hAnsi="Times New Roman" w:cs="Times New Roman"/>
          <w:sz w:val="24"/>
          <w:szCs w:val="24"/>
          <w:lang w:eastAsia="ru-RU"/>
        </w:rPr>
        <w:t>журнал коррекционных форм работы;</w:t>
      </w:r>
    </w:p>
    <w:p w14:paraId="1A073871" w14:textId="77777777" w:rsidR="00FF7594" w:rsidRPr="00FF7594" w:rsidRDefault="00FF7594" w:rsidP="00FF7594">
      <w:pPr>
        <w:numPr>
          <w:ilvl w:val="0"/>
          <w:numId w:val="11"/>
        </w:numPr>
        <w:spacing w:after="103" w:line="240" w:lineRule="auto"/>
        <w:ind w:left="686"/>
        <w:rPr>
          <w:rFonts w:ascii="Times New Roman" w:eastAsia="Times New Roman" w:hAnsi="Times New Roman" w:cs="Times New Roman"/>
          <w:sz w:val="24"/>
          <w:szCs w:val="24"/>
          <w:lang w:eastAsia="ru-RU"/>
        </w:rPr>
      </w:pPr>
      <w:r w:rsidRPr="00FF7594">
        <w:rPr>
          <w:rFonts w:ascii="Times New Roman" w:eastAsia="Times New Roman" w:hAnsi="Times New Roman" w:cs="Times New Roman"/>
          <w:sz w:val="24"/>
          <w:szCs w:val="24"/>
          <w:lang w:eastAsia="ru-RU"/>
        </w:rPr>
        <w:t>личные карты учащихся. Индивидуальные профилактические и коррекционно-развивающие программы;</w:t>
      </w:r>
    </w:p>
    <w:p w14:paraId="220D0565" w14:textId="77777777" w:rsidR="00FF7594" w:rsidRPr="00FF7594" w:rsidRDefault="00FF7594" w:rsidP="00FF7594">
      <w:pPr>
        <w:numPr>
          <w:ilvl w:val="0"/>
          <w:numId w:val="11"/>
        </w:numPr>
        <w:spacing w:after="103" w:line="240" w:lineRule="auto"/>
        <w:ind w:left="686"/>
        <w:rPr>
          <w:rFonts w:ascii="Times New Roman" w:eastAsia="Times New Roman" w:hAnsi="Times New Roman" w:cs="Times New Roman"/>
          <w:sz w:val="24"/>
          <w:szCs w:val="24"/>
          <w:lang w:eastAsia="ru-RU"/>
        </w:rPr>
      </w:pPr>
      <w:r w:rsidRPr="00FF7594">
        <w:rPr>
          <w:rFonts w:ascii="Times New Roman" w:eastAsia="Times New Roman" w:hAnsi="Times New Roman" w:cs="Times New Roman"/>
          <w:sz w:val="24"/>
          <w:szCs w:val="24"/>
          <w:lang w:eastAsia="ru-RU"/>
        </w:rPr>
        <w:t>представление педагога-психолога на ребенка;</w:t>
      </w:r>
    </w:p>
    <w:p w14:paraId="6894ABF6" w14:textId="77777777" w:rsidR="00FF7594" w:rsidRPr="00FF7594" w:rsidRDefault="00FF7594" w:rsidP="00FF7594">
      <w:pPr>
        <w:numPr>
          <w:ilvl w:val="0"/>
          <w:numId w:val="11"/>
        </w:numPr>
        <w:spacing w:after="103" w:line="240" w:lineRule="auto"/>
        <w:ind w:left="686"/>
        <w:rPr>
          <w:rFonts w:ascii="Times New Roman" w:eastAsia="Times New Roman" w:hAnsi="Times New Roman" w:cs="Times New Roman"/>
          <w:sz w:val="24"/>
          <w:szCs w:val="24"/>
          <w:lang w:eastAsia="ru-RU"/>
        </w:rPr>
      </w:pPr>
      <w:r w:rsidRPr="00FF7594">
        <w:rPr>
          <w:rFonts w:ascii="Times New Roman" w:eastAsia="Times New Roman" w:hAnsi="Times New Roman" w:cs="Times New Roman"/>
          <w:sz w:val="24"/>
          <w:szCs w:val="24"/>
          <w:lang w:eastAsia="ru-RU"/>
        </w:rPr>
        <w:t xml:space="preserve">протоколы ПМПК и </w:t>
      </w:r>
      <w:proofErr w:type="spellStart"/>
      <w:r w:rsidRPr="00FF7594">
        <w:rPr>
          <w:rFonts w:ascii="Times New Roman" w:eastAsia="Times New Roman" w:hAnsi="Times New Roman" w:cs="Times New Roman"/>
          <w:sz w:val="24"/>
          <w:szCs w:val="24"/>
          <w:lang w:eastAsia="ru-RU"/>
        </w:rPr>
        <w:t>ПМПк</w:t>
      </w:r>
      <w:proofErr w:type="spellEnd"/>
      <w:r w:rsidRPr="00FF7594">
        <w:rPr>
          <w:rFonts w:ascii="Times New Roman" w:eastAsia="Times New Roman" w:hAnsi="Times New Roman" w:cs="Times New Roman"/>
          <w:sz w:val="24"/>
          <w:szCs w:val="24"/>
          <w:lang w:eastAsia="ru-RU"/>
        </w:rPr>
        <w:t>;</w:t>
      </w:r>
    </w:p>
    <w:p w14:paraId="2A95E605" w14:textId="77777777" w:rsidR="00FF7594" w:rsidRPr="00FF7594" w:rsidRDefault="00FF7594" w:rsidP="00FF7594">
      <w:pPr>
        <w:numPr>
          <w:ilvl w:val="0"/>
          <w:numId w:val="11"/>
        </w:numPr>
        <w:spacing w:after="103" w:line="240" w:lineRule="auto"/>
        <w:ind w:left="686"/>
        <w:rPr>
          <w:rFonts w:ascii="Times New Roman" w:eastAsia="Times New Roman" w:hAnsi="Times New Roman" w:cs="Times New Roman"/>
          <w:sz w:val="24"/>
          <w:szCs w:val="24"/>
          <w:lang w:eastAsia="ru-RU"/>
        </w:rPr>
      </w:pPr>
      <w:r w:rsidRPr="00FF7594">
        <w:rPr>
          <w:rFonts w:ascii="Times New Roman" w:eastAsia="Times New Roman" w:hAnsi="Times New Roman" w:cs="Times New Roman"/>
          <w:sz w:val="24"/>
          <w:szCs w:val="24"/>
          <w:lang w:eastAsia="ru-RU"/>
        </w:rPr>
        <w:t>протоколы Советов профилактики.</w:t>
      </w:r>
    </w:p>
    <w:p w14:paraId="53A605A3" w14:textId="77777777" w:rsidR="007D6EFF" w:rsidRPr="008310B9" w:rsidRDefault="007D6EFF" w:rsidP="00FF7594">
      <w:pPr>
        <w:spacing w:after="0" w:line="240" w:lineRule="auto"/>
        <w:ind w:firstLine="567"/>
        <w:jc w:val="both"/>
        <w:rPr>
          <w:rFonts w:ascii="Times New Roman" w:hAnsi="Times New Roman" w:cs="Times New Roman"/>
          <w:sz w:val="26"/>
          <w:szCs w:val="26"/>
        </w:rPr>
      </w:pPr>
    </w:p>
    <w:p w14:paraId="2333246B" w14:textId="77777777" w:rsidR="005A637C" w:rsidRDefault="001515BB" w:rsidP="007D6EF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Решили применять данный чек-лист </w:t>
      </w:r>
      <w:r w:rsidR="005A637C">
        <w:rPr>
          <w:rFonts w:ascii="Times New Roman" w:hAnsi="Times New Roman" w:cs="Times New Roman"/>
          <w:sz w:val="26"/>
          <w:szCs w:val="26"/>
        </w:rPr>
        <w:t>в своей работе.</w:t>
      </w:r>
    </w:p>
    <w:p w14:paraId="7C08ED6A" w14:textId="77777777" w:rsidR="005A637C" w:rsidRDefault="007D6EFF" w:rsidP="007D6EFF">
      <w:pPr>
        <w:spacing w:after="0" w:line="240" w:lineRule="auto"/>
        <w:ind w:firstLine="567"/>
        <w:jc w:val="both"/>
        <w:rPr>
          <w:rFonts w:ascii="Times New Roman" w:hAnsi="Times New Roman" w:cs="Times New Roman"/>
          <w:sz w:val="26"/>
          <w:szCs w:val="26"/>
        </w:rPr>
      </w:pPr>
      <w:r w:rsidRPr="008310B9">
        <w:rPr>
          <w:rFonts w:ascii="Times New Roman" w:hAnsi="Times New Roman" w:cs="Times New Roman"/>
          <w:sz w:val="26"/>
          <w:szCs w:val="26"/>
        </w:rPr>
        <w:t xml:space="preserve">По второму вопросу </w:t>
      </w:r>
      <w:r>
        <w:rPr>
          <w:rFonts w:ascii="Times New Roman" w:hAnsi="Times New Roman" w:cs="Times New Roman"/>
          <w:sz w:val="26"/>
          <w:szCs w:val="26"/>
        </w:rPr>
        <w:t>«</w:t>
      </w:r>
      <w:r w:rsidR="005A637C">
        <w:rPr>
          <w:rFonts w:ascii="Times New Roman" w:hAnsi="Times New Roman" w:cs="Times New Roman"/>
          <w:sz w:val="26"/>
          <w:szCs w:val="26"/>
        </w:rPr>
        <w:t>Профилактика суицидального поведения детей и подростков</w:t>
      </w:r>
      <w:r>
        <w:rPr>
          <w:rFonts w:ascii="Times New Roman" w:hAnsi="Times New Roman" w:cs="Times New Roman"/>
          <w:sz w:val="26"/>
          <w:szCs w:val="26"/>
        </w:rPr>
        <w:t xml:space="preserve">» выступила </w:t>
      </w:r>
      <w:proofErr w:type="spellStart"/>
      <w:r w:rsidR="005A637C">
        <w:rPr>
          <w:rFonts w:ascii="Times New Roman" w:hAnsi="Times New Roman" w:cs="Times New Roman"/>
          <w:sz w:val="26"/>
          <w:szCs w:val="26"/>
        </w:rPr>
        <w:t>Малофеева</w:t>
      </w:r>
      <w:proofErr w:type="spellEnd"/>
      <w:r w:rsidR="005A637C">
        <w:rPr>
          <w:rFonts w:ascii="Times New Roman" w:hAnsi="Times New Roman" w:cs="Times New Roman"/>
          <w:sz w:val="26"/>
          <w:szCs w:val="26"/>
        </w:rPr>
        <w:t xml:space="preserve"> Ю.А</w:t>
      </w:r>
      <w:r w:rsidRPr="007726B1">
        <w:rPr>
          <w:rFonts w:ascii="Times New Roman" w:hAnsi="Times New Roman" w:cs="Times New Roman"/>
          <w:sz w:val="26"/>
          <w:szCs w:val="26"/>
        </w:rPr>
        <w:t>.</w:t>
      </w:r>
      <w:r>
        <w:rPr>
          <w:rFonts w:ascii="Times New Roman" w:hAnsi="Times New Roman" w:cs="Times New Roman"/>
          <w:sz w:val="26"/>
          <w:szCs w:val="26"/>
        </w:rPr>
        <w:t xml:space="preserve"> </w:t>
      </w:r>
      <w:r w:rsidR="005A637C">
        <w:rPr>
          <w:rFonts w:ascii="Times New Roman" w:hAnsi="Times New Roman" w:cs="Times New Roman"/>
          <w:sz w:val="26"/>
          <w:szCs w:val="26"/>
        </w:rPr>
        <w:t xml:space="preserve">Юлия Алексеевна представила свой опыт работы по диагностике и профилактике суицидальных тенденций подростков. В разработанной Юлией Алексеевной анкете имеются вопросы как для определения рисков, так и для выявления факторов защиты по проблеме. </w:t>
      </w:r>
    </w:p>
    <w:p w14:paraId="7D8905D2" w14:textId="77777777" w:rsidR="007D6EFF" w:rsidRDefault="005A637C" w:rsidP="007D6EF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Подробно обсудили факторы суицидального риска</w:t>
      </w:r>
    </w:p>
    <w:p w14:paraId="0CB1557C" w14:textId="77777777" w:rsidR="005A637C" w:rsidRDefault="005A637C" w:rsidP="007D6EFF">
      <w:pPr>
        <w:spacing w:after="0" w:line="240" w:lineRule="auto"/>
        <w:ind w:firstLine="567"/>
        <w:jc w:val="both"/>
        <w:rPr>
          <w:rFonts w:ascii="Times New Roman" w:hAnsi="Times New Roman" w:cs="Times New Roman"/>
          <w:sz w:val="26"/>
          <w:szCs w:val="26"/>
        </w:rPr>
      </w:pPr>
      <w:r>
        <w:rPr>
          <w:noProof/>
          <w:lang w:eastAsia="ru-RU"/>
        </w:rPr>
        <w:drawing>
          <wp:inline distT="0" distB="0" distL="0" distR="0" wp14:anchorId="61982B96" wp14:editId="25CD004C">
            <wp:extent cx="5681444" cy="2867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9670" cy="2871176"/>
                    </a:xfrm>
                    <a:prstGeom prst="rect">
                      <a:avLst/>
                    </a:prstGeom>
                    <a:noFill/>
                    <a:ln>
                      <a:noFill/>
                    </a:ln>
                  </pic:spPr>
                </pic:pic>
              </a:graphicData>
            </a:graphic>
          </wp:inline>
        </w:drawing>
      </w:r>
    </w:p>
    <w:p w14:paraId="0A2923D5" w14:textId="77777777" w:rsidR="005A637C" w:rsidRDefault="005A637C" w:rsidP="007D6EFF">
      <w:pPr>
        <w:spacing w:after="0" w:line="240" w:lineRule="auto"/>
        <w:ind w:firstLine="567"/>
        <w:jc w:val="both"/>
        <w:rPr>
          <w:rFonts w:ascii="Times New Roman" w:hAnsi="Times New Roman" w:cs="Times New Roman"/>
          <w:sz w:val="26"/>
          <w:szCs w:val="26"/>
        </w:rPr>
      </w:pPr>
    </w:p>
    <w:p w14:paraId="6750552E" w14:textId="77777777" w:rsidR="005A637C" w:rsidRPr="008310B9" w:rsidRDefault="005A637C" w:rsidP="007D6EFF">
      <w:pPr>
        <w:spacing w:after="0" w:line="240" w:lineRule="auto"/>
        <w:ind w:firstLine="567"/>
        <w:jc w:val="both"/>
        <w:rPr>
          <w:rFonts w:ascii="Times New Roman" w:hAnsi="Times New Roman" w:cs="Times New Roman"/>
          <w:sz w:val="26"/>
          <w:szCs w:val="26"/>
        </w:rPr>
      </w:pPr>
    </w:p>
    <w:p w14:paraId="0FE0A566" w14:textId="77777777" w:rsidR="00FF7BF8" w:rsidRPr="00FF7BF8" w:rsidRDefault="007D6EFF" w:rsidP="00FF7BF8">
      <w:pPr>
        <w:spacing w:after="0" w:line="240" w:lineRule="auto"/>
        <w:ind w:firstLine="567"/>
        <w:jc w:val="both"/>
        <w:rPr>
          <w:rFonts w:ascii="Times New Roman" w:hAnsi="Times New Roman" w:cs="Times New Roman"/>
          <w:sz w:val="26"/>
          <w:szCs w:val="26"/>
        </w:rPr>
      </w:pPr>
      <w:r w:rsidRPr="008310B9">
        <w:rPr>
          <w:rFonts w:ascii="Times New Roman" w:hAnsi="Times New Roman" w:cs="Times New Roman"/>
          <w:sz w:val="26"/>
          <w:szCs w:val="26"/>
        </w:rPr>
        <w:t xml:space="preserve">По третьему вопросу </w:t>
      </w:r>
      <w:r w:rsidR="00FF7BF8">
        <w:rPr>
          <w:rFonts w:ascii="Times New Roman" w:hAnsi="Times New Roman" w:cs="Times New Roman"/>
          <w:sz w:val="26"/>
          <w:szCs w:val="26"/>
        </w:rPr>
        <w:t xml:space="preserve">«Работа с детьми с ОВЗ. Пример коррекционно-развивающей программы для обучающихся с ЗПР» выступила Кузнецова Е.А. Елена Анатольевна рассказала, что </w:t>
      </w:r>
      <w:proofErr w:type="spellStart"/>
      <w:r w:rsidR="00FF7BF8" w:rsidRPr="00FF7BF8">
        <w:rPr>
          <w:rFonts w:ascii="Times New Roman" w:hAnsi="Times New Roman" w:cs="Times New Roman"/>
          <w:sz w:val="26"/>
          <w:szCs w:val="26"/>
        </w:rPr>
        <w:t>Минпросвещения</w:t>
      </w:r>
      <w:proofErr w:type="spellEnd"/>
      <w:r w:rsidR="00FF7BF8" w:rsidRPr="00FF7BF8">
        <w:rPr>
          <w:rFonts w:ascii="Times New Roman" w:hAnsi="Times New Roman" w:cs="Times New Roman"/>
          <w:sz w:val="26"/>
          <w:szCs w:val="26"/>
        </w:rPr>
        <w:t xml:space="preserve"> разместило на своем сайте edu.gov.ru в разделе «Банк документов»</w:t>
      </w:r>
      <w:r w:rsidR="00FF7BF8">
        <w:rPr>
          <w:rFonts w:ascii="Times New Roman" w:hAnsi="Times New Roman" w:cs="Times New Roman"/>
          <w:sz w:val="26"/>
          <w:szCs w:val="26"/>
        </w:rPr>
        <w:t xml:space="preserve"> новые рекомендации по работе с детьми с ОВЗ</w:t>
      </w:r>
      <w:r w:rsidR="00FF7BF8" w:rsidRPr="00FF7BF8">
        <w:rPr>
          <w:rFonts w:ascii="Times New Roman" w:hAnsi="Times New Roman" w:cs="Times New Roman"/>
          <w:sz w:val="26"/>
          <w:szCs w:val="26"/>
        </w:rPr>
        <w:t>.</w:t>
      </w:r>
    </w:p>
    <w:p w14:paraId="3835EBCF" w14:textId="77777777" w:rsidR="00FF7BF8" w:rsidRPr="00FF7BF8" w:rsidRDefault="00FF7BF8" w:rsidP="00FF7BF8">
      <w:pPr>
        <w:spacing w:after="0" w:line="240" w:lineRule="auto"/>
        <w:ind w:firstLine="567"/>
        <w:jc w:val="both"/>
        <w:rPr>
          <w:rFonts w:ascii="Times New Roman" w:hAnsi="Times New Roman" w:cs="Times New Roman"/>
          <w:sz w:val="26"/>
          <w:szCs w:val="26"/>
        </w:rPr>
      </w:pPr>
      <w:r w:rsidRPr="00FF7BF8">
        <w:rPr>
          <w:rFonts w:ascii="Times New Roman" w:hAnsi="Times New Roman" w:cs="Times New Roman"/>
          <w:sz w:val="26"/>
          <w:szCs w:val="26"/>
        </w:rPr>
        <w:t>Первая рекомендация называется «Диагностический материал и методические рекомендации для проведения психолого-педагогического обследования детей с выраженным нарушением интеллекта, ТМНР при разработке СИПР». В ней определили критерии оценки развития ребенка для коррекционных курсов по сенсорному и двигательному развитию и др. В приложениях есть диагностические карты для обследования.</w:t>
      </w:r>
    </w:p>
    <w:p w14:paraId="07A42F0E" w14:textId="77777777" w:rsidR="00FF7BF8" w:rsidRPr="00FF7BF8" w:rsidRDefault="00FF7BF8" w:rsidP="00FF7BF8">
      <w:pPr>
        <w:spacing w:after="0" w:line="240" w:lineRule="auto"/>
        <w:ind w:firstLine="567"/>
        <w:jc w:val="both"/>
        <w:rPr>
          <w:rFonts w:ascii="Times New Roman" w:hAnsi="Times New Roman" w:cs="Times New Roman"/>
          <w:sz w:val="26"/>
          <w:szCs w:val="26"/>
        </w:rPr>
      </w:pPr>
      <w:r w:rsidRPr="00FF7BF8">
        <w:rPr>
          <w:rFonts w:ascii="Times New Roman" w:hAnsi="Times New Roman" w:cs="Times New Roman"/>
          <w:sz w:val="26"/>
          <w:szCs w:val="26"/>
        </w:rPr>
        <w:t>Вторая – «Методические рекомендации по проведению консультативно-диагностической работы &lt;…&gt; с семьями детей с выраженными нарушениями интеллекта и с ТМНР». В ней – аспекты полового воспитания: социальный, психологический, физиологический. Есть темы для индивидуальной работы с учениками.</w:t>
      </w:r>
    </w:p>
    <w:p w14:paraId="40ADF12C" w14:textId="77777777" w:rsidR="00FF7BF8" w:rsidRPr="00FF7BF8" w:rsidRDefault="00FF7BF8" w:rsidP="00FF7BF8">
      <w:pPr>
        <w:spacing w:after="0" w:line="240" w:lineRule="auto"/>
        <w:ind w:firstLine="567"/>
        <w:jc w:val="both"/>
        <w:rPr>
          <w:rFonts w:ascii="Times New Roman" w:hAnsi="Times New Roman" w:cs="Times New Roman"/>
          <w:sz w:val="26"/>
          <w:szCs w:val="26"/>
        </w:rPr>
      </w:pPr>
      <w:r w:rsidRPr="00FF7BF8">
        <w:rPr>
          <w:rFonts w:ascii="Times New Roman" w:hAnsi="Times New Roman" w:cs="Times New Roman"/>
          <w:sz w:val="26"/>
          <w:szCs w:val="26"/>
        </w:rPr>
        <w:t>Третья рекомендация – «Вариативные модели успешной социализации лиц с выраженными нарушениями интеллекта и с ТМНР…». Из нее вы узнаете, как сформировать доступные трудовые навыки у подростков, есть примеры опыта работы с учениками, у которых расстройства аутистического спектра.</w:t>
      </w:r>
    </w:p>
    <w:p w14:paraId="6C09EA97" w14:textId="77777777" w:rsidR="00FF7BF8" w:rsidRPr="00FF7BF8" w:rsidRDefault="00FF7BF8" w:rsidP="00FF7BF8">
      <w:pPr>
        <w:spacing w:after="0" w:line="240" w:lineRule="auto"/>
        <w:ind w:firstLine="567"/>
        <w:jc w:val="both"/>
        <w:rPr>
          <w:rFonts w:ascii="Times New Roman" w:hAnsi="Times New Roman" w:cs="Times New Roman"/>
          <w:sz w:val="26"/>
          <w:szCs w:val="26"/>
        </w:rPr>
      </w:pPr>
      <w:r w:rsidRPr="00FF7BF8">
        <w:rPr>
          <w:rFonts w:ascii="Times New Roman" w:hAnsi="Times New Roman" w:cs="Times New Roman"/>
          <w:sz w:val="26"/>
          <w:szCs w:val="26"/>
        </w:rPr>
        <w:t xml:space="preserve">Одна из задач, стоящих перед школой, – создать развивающую и поддерживающую среду, пространство эмоционального комфорта для всех учеников. </w:t>
      </w:r>
    </w:p>
    <w:p w14:paraId="5379993E" w14:textId="77777777" w:rsidR="00FF7BF8" w:rsidRPr="00FF7BF8" w:rsidRDefault="00FF7BF8" w:rsidP="00FF7BF8">
      <w:pPr>
        <w:spacing w:after="0" w:line="240" w:lineRule="auto"/>
        <w:ind w:firstLine="567"/>
        <w:jc w:val="both"/>
        <w:rPr>
          <w:rFonts w:ascii="Times New Roman" w:hAnsi="Times New Roman" w:cs="Times New Roman"/>
          <w:sz w:val="26"/>
          <w:szCs w:val="26"/>
        </w:rPr>
      </w:pPr>
      <w:r w:rsidRPr="00FF7BF8">
        <w:rPr>
          <w:rFonts w:ascii="Times New Roman" w:hAnsi="Times New Roman" w:cs="Times New Roman"/>
          <w:sz w:val="26"/>
          <w:szCs w:val="26"/>
        </w:rPr>
        <w:t>Когда дети с ограниченными возможностями здоровья (ОВЗ) или инвалидностью находятся в классе со сверстниками, они учатся жить вместе. В общении школьники приобретают способность чувствовать трудности другого, учатся деликатности.</w:t>
      </w:r>
    </w:p>
    <w:p w14:paraId="7AF8B90F" w14:textId="77777777" w:rsidR="00FF7BF8" w:rsidRPr="00FF7BF8" w:rsidRDefault="00FF7BF8" w:rsidP="00FF7BF8">
      <w:pPr>
        <w:spacing w:after="0" w:line="240" w:lineRule="auto"/>
        <w:ind w:firstLine="567"/>
        <w:jc w:val="both"/>
        <w:rPr>
          <w:rFonts w:ascii="Times New Roman" w:hAnsi="Times New Roman" w:cs="Times New Roman"/>
          <w:sz w:val="26"/>
          <w:szCs w:val="26"/>
        </w:rPr>
      </w:pPr>
      <w:r w:rsidRPr="00FF7BF8">
        <w:rPr>
          <w:rFonts w:ascii="Times New Roman" w:hAnsi="Times New Roman" w:cs="Times New Roman"/>
          <w:sz w:val="26"/>
          <w:szCs w:val="26"/>
        </w:rPr>
        <w:t xml:space="preserve">Чтобы подготовить школьников к обучению с детьми с ОВЗ и инвалидностью, расскажите об их особенностях, возможных трудностях и проблемах в общении с ними. А еще организуйте просмотр фильмов по теме «Инклюзивное образование», </w:t>
      </w:r>
      <w:r w:rsidRPr="00FF7BF8">
        <w:rPr>
          <w:rFonts w:ascii="Times New Roman" w:hAnsi="Times New Roman" w:cs="Times New Roman"/>
          <w:sz w:val="26"/>
          <w:szCs w:val="26"/>
        </w:rPr>
        <w:lastRenderedPageBreak/>
        <w:t>мультсериала «Про Диму» (</w:t>
      </w:r>
      <w:proofErr w:type="spellStart"/>
      <w:r w:rsidRPr="00FF7BF8">
        <w:rPr>
          <w:rFonts w:ascii="Times New Roman" w:hAnsi="Times New Roman" w:cs="Times New Roman"/>
          <w:sz w:val="26"/>
          <w:szCs w:val="26"/>
        </w:rPr>
        <w:t>реж</w:t>
      </w:r>
      <w:proofErr w:type="spellEnd"/>
      <w:r w:rsidRPr="00FF7BF8">
        <w:rPr>
          <w:rFonts w:ascii="Times New Roman" w:hAnsi="Times New Roman" w:cs="Times New Roman"/>
          <w:sz w:val="26"/>
          <w:szCs w:val="26"/>
        </w:rPr>
        <w:t>. Р. Гильметдинов, Россия, 2016), беседы, игры, акции и тематические встречи.</w:t>
      </w:r>
    </w:p>
    <w:p w14:paraId="32E076FA" w14:textId="77777777" w:rsidR="00FF7BF8" w:rsidRPr="00FF7BF8" w:rsidRDefault="00FF7BF8" w:rsidP="00FF7BF8">
      <w:pPr>
        <w:spacing w:after="0" w:line="240" w:lineRule="auto"/>
        <w:ind w:firstLine="567"/>
        <w:jc w:val="both"/>
        <w:rPr>
          <w:rFonts w:ascii="Times New Roman" w:hAnsi="Times New Roman" w:cs="Times New Roman"/>
          <w:sz w:val="26"/>
          <w:szCs w:val="26"/>
        </w:rPr>
      </w:pPr>
      <w:r w:rsidRPr="00FF7BF8">
        <w:rPr>
          <w:rFonts w:ascii="Times New Roman" w:hAnsi="Times New Roman" w:cs="Times New Roman"/>
          <w:sz w:val="26"/>
          <w:szCs w:val="26"/>
        </w:rPr>
        <w:t>Критерии готовности учеников принять детей с ОВЗ и инвалидностью: высокий уровень коммуникативных умений, эмпатии, толерантности, низкий уровень агрессивности и конфликтности, позитивная установка принятия другого. Поэтому задачи работы педагога-психолога:</w:t>
      </w:r>
    </w:p>
    <w:p w14:paraId="6841187A" w14:textId="77777777" w:rsidR="00FF7BF8" w:rsidRPr="00FF7BF8" w:rsidRDefault="00FF7BF8" w:rsidP="00FF7BF8">
      <w:pPr>
        <w:spacing w:after="0" w:line="240" w:lineRule="auto"/>
        <w:ind w:firstLine="567"/>
        <w:jc w:val="both"/>
        <w:rPr>
          <w:rFonts w:ascii="Times New Roman" w:hAnsi="Times New Roman" w:cs="Times New Roman"/>
          <w:sz w:val="26"/>
          <w:szCs w:val="26"/>
        </w:rPr>
      </w:pPr>
      <w:r w:rsidRPr="00FF7BF8">
        <w:rPr>
          <w:rFonts w:ascii="Times New Roman" w:hAnsi="Times New Roman" w:cs="Times New Roman"/>
          <w:sz w:val="26"/>
          <w:szCs w:val="26"/>
        </w:rPr>
        <w:t>сформировать у школьников установки на сотрудничество с детьми с ОВЗ и инвалидностью, научить общаться с ними;</w:t>
      </w:r>
    </w:p>
    <w:p w14:paraId="24550159" w14:textId="77777777" w:rsidR="00FF7BF8" w:rsidRPr="00FF7BF8" w:rsidRDefault="00FF7BF8" w:rsidP="00FF7BF8">
      <w:pPr>
        <w:spacing w:after="0" w:line="240" w:lineRule="auto"/>
        <w:ind w:firstLine="567"/>
        <w:jc w:val="both"/>
        <w:rPr>
          <w:rFonts w:ascii="Times New Roman" w:hAnsi="Times New Roman" w:cs="Times New Roman"/>
          <w:sz w:val="26"/>
          <w:szCs w:val="26"/>
        </w:rPr>
      </w:pPr>
      <w:r w:rsidRPr="00FF7BF8">
        <w:rPr>
          <w:rFonts w:ascii="Times New Roman" w:hAnsi="Times New Roman" w:cs="Times New Roman"/>
          <w:sz w:val="26"/>
          <w:szCs w:val="26"/>
        </w:rPr>
        <w:t>сформировать у детей способность эмоционально реагировать на переживания другого, распознавать его эмоциональные состояния, уважать чужое мнение;</w:t>
      </w:r>
    </w:p>
    <w:p w14:paraId="6C2184ED" w14:textId="77777777" w:rsidR="00FF7BF8" w:rsidRPr="00FF7BF8" w:rsidRDefault="00FF7BF8" w:rsidP="00FF7BF8">
      <w:pPr>
        <w:spacing w:after="0" w:line="240" w:lineRule="auto"/>
        <w:ind w:firstLine="567"/>
        <w:jc w:val="both"/>
        <w:rPr>
          <w:rFonts w:ascii="Times New Roman" w:hAnsi="Times New Roman" w:cs="Times New Roman"/>
          <w:sz w:val="26"/>
          <w:szCs w:val="26"/>
        </w:rPr>
      </w:pPr>
      <w:r w:rsidRPr="00FF7BF8">
        <w:rPr>
          <w:rFonts w:ascii="Times New Roman" w:hAnsi="Times New Roman" w:cs="Times New Roman"/>
          <w:sz w:val="26"/>
          <w:szCs w:val="26"/>
        </w:rPr>
        <w:t>разрушить барьеры и стереотипы в отношении людей с инвалидностью: используйте имитацию, когда сами ученики в упражнениях делают то, что и дети с инвалидностью;</w:t>
      </w:r>
    </w:p>
    <w:p w14:paraId="5CF570E1" w14:textId="77777777" w:rsidR="00FF7BF8" w:rsidRPr="00FF7BF8" w:rsidRDefault="00FF7BF8" w:rsidP="00FF7BF8">
      <w:pPr>
        <w:spacing w:after="0" w:line="240" w:lineRule="auto"/>
        <w:ind w:firstLine="567"/>
        <w:jc w:val="both"/>
        <w:rPr>
          <w:rFonts w:ascii="Times New Roman" w:hAnsi="Times New Roman" w:cs="Times New Roman"/>
          <w:sz w:val="26"/>
          <w:szCs w:val="26"/>
        </w:rPr>
      </w:pPr>
      <w:r w:rsidRPr="00FF7BF8">
        <w:rPr>
          <w:rFonts w:ascii="Times New Roman" w:hAnsi="Times New Roman" w:cs="Times New Roman"/>
          <w:sz w:val="26"/>
          <w:szCs w:val="26"/>
        </w:rPr>
        <w:t>научить школьников акцентировать внимание на плюсах и достоинствах.</w:t>
      </w:r>
    </w:p>
    <w:p w14:paraId="4EF86072" w14:textId="77777777" w:rsidR="00FF7BF8" w:rsidRDefault="00FF7BF8" w:rsidP="007D6EFF">
      <w:pPr>
        <w:spacing w:after="0" w:line="240" w:lineRule="auto"/>
        <w:ind w:firstLine="567"/>
        <w:jc w:val="both"/>
        <w:rPr>
          <w:rFonts w:ascii="Times New Roman" w:hAnsi="Times New Roman" w:cs="Times New Roman"/>
          <w:sz w:val="26"/>
          <w:szCs w:val="26"/>
        </w:rPr>
      </w:pPr>
    </w:p>
    <w:p w14:paraId="2998E728" w14:textId="77777777" w:rsidR="007D6EFF" w:rsidRDefault="00FF7BF8" w:rsidP="007D6EF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Далее Елена Анатольевна предложила картотеку игр и упражнений для работы с детьми с ОВЗ (прилагается).</w:t>
      </w:r>
    </w:p>
    <w:p w14:paraId="69E8B907" w14:textId="77777777" w:rsidR="00FF7BF8" w:rsidRDefault="00FF7BF8" w:rsidP="007D6EFF">
      <w:pPr>
        <w:spacing w:after="0" w:line="240" w:lineRule="auto"/>
        <w:ind w:firstLine="567"/>
        <w:jc w:val="both"/>
        <w:rPr>
          <w:rFonts w:ascii="Times New Roman" w:hAnsi="Times New Roman" w:cs="Times New Roman"/>
          <w:sz w:val="26"/>
          <w:szCs w:val="26"/>
        </w:rPr>
      </w:pPr>
    </w:p>
    <w:p w14:paraId="200F3708" w14:textId="77777777" w:rsidR="007D6EFF" w:rsidRPr="008310B9" w:rsidRDefault="007D6EFF" w:rsidP="007D6EF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По четвертому вопросу </w:t>
      </w:r>
      <w:r w:rsidR="00D47F3F">
        <w:rPr>
          <w:rFonts w:ascii="Times New Roman" w:hAnsi="Times New Roman" w:cs="Times New Roman"/>
          <w:sz w:val="26"/>
          <w:szCs w:val="26"/>
        </w:rPr>
        <w:t xml:space="preserve">обсудили особенности проведения СПТ ЕМ, возникшие проблемы, договорились о совместном просмотре вебинара </w:t>
      </w:r>
      <w:r w:rsidR="00D47F3F" w:rsidRPr="00D47F3F">
        <w:rPr>
          <w:rFonts w:ascii="Times New Roman" w:hAnsi="Times New Roman" w:cs="Times New Roman"/>
          <w:sz w:val="26"/>
          <w:szCs w:val="26"/>
        </w:rPr>
        <w:t>для операторов (педагогов-психологов) на тему: «Работа с результатами СПТ ЕМ в 20</w:t>
      </w:r>
      <w:r w:rsidR="00EC261F">
        <w:rPr>
          <w:rFonts w:ascii="Times New Roman" w:hAnsi="Times New Roman" w:cs="Times New Roman"/>
          <w:sz w:val="26"/>
          <w:szCs w:val="26"/>
        </w:rPr>
        <w:t>2</w:t>
      </w:r>
      <w:r w:rsidR="009E53AF">
        <w:rPr>
          <w:rFonts w:ascii="Times New Roman" w:hAnsi="Times New Roman" w:cs="Times New Roman"/>
          <w:sz w:val="26"/>
          <w:szCs w:val="26"/>
        </w:rPr>
        <w:t>1</w:t>
      </w:r>
      <w:r w:rsidR="00D47F3F" w:rsidRPr="00D47F3F">
        <w:rPr>
          <w:rFonts w:ascii="Times New Roman" w:hAnsi="Times New Roman" w:cs="Times New Roman"/>
          <w:sz w:val="26"/>
          <w:szCs w:val="26"/>
        </w:rPr>
        <w:t>-202</w:t>
      </w:r>
      <w:r w:rsidR="009E53AF">
        <w:rPr>
          <w:rFonts w:ascii="Times New Roman" w:hAnsi="Times New Roman" w:cs="Times New Roman"/>
          <w:sz w:val="26"/>
          <w:szCs w:val="26"/>
        </w:rPr>
        <w:t>2</w:t>
      </w:r>
      <w:r w:rsidR="00D47F3F" w:rsidRPr="00D47F3F">
        <w:rPr>
          <w:rFonts w:ascii="Times New Roman" w:hAnsi="Times New Roman" w:cs="Times New Roman"/>
          <w:sz w:val="26"/>
          <w:szCs w:val="26"/>
        </w:rPr>
        <w:t xml:space="preserve"> учебном году»</w:t>
      </w:r>
      <w:r w:rsidR="00D47F3F">
        <w:rPr>
          <w:rFonts w:ascii="Times New Roman" w:hAnsi="Times New Roman" w:cs="Times New Roman"/>
          <w:sz w:val="26"/>
          <w:szCs w:val="26"/>
        </w:rPr>
        <w:t>, который состоится 16.12.20</w:t>
      </w:r>
      <w:r w:rsidR="00EC261F">
        <w:rPr>
          <w:rFonts w:ascii="Times New Roman" w:hAnsi="Times New Roman" w:cs="Times New Roman"/>
          <w:sz w:val="26"/>
          <w:szCs w:val="26"/>
        </w:rPr>
        <w:t>2</w:t>
      </w:r>
      <w:r w:rsidR="009E53AF">
        <w:rPr>
          <w:rFonts w:ascii="Times New Roman" w:hAnsi="Times New Roman" w:cs="Times New Roman"/>
          <w:sz w:val="26"/>
          <w:szCs w:val="26"/>
        </w:rPr>
        <w:t>1</w:t>
      </w:r>
      <w:r w:rsidR="00D47F3F">
        <w:rPr>
          <w:rFonts w:ascii="Times New Roman" w:hAnsi="Times New Roman" w:cs="Times New Roman"/>
          <w:sz w:val="26"/>
          <w:szCs w:val="26"/>
        </w:rPr>
        <w:t xml:space="preserve"> г</w:t>
      </w:r>
      <w:r>
        <w:rPr>
          <w:rFonts w:ascii="Times New Roman" w:hAnsi="Times New Roman" w:cs="Times New Roman"/>
          <w:sz w:val="26"/>
          <w:szCs w:val="26"/>
        </w:rPr>
        <w:t xml:space="preserve">.  </w:t>
      </w:r>
    </w:p>
    <w:p w14:paraId="02BF008E" w14:textId="77777777" w:rsidR="007D6EFF" w:rsidRPr="008310B9" w:rsidRDefault="007D6EFF" w:rsidP="007D6EFF">
      <w:pPr>
        <w:spacing w:after="0" w:line="240" w:lineRule="auto"/>
        <w:ind w:firstLine="567"/>
        <w:jc w:val="both"/>
        <w:rPr>
          <w:rFonts w:ascii="Times New Roman" w:hAnsi="Times New Roman" w:cs="Times New Roman"/>
          <w:sz w:val="26"/>
          <w:szCs w:val="26"/>
        </w:rPr>
      </w:pPr>
    </w:p>
    <w:p w14:paraId="74850879" w14:textId="77777777" w:rsidR="007D6EFF" w:rsidRPr="008310B9" w:rsidRDefault="007D6EFF" w:rsidP="007D6EFF">
      <w:pPr>
        <w:spacing w:after="0" w:line="240" w:lineRule="auto"/>
        <w:ind w:firstLine="567"/>
        <w:jc w:val="both"/>
        <w:rPr>
          <w:rFonts w:ascii="Times New Roman" w:hAnsi="Times New Roman" w:cs="Times New Roman"/>
          <w:sz w:val="26"/>
          <w:szCs w:val="26"/>
        </w:rPr>
      </w:pPr>
    </w:p>
    <w:p w14:paraId="2EA2EF57" w14:textId="77777777" w:rsidR="007D6EFF" w:rsidRPr="008310B9" w:rsidRDefault="007D6EFF" w:rsidP="007D6EFF">
      <w:pPr>
        <w:spacing w:after="0" w:line="240" w:lineRule="auto"/>
        <w:ind w:firstLine="708"/>
        <w:jc w:val="both"/>
        <w:rPr>
          <w:rFonts w:ascii="Times New Roman" w:eastAsia="Calibri" w:hAnsi="Times New Roman" w:cs="Times New Roman"/>
          <w:sz w:val="26"/>
          <w:szCs w:val="26"/>
        </w:rPr>
      </w:pPr>
      <w:r w:rsidRPr="008310B9">
        <w:rPr>
          <w:rFonts w:ascii="Times New Roman" w:eastAsia="Calibri" w:hAnsi="Times New Roman" w:cs="Times New Roman"/>
          <w:b/>
          <w:sz w:val="26"/>
          <w:szCs w:val="26"/>
        </w:rPr>
        <w:t>Решение:</w:t>
      </w:r>
      <w:r w:rsidRPr="008310B9">
        <w:rPr>
          <w:rFonts w:ascii="Times New Roman" w:eastAsia="Calibri" w:hAnsi="Times New Roman" w:cs="Times New Roman"/>
          <w:sz w:val="26"/>
          <w:szCs w:val="26"/>
        </w:rPr>
        <w:t xml:space="preserve"> </w:t>
      </w:r>
    </w:p>
    <w:p w14:paraId="3BC49DDE" w14:textId="77777777" w:rsidR="007D6EFF" w:rsidRPr="00D47F3F" w:rsidRDefault="00D47F3F" w:rsidP="00D47F3F">
      <w:pPr>
        <w:pStyle w:val="a5"/>
        <w:numPr>
          <w:ilvl w:val="0"/>
          <w:numId w:val="12"/>
        </w:num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Принять чек-лист, по которому будет оцениваться полнота ведения документации педагога-психолога</w:t>
      </w:r>
      <w:r w:rsidR="007D6EFF" w:rsidRPr="00D47F3F">
        <w:rPr>
          <w:rFonts w:ascii="Times New Roman" w:eastAsia="Calibri" w:hAnsi="Times New Roman" w:cs="Times New Roman"/>
          <w:sz w:val="26"/>
          <w:szCs w:val="26"/>
        </w:rPr>
        <w:t>.</w:t>
      </w:r>
    </w:p>
    <w:p w14:paraId="00E92F82" w14:textId="77777777" w:rsidR="007D6EFF" w:rsidRPr="008310B9" w:rsidRDefault="00D47F3F" w:rsidP="00D47F3F">
      <w:pPr>
        <w:numPr>
          <w:ilvl w:val="0"/>
          <w:numId w:val="12"/>
        </w:numPr>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Использовать в работе по профилактике суицидального поведения анкету, разработанную </w:t>
      </w:r>
      <w:proofErr w:type="spellStart"/>
      <w:r>
        <w:rPr>
          <w:rFonts w:ascii="Times New Roman" w:eastAsia="Calibri" w:hAnsi="Times New Roman" w:cs="Times New Roman"/>
          <w:sz w:val="26"/>
          <w:szCs w:val="26"/>
        </w:rPr>
        <w:t>Малофеевой</w:t>
      </w:r>
      <w:proofErr w:type="spellEnd"/>
      <w:r>
        <w:rPr>
          <w:rFonts w:ascii="Times New Roman" w:eastAsia="Calibri" w:hAnsi="Times New Roman" w:cs="Times New Roman"/>
          <w:sz w:val="26"/>
          <w:szCs w:val="26"/>
        </w:rPr>
        <w:t xml:space="preserve"> Ю.А.</w:t>
      </w:r>
    </w:p>
    <w:p w14:paraId="0CD04A3F" w14:textId="77777777" w:rsidR="007D6EFF" w:rsidRPr="008310B9" w:rsidRDefault="00D47F3F" w:rsidP="00D47F3F">
      <w:pPr>
        <w:numPr>
          <w:ilvl w:val="0"/>
          <w:numId w:val="12"/>
        </w:numPr>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Применять в работе с детьми с ОВЗ игры и упражнения, предложенные Кузнецовой Е.А</w:t>
      </w:r>
      <w:r w:rsidR="007D6EFF" w:rsidRPr="008310B9">
        <w:rPr>
          <w:rFonts w:ascii="Times New Roman" w:eastAsia="Calibri" w:hAnsi="Times New Roman" w:cs="Times New Roman"/>
          <w:sz w:val="26"/>
          <w:szCs w:val="26"/>
        </w:rPr>
        <w:t>.</w:t>
      </w:r>
    </w:p>
    <w:p w14:paraId="2DBD1952" w14:textId="77777777" w:rsidR="007D6EFF" w:rsidRDefault="007D6EFF" w:rsidP="007D6EFF">
      <w:pPr>
        <w:spacing w:after="0" w:line="276" w:lineRule="auto"/>
        <w:ind w:firstLine="567"/>
        <w:jc w:val="right"/>
        <w:rPr>
          <w:rFonts w:ascii="Times New Roman" w:hAnsi="Times New Roman" w:cs="Times New Roman"/>
          <w:bCs/>
          <w:sz w:val="26"/>
          <w:szCs w:val="26"/>
        </w:rPr>
      </w:pPr>
    </w:p>
    <w:p w14:paraId="4A813A3D" w14:textId="77777777" w:rsidR="007D6EFF" w:rsidRPr="008310B9" w:rsidRDefault="007D6EFF" w:rsidP="007D6EFF">
      <w:pPr>
        <w:spacing w:after="0" w:line="276" w:lineRule="auto"/>
        <w:ind w:firstLine="567"/>
        <w:jc w:val="right"/>
        <w:rPr>
          <w:rFonts w:ascii="Times New Roman" w:hAnsi="Times New Roman" w:cs="Times New Roman"/>
          <w:bCs/>
          <w:sz w:val="26"/>
          <w:szCs w:val="26"/>
        </w:rPr>
      </w:pPr>
      <w:r w:rsidRPr="008310B9">
        <w:rPr>
          <w:rFonts w:ascii="Times New Roman" w:hAnsi="Times New Roman" w:cs="Times New Roman"/>
          <w:bCs/>
          <w:sz w:val="26"/>
          <w:szCs w:val="26"/>
        </w:rPr>
        <w:t>Руководитель РМО: ______________ /</w:t>
      </w:r>
      <w:r>
        <w:rPr>
          <w:rFonts w:ascii="Times New Roman" w:hAnsi="Times New Roman" w:cs="Times New Roman"/>
          <w:bCs/>
          <w:sz w:val="26"/>
          <w:szCs w:val="26"/>
        </w:rPr>
        <w:t>Кузнецова Е.А</w:t>
      </w:r>
      <w:r w:rsidRPr="008310B9">
        <w:rPr>
          <w:rFonts w:ascii="Times New Roman" w:hAnsi="Times New Roman" w:cs="Times New Roman"/>
          <w:bCs/>
          <w:sz w:val="26"/>
          <w:szCs w:val="26"/>
        </w:rPr>
        <w:t>./</w:t>
      </w:r>
    </w:p>
    <w:p w14:paraId="5AA41761" w14:textId="77777777" w:rsidR="00FF7BF8" w:rsidRDefault="00FF7BF8">
      <w:pPr>
        <w:rPr>
          <w:rFonts w:ascii="Times New Roman" w:hAnsi="Times New Roman" w:cs="Times New Roman"/>
          <w:bCs/>
          <w:sz w:val="26"/>
          <w:szCs w:val="26"/>
        </w:rPr>
      </w:pPr>
      <w:r>
        <w:rPr>
          <w:rFonts w:ascii="Times New Roman" w:hAnsi="Times New Roman" w:cs="Times New Roman"/>
          <w:bCs/>
          <w:sz w:val="26"/>
          <w:szCs w:val="26"/>
        </w:rPr>
        <w:br w:type="page"/>
      </w:r>
    </w:p>
    <w:p w14:paraId="6421C4E5" w14:textId="77777777" w:rsidR="00FF7BF8" w:rsidRDefault="00FF7BF8" w:rsidP="00FF7BF8">
      <w:pPr>
        <w:spacing w:after="0" w:line="276" w:lineRule="auto"/>
        <w:ind w:firstLine="567"/>
        <w:jc w:val="right"/>
        <w:rPr>
          <w:rFonts w:ascii="Times New Roman" w:hAnsi="Times New Roman" w:cs="Times New Roman"/>
          <w:b/>
          <w:bCs/>
          <w:sz w:val="26"/>
          <w:szCs w:val="26"/>
        </w:rPr>
      </w:pPr>
      <w:r>
        <w:rPr>
          <w:rFonts w:ascii="Times New Roman" w:hAnsi="Times New Roman" w:cs="Times New Roman"/>
          <w:b/>
          <w:bCs/>
          <w:sz w:val="26"/>
          <w:szCs w:val="26"/>
        </w:rPr>
        <w:lastRenderedPageBreak/>
        <w:t>Приложение 1</w:t>
      </w:r>
    </w:p>
    <w:p w14:paraId="7E8B6B2A" w14:textId="77777777" w:rsidR="00FF7BF8" w:rsidRPr="00FF7BF8" w:rsidRDefault="00FF7BF8" w:rsidP="00FF7BF8">
      <w:pPr>
        <w:spacing w:after="0" w:line="276" w:lineRule="auto"/>
        <w:ind w:firstLine="567"/>
        <w:jc w:val="center"/>
        <w:rPr>
          <w:rFonts w:ascii="Times New Roman" w:hAnsi="Times New Roman" w:cs="Times New Roman"/>
          <w:b/>
          <w:bCs/>
          <w:sz w:val="26"/>
          <w:szCs w:val="26"/>
        </w:rPr>
      </w:pPr>
      <w:r w:rsidRPr="00FF7BF8">
        <w:rPr>
          <w:rFonts w:ascii="Times New Roman" w:hAnsi="Times New Roman" w:cs="Times New Roman"/>
          <w:b/>
          <w:bCs/>
          <w:sz w:val="26"/>
          <w:szCs w:val="26"/>
        </w:rPr>
        <w:t>Картотека для педагога-психолога</w:t>
      </w:r>
    </w:p>
    <w:p w14:paraId="459B32A1"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6DF21471" w14:textId="77777777" w:rsidR="00FF7BF8" w:rsidRPr="00FF7BF8" w:rsidRDefault="00FF7BF8" w:rsidP="00FF7BF8">
      <w:pPr>
        <w:spacing w:after="0" w:line="276" w:lineRule="auto"/>
        <w:ind w:firstLine="567"/>
        <w:jc w:val="center"/>
        <w:rPr>
          <w:rFonts w:ascii="Times New Roman" w:hAnsi="Times New Roman" w:cs="Times New Roman"/>
          <w:bCs/>
          <w:i/>
          <w:sz w:val="26"/>
          <w:szCs w:val="26"/>
          <w:u w:val="single"/>
        </w:rPr>
      </w:pPr>
      <w:r w:rsidRPr="00FF7BF8">
        <w:rPr>
          <w:rFonts w:ascii="Times New Roman" w:hAnsi="Times New Roman" w:cs="Times New Roman"/>
          <w:bCs/>
          <w:i/>
          <w:sz w:val="26"/>
          <w:szCs w:val="26"/>
          <w:u w:val="single"/>
        </w:rPr>
        <w:t>Упражнения, чтобы формировать позитивные установки к детям с ОВЗ и инвалидностью</w:t>
      </w:r>
    </w:p>
    <w:p w14:paraId="7B07179A"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5A216628" w14:textId="77777777" w:rsidR="00FF7BF8" w:rsidRPr="00FF7BF8" w:rsidRDefault="00FF7BF8" w:rsidP="00FF7BF8">
      <w:pPr>
        <w:spacing w:after="0" w:line="276" w:lineRule="auto"/>
        <w:ind w:firstLine="567"/>
        <w:jc w:val="both"/>
        <w:rPr>
          <w:rFonts w:ascii="Times New Roman" w:hAnsi="Times New Roman" w:cs="Times New Roman"/>
          <w:b/>
          <w:bCs/>
          <w:i/>
          <w:sz w:val="26"/>
          <w:szCs w:val="26"/>
        </w:rPr>
      </w:pPr>
      <w:r w:rsidRPr="00FF7BF8">
        <w:rPr>
          <w:rFonts w:ascii="Times New Roman" w:hAnsi="Times New Roman" w:cs="Times New Roman"/>
          <w:b/>
          <w:bCs/>
          <w:i/>
          <w:sz w:val="26"/>
          <w:szCs w:val="26"/>
        </w:rPr>
        <w:t>Упражнение «Объясняю – понимай!»</w:t>
      </w:r>
    </w:p>
    <w:p w14:paraId="4E58E612"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437F1CB3"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Цель: развить коммуникативные умения.</w:t>
      </w:r>
    </w:p>
    <w:p w14:paraId="7E7CE8E6"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Инструкция. Ученики делятся на две команды. Каж</w:t>
      </w:r>
      <w:r>
        <w:rPr>
          <w:rFonts w:ascii="Times New Roman" w:hAnsi="Times New Roman" w:cs="Times New Roman"/>
          <w:bCs/>
          <w:sz w:val="26"/>
          <w:szCs w:val="26"/>
        </w:rPr>
        <w:t xml:space="preserve">дая задумывает слово, связанное </w:t>
      </w:r>
      <w:r w:rsidRPr="00FF7BF8">
        <w:rPr>
          <w:rFonts w:ascii="Times New Roman" w:hAnsi="Times New Roman" w:cs="Times New Roman"/>
          <w:bCs/>
          <w:sz w:val="26"/>
          <w:szCs w:val="26"/>
        </w:rPr>
        <w:t>с</w:t>
      </w:r>
      <w:r w:rsidRPr="00FF7BF8">
        <w:rPr>
          <w:rFonts w:ascii="Times New Roman" w:hAnsi="Times New Roman" w:cs="Times New Roman"/>
          <w:bCs/>
          <w:sz w:val="26"/>
          <w:szCs w:val="26"/>
        </w:rPr>
        <w:tab/>
        <w:t>эмоциональной сферой. Это может быть название переживания, а может – понятие, которое означает форму переживаний, например, «стр</w:t>
      </w:r>
      <w:r>
        <w:rPr>
          <w:rFonts w:ascii="Times New Roman" w:hAnsi="Times New Roman" w:cs="Times New Roman"/>
          <w:bCs/>
          <w:sz w:val="26"/>
          <w:szCs w:val="26"/>
        </w:rPr>
        <w:t>есс», «аффект», если дети знако</w:t>
      </w:r>
      <w:r w:rsidRPr="00FF7BF8">
        <w:rPr>
          <w:rFonts w:ascii="Times New Roman" w:hAnsi="Times New Roman" w:cs="Times New Roman"/>
          <w:bCs/>
          <w:sz w:val="26"/>
          <w:szCs w:val="26"/>
        </w:rPr>
        <w:t>мы с этими понятиями. Нужно объяснить соперникам, что означает это слово, раскрыть его содержание, но само слово при этом не называ</w:t>
      </w:r>
      <w:r>
        <w:rPr>
          <w:rFonts w:ascii="Times New Roman" w:hAnsi="Times New Roman" w:cs="Times New Roman"/>
          <w:bCs/>
          <w:sz w:val="26"/>
          <w:szCs w:val="26"/>
        </w:rPr>
        <w:t>ть. В случае конкретного пережи</w:t>
      </w:r>
      <w:r w:rsidRPr="00FF7BF8">
        <w:rPr>
          <w:rFonts w:ascii="Times New Roman" w:hAnsi="Times New Roman" w:cs="Times New Roman"/>
          <w:bCs/>
          <w:sz w:val="26"/>
          <w:szCs w:val="26"/>
        </w:rPr>
        <w:t>вания важно кратко описать ситуацию, в которой это переживание может возникнуть. Соперники должны за 30 секунд определить слово. Если команд более двух, то возможность для ответа предоставляется той команд</w:t>
      </w:r>
      <w:r>
        <w:rPr>
          <w:rFonts w:ascii="Times New Roman" w:hAnsi="Times New Roman" w:cs="Times New Roman"/>
          <w:bCs/>
          <w:sz w:val="26"/>
          <w:szCs w:val="26"/>
        </w:rPr>
        <w:t>е, участник которой быстрее под</w:t>
      </w:r>
      <w:r w:rsidRPr="00FF7BF8">
        <w:rPr>
          <w:rFonts w:ascii="Times New Roman" w:hAnsi="Times New Roman" w:cs="Times New Roman"/>
          <w:bCs/>
          <w:sz w:val="26"/>
          <w:szCs w:val="26"/>
        </w:rPr>
        <w:t>нял руку. В случае правильного ответа этой команде</w:t>
      </w:r>
      <w:r>
        <w:rPr>
          <w:rFonts w:ascii="Times New Roman" w:hAnsi="Times New Roman" w:cs="Times New Roman"/>
          <w:bCs/>
          <w:sz w:val="26"/>
          <w:szCs w:val="26"/>
        </w:rPr>
        <w:t xml:space="preserve"> дается право загадать свое сло</w:t>
      </w:r>
      <w:r w:rsidRPr="00FF7BF8">
        <w:rPr>
          <w:rFonts w:ascii="Times New Roman" w:hAnsi="Times New Roman" w:cs="Times New Roman"/>
          <w:bCs/>
          <w:sz w:val="26"/>
          <w:szCs w:val="26"/>
        </w:rPr>
        <w:t>во. Если нет – пытаются другие.</w:t>
      </w:r>
    </w:p>
    <w:p w14:paraId="18FFB2A6"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24753DC8" w14:textId="77777777" w:rsidR="00FF7BF8" w:rsidRPr="00FF7BF8" w:rsidRDefault="00FF7BF8" w:rsidP="00FF7BF8">
      <w:pPr>
        <w:spacing w:after="0" w:line="276" w:lineRule="auto"/>
        <w:ind w:firstLine="567"/>
        <w:jc w:val="both"/>
        <w:rPr>
          <w:rFonts w:ascii="Times New Roman" w:hAnsi="Times New Roman" w:cs="Times New Roman"/>
          <w:b/>
          <w:bCs/>
          <w:i/>
          <w:sz w:val="26"/>
          <w:szCs w:val="26"/>
        </w:rPr>
      </w:pPr>
      <w:r w:rsidRPr="00FF7BF8">
        <w:rPr>
          <w:rFonts w:ascii="Times New Roman" w:hAnsi="Times New Roman" w:cs="Times New Roman"/>
          <w:b/>
          <w:bCs/>
          <w:i/>
          <w:sz w:val="26"/>
          <w:szCs w:val="26"/>
        </w:rPr>
        <w:t>Упражнение «Чувства животных»</w:t>
      </w:r>
    </w:p>
    <w:p w14:paraId="40CFF354"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04B6B6E9"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Цель: расширить групповой репертуар способов взаимопонимания.</w:t>
      </w:r>
    </w:p>
    <w:p w14:paraId="7093B081"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6CE736FA"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 xml:space="preserve">Инструкция. Ученики делятся на тройки. В тройках участники договариваются, кто станет первым игроком, кто – вторым, кто – </w:t>
      </w:r>
      <w:r>
        <w:rPr>
          <w:rFonts w:ascii="Times New Roman" w:hAnsi="Times New Roman" w:cs="Times New Roman"/>
          <w:bCs/>
          <w:sz w:val="26"/>
          <w:szCs w:val="26"/>
        </w:rPr>
        <w:t>третьим. Первый игрок должен за</w:t>
      </w:r>
      <w:r w:rsidRPr="00FF7BF8">
        <w:rPr>
          <w:rFonts w:ascii="Times New Roman" w:hAnsi="Times New Roman" w:cs="Times New Roman"/>
          <w:bCs/>
          <w:sz w:val="26"/>
          <w:szCs w:val="26"/>
        </w:rPr>
        <w:t>думать любое животное, третий – любую эмоцию</w:t>
      </w:r>
      <w:r>
        <w:rPr>
          <w:rFonts w:ascii="Times New Roman" w:hAnsi="Times New Roman" w:cs="Times New Roman"/>
          <w:bCs/>
          <w:sz w:val="26"/>
          <w:szCs w:val="26"/>
        </w:rPr>
        <w:t>. Далее они тихо сообщают второ</w:t>
      </w:r>
      <w:r w:rsidRPr="00FF7BF8">
        <w:rPr>
          <w:rFonts w:ascii="Times New Roman" w:hAnsi="Times New Roman" w:cs="Times New Roman"/>
          <w:bCs/>
          <w:sz w:val="26"/>
          <w:szCs w:val="26"/>
        </w:rPr>
        <w:t>му игроку задуманное. А тот должен пройти по ауд</w:t>
      </w:r>
      <w:r>
        <w:rPr>
          <w:rFonts w:ascii="Times New Roman" w:hAnsi="Times New Roman" w:cs="Times New Roman"/>
          <w:bCs/>
          <w:sz w:val="26"/>
          <w:szCs w:val="26"/>
        </w:rPr>
        <w:t>итории так, как движется животн</w:t>
      </w:r>
      <w:r w:rsidRPr="00FF7BF8">
        <w:rPr>
          <w:rFonts w:ascii="Times New Roman" w:hAnsi="Times New Roman" w:cs="Times New Roman"/>
          <w:bCs/>
          <w:sz w:val="26"/>
          <w:szCs w:val="26"/>
        </w:rPr>
        <w:t>ое, переживающее эту эмоцию. Другим командам нужно догадаться, что это за зверь и что он переживает.</w:t>
      </w:r>
    </w:p>
    <w:p w14:paraId="7D35073B"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766370B8" w14:textId="77777777" w:rsidR="00FF7BF8" w:rsidRPr="00FF7BF8" w:rsidRDefault="00FF7BF8" w:rsidP="00FF7BF8">
      <w:pPr>
        <w:spacing w:after="0" w:line="276" w:lineRule="auto"/>
        <w:ind w:firstLine="567"/>
        <w:jc w:val="both"/>
        <w:rPr>
          <w:rFonts w:ascii="Times New Roman" w:hAnsi="Times New Roman" w:cs="Times New Roman"/>
          <w:b/>
          <w:bCs/>
          <w:i/>
          <w:sz w:val="26"/>
          <w:szCs w:val="26"/>
        </w:rPr>
      </w:pPr>
      <w:r w:rsidRPr="00FF7BF8">
        <w:rPr>
          <w:rFonts w:ascii="Times New Roman" w:hAnsi="Times New Roman" w:cs="Times New Roman"/>
          <w:b/>
          <w:bCs/>
          <w:i/>
          <w:sz w:val="26"/>
          <w:szCs w:val="26"/>
        </w:rPr>
        <w:t>Упражнение «Помощь»</w:t>
      </w:r>
    </w:p>
    <w:p w14:paraId="5FE840A6"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6C04F93E"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Цель: научиться оказывать помощь детям с ОВЗ и инвалидностью, проявлять эмпатию. Ситуация 1. Ребенок с нарушениями опорно-двигательного аппарата уронил костыли, не может дотянуться, но помощи не просит. Предложите помощь так, чтобы он ее принял. Ситуация 2. Одному участнику завяжите глаза. Его задача – взять предмет, на пути к которому расставлены всевозможные препятствия. Провести к необходимому объекту участника можно только с помощью речи.</w:t>
      </w:r>
    </w:p>
    <w:p w14:paraId="15DAB0AB"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 xml:space="preserve"> </w:t>
      </w:r>
    </w:p>
    <w:p w14:paraId="01B84E64" w14:textId="77777777" w:rsidR="00FF7BF8" w:rsidRPr="00FF7BF8" w:rsidRDefault="00FF7BF8" w:rsidP="00FF7BF8">
      <w:pPr>
        <w:spacing w:after="0" w:line="276" w:lineRule="auto"/>
        <w:ind w:firstLine="567"/>
        <w:jc w:val="both"/>
        <w:rPr>
          <w:rFonts w:ascii="Times New Roman" w:hAnsi="Times New Roman" w:cs="Times New Roman"/>
          <w:b/>
          <w:bCs/>
          <w:i/>
          <w:sz w:val="26"/>
          <w:szCs w:val="26"/>
        </w:rPr>
      </w:pPr>
      <w:r w:rsidRPr="00FF7BF8">
        <w:rPr>
          <w:rFonts w:ascii="Times New Roman" w:hAnsi="Times New Roman" w:cs="Times New Roman"/>
          <w:b/>
          <w:bCs/>
          <w:i/>
          <w:sz w:val="26"/>
          <w:szCs w:val="26"/>
        </w:rPr>
        <w:t>Упражнение «Сидящий и стоящий»</w:t>
      </w:r>
    </w:p>
    <w:p w14:paraId="16A403A2"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2D2C2543"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Цель: показать детям значение неверных средств общения.</w:t>
      </w:r>
    </w:p>
    <w:p w14:paraId="119E49CB"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0081AB0B"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lastRenderedPageBreak/>
        <w:t>Инструкция. Один ребенок сидит, другой стоит. Их зад</w:t>
      </w:r>
      <w:r>
        <w:rPr>
          <w:rFonts w:ascii="Times New Roman" w:hAnsi="Times New Roman" w:cs="Times New Roman"/>
          <w:bCs/>
          <w:sz w:val="26"/>
          <w:szCs w:val="26"/>
        </w:rPr>
        <w:t>ача – в этих условиях вести раз</w:t>
      </w:r>
      <w:r w:rsidRPr="00FF7BF8">
        <w:rPr>
          <w:rFonts w:ascii="Times New Roman" w:hAnsi="Times New Roman" w:cs="Times New Roman"/>
          <w:bCs/>
          <w:sz w:val="26"/>
          <w:szCs w:val="26"/>
        </w:rPr>
        <w:t>говор. Через некоторое время дети меняются местам</w:t>
      </w:r>
      <w:r>
        <w:rPr>
          <w:rFonts w:ascii="Times New Roman" w:hAnsi="Times New Roman" w:cs="Times New Roman"/>
          <w:bCs/>
          <w:sz w:val="26"/>
          <w:szCs w:val="26"/>
        </w:rPr>
        <w:t>и, чтобы иметь возможность срав</w:t>
      </w:r>
      <w:r w:rsidRPr="00FF7BF8">
        <w:rPr>
          <w:rFonts w:ascii="Times New Roman" w:hAnsi="Times New Roman" w:cs="Times New Roman"/>
          <w:bCs/>
          <w:sz w:val="26"/>
          <w:szCs w:val="26"/>
        </w:rPr>
        <w:t>нить ощущения при общении «сверху» и «снизу». После того, как вы</w:t>
      </w:r>
      <w:r>
        <w:rPr>
          <w:rFonts w:ascii="Times New Roman" w:hAnsi="Times New Roman" w:cs="Times New Roman"/>
          <w:bCs/>
          <w:sz w:val="26"/>
          <w:szCs w:val="26"/>
        </w:rPr>
        <w:t>полнили упражне</w:t>
      </w:r>
      <w:r w:rsidRPr="00FF7BF8">
        <w:rPr>
          <w:rFonts w:ascii="Times New Roman" w:hAnsi="Times New Roman" w:cs="Times New Roman"/>
          <w:bCs/>
          <w:sz w:val="26"/>
          <w:szCs w:val="26"/>
        </w:rPr>
        <w:t>ние, дети делятся впечатлениями.</w:t>
      </w:r>
    </w:p>
    <w:p w14:paraId="098B849D"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Вопросы для обсуждения:</w:t>
      </w:r>
    </w:p>
    <w:p w14:paraId="486B36AE"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1.</w:t>
      </w:r>
      <w:r w:rsidRPr="00FF7BF8">
        <w:rPr>
          <w:rFonts w:ascii="Times New Roman" w:hAnsi="Times New Roman" w:cs="Times New Roman"/>
          <w:bCs/>
          <w:sz w:val="26"/>
          <w:szCs w:val="26"/>
        </w:rPr>
        <w:tab/>
        <w:t>Что ты чувствовал, когда разговаривал, сидя на стуле?</w:t>
      </w:r>
    </w:p>
    <w:p w14:paraId="541D86AA"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0BC41B00"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2.</w:t>
      </w:r>
      <w:r w:rsidRPr="00FF7BF8">
        <w:rPr>
          <w:rFonts w:ascii="Times New Roman" w:hAnsi="Times New Roman" w:cs="Times New Roman"/>
          <w:bCs/>
          <w:sz w:val="26"/>
          <w:szCs w:val="26"/>
        </w:rPr>
        <w:tab/>
        <w:t>Какие чувства испытывал, ведя беседу стоя?</w:t>
      </w:r>
    </w:p>
    <w:p w14:paraId="7D4C9069"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3.</w:t>
      </w:r>
      <w:r w:rsidRPr="00FF7BF8">
        <w:rPr>
          <w:rFonts w:ascii="Times New Roman" w:hAnsi="Times New Roman" w:cs="Times New Roman"/>
          <w:bCs/>
          <w:sz w:val="26"/>
          <w:szCs w:val="26"/>
        </w:rPr>
        <w:tab/>
        <w:t>Какое положение в разговоре понравилось, а какое – нет? Почему?</w:t>
      </w:r>
    </w:p>
    <w:p w14:paraId="7D4CFBEF"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0D6A0054"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4.</w:t>
      </w:r>
      <w:r w:rsidRPr="00FF7BF8">
        <w:rPr>
          <w:rFonts w:ascii="Times New Roman" w:hAnsi="Times New Roman" w:cs="Times New Roman"/>
          <w:bCs/>
          <w:sz w:val="26"/>
          <w:szCs w:val="26"/>
        </w:rPr>
        <w:tab/>
        <w:t>Как ты думаешь, с чем связаны такие ощущения? Если бы вы с партнером общались на равных, что бы изменилось?</w:t>
      </w:r>
    </w:p>
    <w:p w14:paraId="369B5DC6"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016944CF" w14:textId="77777777" w:rsidR="00FF7BF8" w:rsidRPr="00FF7BF8" w:rsidRDefault="00FF7BF8" w:rsidP="00FF7BF8">
      <w:pPr>
        <w:spacing w:after="0" w:line="276" w:lineRule="auto"/>
        <w:ind w:firstLine="567"/>
        <w:jc w:val="both"/>
        <w:rPr>
          <w:rFonts w:ascii="Times New Roman" w:hAnsi="Times New Roman" w:cs="Times New Roman"/>
          <w:b/>
          <w:bCs/>
          <w:i/>
          <w:sz w:val="26"/>
          <w:szCs w:val="26"/>
        </w:rPr>
      </w:pPr>
      <w:r w:rsidRPr="00FF7BF8">
        <w:rPr>
          <w:rFonts w:ascii="Times New Roman" w:hAnsi="Times New Roman" w:cs="Times New Roman"/>
          <w:b/>
          <w:bCs/>
          <w:i/>
          <w:sz w:val="26"/>
          <w:szCs w:val="26"/>
        </w:rPr>
        <w:t>Упражнение «Имя»</w:t>
      </w:r>
    </w:p>
    <w:p w14:paraId="3E815E70"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0410D319"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Цель: развить эмпатию и толерантность.</w:t>
      </w:r>
    </w:p>
    <w:p w14:paraId="147F0DF2"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6946C8AA"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Инструкция. Попросите учащихся разбиться на пары</w:t>
      </w:r>
      <w:r>
        <w:rPr>
          <w:rFonts w:ascii="Times New Roman" w:hAnsi="Times New Roman" w:cs="Times New Roman"/>
          <w:bCs/>
          <w:sz w:val="26"/>
          <w:szCs w:val="26"/>
        </w:rPr>
        <w:t>. В парах каждый по очереди дол</w:t>
      </w:r>
      <w:r w:rsidRPr="00FF7BF8">
        <w:rPr>
          <w:rFonts w:ascii="Times New Roman" w:hAnsi="Times New Roman" w:cs="Times New Roman"/>
          <w:bCs/>
          <w:sz w:val="26"/>
          <w:szCs w:val="26"/>
        </w:rPr>
        <w:t>жен написать свое имя на листе бумаги, не используя рук.</w:t>
      </w:r>
    </w:p>
    <w:p w14:paraId="5B8D1419"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Вопросы для обсуждения:</w:t>
      </w:r>
    </w:p>
    <w:p w14:paraId="4E48E3F7"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1.</w:t>
      </w:r>
      <w:r w:rsidRPr="00FF7BF8">
        <w:rPr>
          <w:rFonts w:ascii="Times New Roman" w:hAnsi="Times New Roman" w:cs="Times New Roman"/>
          <w:bCs/>
          <w:sz w:val="26"/>
          <w:szCs w:val="26"/>
        </w:rPr>
        <w:tab/>
        <w:t>Получилось или нет выполнить задание?</w:t>
      </w:r>
    </w:p>
    <w:p w14:paraId="5D5E4F40"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2.</w:t>
      </w:r>
      <w:r w:rsidRPr="00FF7BF8">
        <w:rPr>
          <w:rFonts w:ascii="Times New Roman" w:hAnsi="Times New Roman" w:cs="Times New Roman"/>
          <w:bCs/>
          <w:sz w:val="26"/>
          <w:szCs w:val="26"/>
        </w:rPr>
        <w:tab/>
        <w:t>Как решили проблему?</w:t>
      </w:r>
    </w:p>
    <w:p w14:paraId="06131FE6"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26BB5F45"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3.</w:t>
      </w:r>
      <w:r w:rsidRPr="00FF7BF8">
        <w:rPr>
          <w:rFonts w:ascii="Times New Roman" w:hAnsi="Times New Roman" w:cs="Times New Roman"/>
          <w:bCs/>
          <w:sz w:val="26"/>
          <w:szCs w:val="26"/>
        </w:rPr>
        <w:tab/>
        <w:t>Догадался ли кто-то попросить другого написать свое имя (условие, что он тоже без рук, не вводите)?</w:t>
      </w:r>
    </w:p>
    <w:p w14:paraId="7D42B40D"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03025CB3" w14:textId="77777777" w:rsidR="00FF7BF8" w:rsidRPr="00FF7BF8" w:rsidRDefault="00FF7BF8" w:rsidP="00FF7BF8">
      <w:pPr>
        <w:spacing w:after="0" w:line="276" w:lineRule="auto"/>
        <w:ind w:firstLine="567"/>
        <w:jc w:val="both"/>
        <w:rPr>
          <w:rFonts w:ascii="Times New Roman" w:hAnsi="Times New Roman" w:cs="Times New Roman"/>
          <w:b/>
          <w:bCs/>
          <w:i/>
          <w:sz w:val="26"/>
          <w:szCs w:val="26"/>
        </w:rPr>
      </w:pPr>
      <w:r w:rsidRPr="00FF7BF8">
        <w:rPr>
          <w:rFonts w:ascii="Times New Roman" w:hAnsi="Times New Roman" w:cs="Times New Roman"/>
          <w:b/>
          <w:bCs/>
          <w:i/>
          <w:sz w:val="26"/>
          <w:szCs w:val="26"/>
        </w:rPr>
        <w:t>Упражнение «Дискуссия»</w:t>
      </w:r>
    </w:p>
    <w:p w14:paraId="0CAAE9D1"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13D89F8B"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Цель: создать условия, при которых ученики смогут</w:t>
      </w:r>
      <w:r>
        <w:rPr>
          <w:rFonts w:ascii="Times New Roman" w:hAnsi="Times New Roman" w:cs="Times New Roman"/>
          <w:bCs/>
          <w:sz w:val="26"/>
          <w:szCs w:val="26"/>
        </w:rPr>
        <w:t xml:space="preserve"> себя почувствовать в роли чело</w:t>
      </w:r>
      <w:r w:rsidRPr="00FF7BF8">
        <w:rPr>
          <w:rFonts w:ascii="Times New Roman" w:hAnsi="Times New Roman" w:cs="Times New Roman"/>
          <w:bCs/>
          <w:sz w:val="26"/>
          <w:szCs w:val="26"/>
        </w:rPr>
        <w:t>века с ОВЗ или инвалидностью.</w:t>
      </w:r>
    </w:p>
    <w:p w14:paraId="786D4CD5"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142984ED"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Инструкция. Учащиеся разбиваются на тройки. В каж</w:t>
      </w:r>
      <w:r>
        <w:rPr>
          <w:rFonts w:ascii="Times New Roman" w:hAnsi="Times New Roman" w:cs="Times New Roman"/>
          <w:bCs/>
          <w:sz w:val="26"/>
          <w:szCs w:val="26"/>
        </w:rPr>
        <w:t>дой тройке первый участник ниче</w:t>
      </w:r>
      <w:r w:rsidRPr="00FF7BF8">
        <w:rPr>
          <w:rFonts w:ascii="Times New Roman" w:hAnsi="Times New Roman" w:cs="Times New Roman"/>
          <w:bCs/>
          <w:sz w:val="26"/>
          <w:szCs w:val="26"/>
        </w:rPr>
        <w:t>го не слышит, не может говорить, но у него есть зрение, жесты и пантомимика. Второй может говорить и видеть, но не может двигаться и пок</w:t>
      </w:r>
      <w:r>
        <w:rPr>
          <w:rFonts w:ascii="Times New Roman" w:hAnsi="Times New Roman" w:cs="Times New Roman"/>
          <w:bCs/>
          <w:sz w:val="26"/>
          <w:szCs w:val="26"/>
        </w:rPr>
        <w:t>азывать жестами. Третий – не ви</w:t>
      </w:r>
      <w:r w:rsidRPr="00FF7BF8">
        <w:rPr>
          <w:rFonts w:ascii="Times New Roman" w:hAnsi="Times New Roman" w:cs="Times New Roman"/>
          <w:bCs/>
          <w:sz w:val="26"/>
          <w:szCs w:val="26"/>
        </w:rPr>
        <w:t>дит и не говорит. Он способен только слышать и показывать. Всей тройке предлагают задания: договориться о месте встречи в Москве, о подарке имениннику или о том,</w:t>
      </w:r>
      <w:r>
        <w:rPr>
          <w:rFonts w:ascii="Times New Roman" w:hAnsi="Times New Roman" w:cs="Times New Roman"/>
          <w:bCs/>
          <w:sz w:val="26"/>
          <w:szCs w:val="26"/>
        </w:rPr>
        <w:t xml:space="preserve"> </w:t>
      </w:r>
      <w:r w:rsidRPr="00FF7BF8">
        <w:rPr>
          <w:rFonts w:ascii="Times New Roman" w:hAnsi="Times New Roman" w:cs="Times New Roman"/>
          <w:bCs/>
          <w:sz w:val="26"/>
          <w:szCs w:val="26"/>
        </w:rPr>
        <w:t>в</w:t>
      </w:r>
      <w:r w:rsidRPr="00FF7BF8">
        <w:rPr>
          <w:rFonts w:ascii="Times New Roman" w:hAnsi="Times New Roman" w:cs="Times New Roman"/>
          <w:bCs/>
          <w:sz w:val="26"/>
          <w:szCs w:val="26"/>
        </w:rPr>
        <w:tab/>
        <w:t>какой цвет красить забор.</w:t>
      </w:r>
    </w:p>
    <w:p w14:paraId="17DD256F"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19F1C2AE"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Вопросы для обсуждения:</w:t>
      </w:r>
    </w:p>
    <w:p w14:paraId="6AC65F41"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57413CD8"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1. Тяжело было играть доставшуюся тебе роль?</w:t>
      </w:r>
    </w:p>
    <w:p w14:paraId="7CC80A99"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2. Легко или трудно было договориться?</w:t>
      </w:r>
    </w:p>
    <w:p w14:paraId="214B9183"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3. Что самое сложное в этом упражнении для тебя?</w:t>
      </w:r>
    </w:p>
    <w:p w14:paraId="6B1A00DD"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4. Что новое ты для себя открыл?</w:t>
      </w:r>
    </w:p>
    <w:p w14:paraId="5FA019EA" w14:textId="77777777" w:rsidR="00FF7BF8" w:rsidRPr="00FF7BF8" w:rsidRDefault="00FF7BF8" w:rsidP="00FF7BF8">
      <w:pPr>
        <w:spacing w:after="0" w:line="276" w:lineRule="auto"/>
        <w:ind w:firstLine="567"/>
        <w:jc w:val="both"/>
        <w:rPr>
          <w:rFonts w:ascii="Times New Roman" w:hAnsi="Times New Roman" w:cs="Times New Roman"/>
          <w:b/>
          <w:bCs/>
          <w:i/>
          <w:sz w:val="26"/>
          <w:szCs w:val="26"/>
        </w:rPr>
      </w:pPr>
      <w:r w:rsidRPr="00FF7BF8">
        <w:rPr>
          <w:rFonts w:ascii="Times New Roman" w:hAnsi="Times New Roman" w:cs="Times New Roman"/>
          <w:b/>
          <w:bCs/>
          <w:i/>
          <w:sz w:val="26"/>
          <w:szCs w:val="26"/>
        </w:rPr>
        <w:lastRenderedPageBreak/>
        <w:t xml:space="preserve"> Упражнение «Передача чувств»</w:t>
      </w:r>
    </w:p>
    <w:p w14:paraId="1C0F1B20"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0A904A6F"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Цель: расширить групповой репертуар способов взаимопонимания.</w:t>
      </w:r>
    </w:p>
    <w:p w14:paraId="5C843374"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56B6CCA5"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 xml:space="preserve">Инструкция. Команды выстраиваются в колонны. </w:t>
      </w:r>
      <w:r>
        <w:rPr>
          <w:rFonts w:ascii="Times New Roman" w:hAnsi="Times New Roman" w:cs="Times New Roman"/>
          <w:bCs/>
          <w:sz w:val="26"/>
          <w:szCs w:val="26"/>
        </w:rPr>
        <w:t>В каждой из них количество игро</w:t>
      </w:r>
      <w:r w:rsidRPr="00FF7BF8">
        <w:rPr>
          <w:rFonts w:ascii="Times New Roman" w:hAnsi="Times New Roman" w:cs="Times New Roman"/>
          <w:bCs/>
          <w:sz w:val="26"/>
          <w:szCs w:val="26"/>
        </w:rPr>
        <w:t>ков должно быть равным, если нет, попросите «л</w:t>
      </w:r>
      <w:r>
        <w:rPr>
          <w:rFonts w:ascii="Times New Roman" w:hAnsi="Times New Roman" w:cs="Times New Roman"/>
          <w:bCs/>
          <w:sz w:val="26"/>
          <w:szCs w:val="26"/>
        </w:rPr>
        <w:t>ишнего» участника быть ассистен</w:t>
      </w:r>
      <w:r w:rsidRPr="00FF7BF8">
        <w:rPr>
          <w:rFonts w:ascii="Times New Roman" w:hAnsi="Times New Roman" w:cs="Times New Roman"/>
          <w:bCs/>
          <w:sz w:val="26"/>
          <w:szCs w:val="26"/>
        </w:rPr>
        <w:t>том. Он следит, чтобы участники соблюдали правила. Заранее приготовьте карточки</w:t>
      </w:r>
      <w:r>
        <w:rPr>
          <w:rFonts w:ascii="Times New Roman" w:hAnsi="Times New Roman" w:cs="Times New Roman"/>
          <w:bCs/>
          <w:sz w:val="26"/>
          <w:szCs w:val="26"/>
        </w:rPr>
        <w:t xml:space="preserve"> </w:t>
      </w:r>
      <w:r w:rsidRPr="00FF7BF8">
        <w:rPr>
          <w:rFonts w:ascii="Times New Roman" w:hAnsi="Times New Roman" w:cs="Times New Roman"/>
          <w:bCs/>
          <w:sz w:val="26"/>
          <w:szCs w:val="26"/>
        </w:rPr>
        <w:t>с</w:t>
      </w:r>
      <w:r w:rsidRPr="00FF7BF8">
        <w:rPr>
          <w:rFonts w:ascii="Times New Roman" w:hAnsi="Times New Roman" w:cs="Times New Roman"/>
          <w:bCs/>
          <w:sz w:val="26"/>
          <w:szCs w:val="26"/>
        </w:rPr>
        <w:tab/>
        <w:t>названиями эмоций. Примерный список: радость, вин</w:t>
      </w:r>
      <w:r>
        <w:rPr>
          <w:rFonts w:ascii="Times New Roman" w:hAnsi="Times New Roman" w:cs="Times New Roman"/>
          <w:bCs/>
          <w:sz w:val="26"/>
          <w:szCs w:val="26"/>
        </w:rPr>
        <w:t>а, обида, грусть, удивление, ин</w:t>
      </w:r>
      <w:r w:rsidRPr="00FF7BF8">
        <w:rPr>
          <w:rFonts w:ascii="Times New Roman" w:hAnsi="Times New Roman" w:cs="Times New Roman"/>
          <w:bCs/>
          <w:sz w:val="26"/>
          <w:szCs w:val="26"/>
        </w:rPr>
        <w:t>терес, гнев, спокойствие, отвращение, страх, презрение, стыд, горе.</w:t>
      </w:r>
    </w:p>
    <w:p w14:paraId="3DD5B82C"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4B074ED8"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 xml:space="preserve">Последние участники в колоннах поворачиваются к ведущему и вытягивают из стопки по одной карточке с названиями эмоций. Они дотрагиваются до плеча стоящего перед ними участника, он оборачивается и наблюдает за </w:t>
      </w:r>
      <w:r>
        <w:rPr>
          <w:rFonts w:ascii="Times New Roman" w:hAnsi="Times New Roman" w:cs="Times New Roman"/>
          <w:bCs/>
          <w:sz w:val="26"/>
          <w:szCs w:val="26"/>
        </w:rPr>
        <w:t>мимикой и пантомимой первого иг</w:t>
      </w:r>
      <w:r w:rsidRPr="00FF7BF8">
        <w:rPr>
          <w:rFonts w:ascii="Times New Roman" w:hAnsi="Times New Roman" w:cs="Times New Roman"/>
          <w:bCs/>
          <w:sz w:val="26"/>
          <w:szCs w:val="26"/>
        </w:rPr>
        <w:t>рока, далее эмоция невербально передается по цепо</w:t>
      </w:r>
      <w:r>
        <w:rPr>
          <w:rFonts w:ascii="Times New Roman" w:hAnsi="Times New Roman" w:cs="Times New Roman"/>
          <w:bCs/>
          <w:sz w:val="26"/>
          <w:szCs w:val="26"/>
        </w:rPr>
        <w:t>чке. Когда «эмоциональная инфор</w:t>
      </w:r>
      <w:r w:rsidRPr="00FF7BF8">
        <w:rPr>
          <w:rFonts w:ascii="Times New Roman" w:hAnsi="Times New Roman" w:cs="Times New Roman"/>
          <w:bCs/>
          <w:sz w:val="26"/>
          <w:szCs w:val="26"/>
        </w:rPr>
        <w:t>мация» достигнет стоящего впереди игрока, он возвращается в хвост колонны. После того как все окажутся в конце колонны, ведущий п</w:t>
      </w:r>
      <w:r w:rsidR="00D47F3F">
        <w:rPr>
          <w:rFonts w:ascii="Times New Roman" w:hAnsi="Times New Roman" w:cs="Times New Roman"/>
          <w:bCs/>
          <w:sz w:val="26"/>
          <w:szCs w:val="26"/>
        </w:rPr>
        <w:t>редлагает каждому из них изобра</w:t>
      </w:r>
      <w:r w:rsidRPr="00FF7BF8">
        <w:rPr>
          <w:rFonts w:ascii="Times New Roman" w:hAnsi="Times New Roman" w:cs="Times New Roman"/>
          <w:bCs/>
          <w:sz w:val="26"/>
          <w:szCs w:val="26"/>
        </w:rPr>
        <w:t>зить эмоцию, которую он получил, а затем назвать ее. Ответ сопоставляет с надписью на карточке. Процедуру повторяют дважды, при этом тот игрок, кто в первый раз был первым, оказывается замыкающим в колонне и и</w:t>
      </w:r>
      <w:r w:rsidR="00D47F3F">
        <w:rPr>
          <w:rFonts w:ascii="Times New Roman" w:hAnsi="Times New Roman" w:cs="Times New Roman"/>
          <w:bCs/>
          <w:sz w:val="26"/>
          <w:szCs w:val="26"/>
        </w:rPr>
        <w:t>менно ему предстоит теперь вытя</w:t>
      </w:r>
      <w:r w:rsidRPr="00FF7BF8">
        <w:rPr>
          <w:rFonts w:ascii="Times New Roman" w:hAnsi="Times New Roman" w:cs="Times New Roman"/>
          <w:bCs/>
          <w:sz w:val="26"/>
          <w:szCs w:val="26"/>
        </w:rPr>
        <w:t>гивать карточку.</w:t>
      </w:r>
    </w:p>
    <w:p w14:paraId="72688CA8"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2FE90138" w14:textId="77777777" w:rsidR="00FF7BF8" w:rsidRPr="00D47F3F" w:rsidRDefault="00FF7BF8" w:rsidP="00FF7BF8">
      <w:pPr>
        <w:spacing w:after="0" w:line="276" w:lineRule="auto"/>
        <w:ind w:firstLine="567"/>
        <w:jc w:val="both"/>
        <w:rPr>
          <w:rFonts w:ascii="Times New Roman" w:hAnsi="Times New Roman" w:cs="Times New Roman"/>
          <w:b/>
          <w:bCs/>
          <w:i/>
          <w:sz w:val="26"/>
          <w:szCs w:val="26"/>
        </w:rPr>
      </w:pPr>
      <w:r w:rsidRPr="00D47F3F">
        <w:rPr>
          <w:rFonts w:ascii="Times New Roman" w:hAnsi="Times New Roman" w:cs="Times New Roman"/>
          <w:b/>
          <w:bCs/>
          <w:i/>
          <w:sz w:val="26"/>
          <w:szCs w:val="26"/>
        </w:rPr>
        <w:t>Упражнение «Слепой и поводырь»</w:t>
      </w:r>
    </w:p>
    <w:p w14:paraId="18E0824F"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77F3D6AE"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Цель: сплотить коллектив, тренировать невербальные способы общения. Инструкция. Разделите класс на две команды – «пов</w:t>
      </w:r>
      <w:r w:rsidR="00D47F3F">
        <w:rPr>
          <w:rFonts w:ascii="Times New Roman" w:hAnsi="Times New Roman" w:cs="Times New Roman"/>
          <w:bCs/>
          <w:sz w:val="26"/>
          <w:szCs w:val="26"/>
        </w:rPr>
        <w:t>одырей» и «слепых». Задача «сле</w:t>
      </w:r>
      <w:r w:rsidRPr="00FF7BF8">
        <w:rPr>
          <w:rFonts w:ascii="Times New Roman" w:hAnsi="Times New Roman" w:cs="Times New Roman"/>
          <w:bCs/>
          <w:sz w:val="26"/>
          <w:szCs w:val="26"/>
        </w:rPr>
        <w:t>пого» – закрыть глаза и найти «поводыря». Для этого нужно двигаться с закрытыми глазами в полной тишине. Первый, с кем столкнется</w:t>
      </w:r>
      <w:r w:rsidR="00D47F3F">
        <w:rPr>
          <w:rFonts w:ascii="Times New Roman" w:hAnsi="Times New Roman" w:cs="Times New Roman"/>
          <w:bCs/>
          <w:sz w:val="26"/>
          <w:szCs w:val="26"/>
        </w:rPr>
        <w:t xml:space="preserve"> «слепой», и станет его «поводы</w:t>
      </w:r>
      <w:r w:rsidRPr="00FF7BF8">
        <w:rPr>
          <w:rFonts w:ascii="Times New Roman" w:hAnsi="Times New Roman" w:cs="Times New Roman"/>
          <w:bCs/>
          <w:sz w:val="26"/>
          <w:szCs w:val="26"/>
        </w:rPr>
        <w:t>рем». Главное – невербальное взаимодействие. Выб</w:t>
      </w:r>
      <w:r w:rsidR="00D47F3F">
        <w:rPr>
          <w:rFonts w:ascii="Times New Roman" w:hAnsi="Times New Roman" w:cs="Times New Roman"/>
          <w:bCs/>
          <w:sz w:val="26"/>
          <w:szCs w:val="26"/>
        </w:rPr>
        <w:t>рать «поводыря» можно сознатель</w:t>
      </w:r>
      <w:r w:rsidRPr="00FF7BF8">
        <w:rPr>
          <w:rFonts w:ascii="Times New Roman" w:hAnsi="Times New Roman" w:cs="Times New Roman"/>
          <w:bCs/>
          <w:sz w:val="26"/>
          <w:szCs w:val="26"/>
        </w:rPr>
        <w:t>но, если все участники делятся на пары по желанию.</w:t>
      </w:r>
      <w:r w:rsidR="00D47F3F">
        <w:rPr>
          <w:rFonts w:ascii="Times New Roman" w:hAnsi="Times New Roman" w:cs="Times New Roman"/>
          <w:bCs/>
          <w:sz w:val="26"/>
          <w:szCs w:val="26"/>
        </w:rPr>
        <w:t xml:space="preserve"> По окончании дети сначала в па</w:t>
      </w:r>
      <w:r w:rsidRPr="00FF7BF8">
        <w:rPr>
          <w:rFonts w:ascii="Times New Roman" w:hAnsi="Times New Roman" w:cs="Times New Roman"/>
          <w:bCs/>
          <w:sz w:val="26"/>
          <w:szCs w:val="26"/>
        </w:rPr>
        <w:t>рах, а затем в группе обсуждают происходившее.</w:t>
      </w:r>
    </w:p>
    <w:p w14:paraId="607FC413"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2091F847"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1AEE7A70" w14:textId="77777777" w:rsidR="00FF7BF8" w:rsidRPr="00D47F3F" w:rsidRDefault="00FF7BF8" w:rsidP="00FF7BF8">
      <w:pPr>
        <w:spacing w:after="0" w:line="276" w:lineRule="auto"/>
        <w:ind w:firstLine="567"/>
        <w:jc w:val="both"/>
        <w:rPr>
          <w:rFonts w:ascii="Times New Roman" w:hAnsi="Times New Roman" w:cs="Times New Roman"/>
          <w:b/>
          <w:bCs/>
          <w:i/>
          <w:sz w:val="26"/>
          <w:szCs w:val="26"/>
        </w:rPr>
      </w:pPr>
      <w:r w:rsidRPr="00D47F3F">
        <w:rPr>
          <w:rFonts w:ascii="Times New Roman" w:hAnsi="Times New Roman" w:cs="Times New Roman"/>
          <w:b/>
          <w:bCs/>
          <w:i/>
          <w:sz w:val="26"/>
          <w:szCs w:val="26"/>
        </w:rPr>
        <w:t>Упражнение «Мы так похожи»</w:t>
      </w:r>
    </w:p>
    <w:p w14:paraId="49DBC878"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0FA67CC3"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Цель: воспитывать толерантность.</w:t>
      </w:r>
    </w:p>
    <w:p w14:paraId="010CFE2A"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6A7F4302"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Инструкция. Вариант 1. Участники ходят по комна</w:t>
      </w:r>
      <w:r w:rsidR="00D47F3F">
        <w:rPr>
          <w:rFonts w:ascii="Times New Roman" w:hAnsi="Times New Roman" w:cs="Times New Roman"/>
          <w:bCs/>
          <w:sz w:val="26"/>
          <w:szCs w:val="26"/>
        </w:rPr>
        <w:t>те и говорят каждому встречающе</w:t>
      </w:r>
      <w:r w:rsidRPr="00FF7BF8">
        <w:rPr>
          <w:rFonts w:ascii="Times New Roman" w:hAnsi="Times New Roman" w:cs="Times New Roman"/>
          <w:bCs/>
          <w:sz w:val="26"/>
          <w:szCs w:val="26"/>
        </w:rPr>
        <w:t>муся по две фразы, которые начинаются со слов: Ты похож на меня тем, что...</w:t>
      </w:r>
    </w:p>
    <w:p w14:paraId="2F3A94F2"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Я отличаюсь от тебя тем, что...</w:t>
      </w:r>
    </w:p>
    <w:p w14:paraId="7570D876"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p>
    <w:p w14:paraId="052D0AD3" w14:textId="77777777" w:rsidR="00FF7BF8" w:rsidRPr="00FF7BF8"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Вариант 2. В парах четыре минуты вести разговор на тему «Чем мы похожи»; затем четыре минуты – на тему «Чем мы отличаемся». По о</w:t>
      </w:r>
      <w:r w:rsidR="00D47F3F">
        <w:rPr>
          <w:rFonts w:ascii="Times New Roman" w:hAnsi="Times New Roman" w:cs="Times New Roman"/>
          <w:bCs/>
          <w:sz w:val="26"/>
          <w:szCs w:val="26"/>
        </w:rPr>
        <w:t>кончании обсудите, что было лег</w:t>
      </w:r>
      <w:r w:rsidRPr="00FF7BF8">
        <w:rPr>
          <w:rFonts w:ascii="Times New Roman" w:hAnsi="Times New Roman" w:cs="Times New Roman"/>
          <w:bCs/>
          <w:sz w:val="26"/>
          <w:szCs w:val="26"/>
        </w:rPr>
        <w:t>ко и трудно делать, какие были открытия. В итоге по</w:t>
      </w:r>
      <w:r w:rsidR="00D47F3F">
        <w:rPr>
          <w:rFonts w:ascii="Times New Roman" w:hAnsi="Times New Roman" w:cs="Times New Roman"/>
          <w:bCs/>
          <w:sz w:val="26"/>
          <w:szCs w:val="26"/>
        </w:rPr>
        <w:t>дведите к тому, что все мы похо</w:t>
      </w:r>
      <w:r w:rsidRPr="00FF7BF8">
        <w:rPr>
          <w:rFonts w:ascii="Times New Roman" w:hAnsi="Times New Roman" w:cs="Times New Roman"/>
          <w:bCs/>
          <w:sz w:val="26"/>
          <w:szCs w:val="26"/>
        </w:rPr>
        <w:t xml:space="preserve">жи и в </w:t>
      </w:r>
      <w:r w:rsidRPr="00FF7BF8">
        <w:rPr>
          <w:rFonts w:ascii="Times New Roman" w:hAnsi="Times New Roman" w:cs="Times New Roman"/>
          <w:bCs/>
          <w:sz w:val="26"/>
          <w:szCs w:val="26"/>
        </w:rPr>
        <w:lastRenderedPageBreak/>
        <w:t>то же время разные, но мы имеем право на отл</w:t>
      </w:r>
      <w:r w:rsidR="00D47F3F">
        <w:rPr>
          <w:rFonts w:ascii="Times New Roman" w:hAnsi="Times New Roman" w:cs="Times New Roman"/>
          <w:bCs/>
          <w:sz w:val="26"/>
          <w:szCs w:val="26"/>
        </w:rPr>
        <w:t>ичия и никто не может нас заста</w:t>
      </w:r>
      <w:r w:rsidRPr="00FF7BF8">
        <w:rPr>
          <w:rFonts w:ascii="Times New Roman" w:hAnsi="Times New Roman" w:cs="Times New Roman"/>
          <w:bCs/>
          <w:sz w:val="26"/>
          <w:szCs w:val="26"/>
        </w:rPr>
        <w:t>вить быть другими.</w:t>
      </w:r>
    </w:p>
    <w:p w14:paraId="2C05001E" w14:textId="77777777" w:rsidR="00D47F3F" w:rsidRDefault="00FF7BF8" w:rsidP="00FF7BF8">
      <w:pPr>
        <w:spacing w:after="0" w:line="276" w:lineRule="auto"/>
        <w:ind w:firstLine="567"/>
        <w:jc w:val="both"/>
        <w:rPr>
          <w:rFonts w:ascii="Times New Roman" w:hAnsi="Times New Roman" w:cs="Times New Roman"/>
          <w:bCs/>
          <w:sz w:val="26"/>
          <w:szCs w:val="26"/>
        </w:rPr>
      </w:pPr>
      <w:r w:rsidRPr="00FF7BF8">
        <w:rPr>
          <w:rFonts w:ascii="Times New Roman" w:hAnsi="Times New Roman" w:cs="Times New Roman"/>
          <w:bCs/>
          <w:sz w:val="26"/>
          <w:szCs w:val="26"/>
        </w:rPr>
        <w:t xml:space="preserve"> </w:t>
      </w:r>
    </w:p>
    <w:p w14:paraId="56E252F8" w14:textId="77777777" w:rsidR="00D47F3F" w:rsidRDefault="00D47F3F">
      <w:pPr>
        <w:rPr>
          <w:rFonts w:ascii="Times New Roman" w:hAnsi="Times New Roman" w:cs="Times New Roman"/>
          <w:bCs/>
          <w:sz w:val="26"/>
          <w:szCs w:val="26"/>
        </w:rPr>
      </w:pPr>
      <w:r>
        <w:rPr>
          <w:rFonts w:ascii="Times New Roman" w:hAnsi="Times New Roman" w:cs="Times New Roman"/>
          <w:bCs/>
          <w:sz w:val="26"/>
          <w:szCs w:val="26"/>
        </w:rPr>
        <w:br w:type="page"/>
      </w:r>
    </w:p>
    <w:p w14:paraId="4395C64A" w14:textId="77777777" w:rsidR="00D47F3F" w:rsidRPr="008310B9" w:rsidRDefault="00D47F3F" w:rsidP="00D47F3F">
      <w:pPr>
        <w:spacing w:after="0" w:line="240" w:lineRule="auto"/>
        <w:ind w:left="-567"/>
        <w:jc w:val="center"/>
        <w:rPr>
          <w:rFonts w:ascii="Times New Roman" w:eastAsia="Calibri" w:hAnsi="Times New Roman" w:cs="Times New Roman"/>
          <w:b/>
          <w:sz w:val="26"/>
          <w:szCs w:val="26"/>
        </w:rPr>
      </w:pPr>
      <w:r w:rsidRPr="008310B9">
        <w:rPr>
          <w:rFonts w:ascii="Times New Roman" w:eastAsia="Calibri" w:hAnsi="Times New Roman" w:cs="Times New Roman"/>
          <w:b/>
          <w:sz w:val="26"/>
          <w:szCs w:val="26"/>
        </w:rPr>
        <w:lastRenderedPageBreak/>
        <w:t xml:space="preserve">Протокол № </w:t>
      </w:r>
      <w:r>
        <w:rPr>
          <w:rFonts w:ascii="Times New Roman" w:eastAsia="Calibri" w:hAnsi="Times New Roman" w:cs="Times New Roman"/>
          <w:b/>
          <w:sz w:val="26"/>
          <w:szCs w:val="26"/>
        </w:rPr>
        <w:t>3</w:t>
      </w:r>
    </w:p>
    <w:p w14:paraId="63E4E8AF" w14:textId="77777777" w:rsidR="00D47F3F" w:rsidRPr="008310B9" w:rsidRDefault="00D47F3F" w:rsidP="00D47F3F">
      <w:pPr>
        <w:spacing w:after="0" w:line="240" w:lineRule="auto"/>
        <w:ind w:left="-567"/>
        <w:jc w:val="center"/>
        <w:rPr>
          <w:rFonts w:ascii="Times New Roman" w:eastAsia="Calibri" w:hAnsi="Times New Roman" w:cs="Times New Roman"/>
          <w:b/>
          <w:sz w:val="26"/>
          <w:szCs w:val="26"/>
        </w:rPr>
      </w:pPr>
      <w:r w:rsidRPr="008310B9">
        <w:rPr>
          <w:rFonts w:ascii="Times New Roman" w:eastAsia="Calibri" w:hAnsi="Times New Roman" w:cs="Times New Roman"/>
          <w:b/>
          <w:sz w:val="26"/>
          <w:szCs w:val="26"/>
        </w:rPr>
        <w:t xml:space="preserve"> заседания районного методического объединения </w:t>
      </w:r>
    </w:p>
    <w:p w14:paraId="5FBF7FAD" w14:textId="77777777" w:rsidR="00D47F3F" w:rsidRPr="008310B9" w:rsidRDefault="00D47F3F" w:rsidP="00D47F3F">
      <w:pPr>
        <w:spacing w:after="0" w:line="240" w:lineRule="auto"/>
        <w:ind w:left="-567"/>
        <w:jc w:val="center"/>
        <w:rPr>
          <w:rFonts w:ascii="Times New Roman" w:eastAsia="Calibri" w:hAnsi="Times New Roman" w:cs="Times New Roman"/>
          <w:b/>
          <w:sz w:val="26"/>
          <w:szCs w:val="26"/>
        </w:rPr>
      </w:pPr>
      <w:r>
        <w:rPr>
          <w:rFonts w:ascii="Times New Roman" w:eastAsia="Calibri" w:hAnsi="Times New Roman" w:cs="Times New Roman"/>
          <w:b/>
          <w:sz w:val="26"/>
          <w:szCs w:val="26"/>
        </w:rPr>
        <w:t>педагогов-психологов</w:t>
      </w:r>
    </w:p>
    <w:p w14:paraId="50920496" w14:textId="77777777" w:rsidR="00D47F3F" w:rsidRPr="008310B9" w:rsidRDefault="00D47F3F" w:rsidP="00D47F3F">
      <w:pPr>
        <w:spacing w:after="0" w:line="240" w:lineRule="auto"/>
        <w:ind w:left="-567"/>
        <w:jc w:val="center"/>
        <w:rPr>
          <w:rFonts w:ascii="Times New Roman" w:eastAsia="Calibri" w:hAnsi="Times New Roman" w:cs="Times New Roman"/>
          <w:b/>
          <w:sz w:val="26"/>
          <w:szCs w:val="26"/>
        </w:rPr>
      </w:pPr>
    </w:p>
    <w:p w14:paraId="0CC6C82F" w14:textId="77777777" w:rsidR="00D47F3F" w:rsidRPr="008310B9" w:rsidRDefault="00D47F3F" w:rsidP="00D47F3F">
      <w:pPr>
        <w:spacing w:after="0" w:line="240" w:lineRule="auto"/>
        <w:jc w:val="both"/>
        <w:rPr>
          <w:rFonts w:ascii="Times New Roman" w:eastAsia="Calibri" w:hAnsi="Times New Roman" w:cs="Times New Roman"/>
          <w:sz w:val="26"/>
          <w:szCs w:val="26"/>
        </w:rPr>
      </w:pPr>
      <w:r w:rsidRPr="008310B9">
        <w:rPr>
          <w:rFonts w:ascii="Times New Roman" w:eastAsia="Calibri" w:hAnsi="Times New Roman" w:cs="Times New Roman"/>
          <w:sz w:val="26"/>
          <w:szCs w:val="26"/>
        </w:rPr>
        <w:t xml:space="preserve">Дата проведения: </w:t>
      </w:r>
      <w:r w:rsidR="009E53AF">
        <w:rPr>
          <w:rFonts w:ascii="Times New Roman" w:eastAsia="Calibri" w:hAnsi="Times New Roman" w:cs="Times New Roman"/>
          <w:sz w:val="26"/>
          <w:szCs w:val="26"/>
        </w:rPr>
        <w:t>30</w:t>
      </w:r>
      <w:r>
        <w:rPr>
          <w:rFonts w:ascii="Times New Roman" w:eastAsia="Calibri" w:hAnsi="Times New Roman" w:cs="Times New Roman"/>
          <w:sz w:val="26"/>
          <w:szCs w:val="26"/>
        </w:rPr>
        <w:t>.0</w:t>
      </w:r>
      <w:r w:rsidR="009E53AF">
        <w:rPr>
          <w:rFonts w:ascii="Times New Roman" w:eastAsia="Calibri" w:hAnsi="Times New Roman" w:cs="Times New Roman"/>
          <w:sz w:val="26"/>
          <w:szCs w:val="26"/>
        </w:rPr>
        <w:t>5</w:t>
      </w:r>
      <w:r>
        <w:rPr>
          <w:rFonts w:ascii="Times New Roman" w:eastAsia="Calibri" w:hAnsi="Times New Roman" w:cs="Times New Roman"/>
          <w:sz w:val="26"/>
          <w:szCs w:val="26"/>
        </w:rPr>
        <w:t>.202</w:t>
      </w:r>
      <w:r w:rsidR="009E53AF">
        <w:rPr>
          <w:rFonts w:ascii="Times New Roman" w:eastAsia="Calibri" w:hAnsi="Times New Roman" w:cs="Times New Roman"/>
          <w:sz w:val="26"/>
          <w:szCs w:val="26"/>
        </w:rPr>
        <w:t>2</w:t>
      </w:r>
      <w:r w:rsidRPr="008310B9">
        <w:rPr>
          <w:rFonts w:ascii="Times New Roman" w:eastAsia="Calibri" w:hAnsi="Times New Roman" w:cs="Times New Roman"/>
          <w:sz w:val="26"/>
          <w:szCs w:val="26"/>
        </w:rPr>
        <w:t xml:space="preserve"> год</w:t>
      </w:r>
    </w:p>
    <w:p w14:paraId="40FA76CF" w14:textId="77777777" w:rsidR="00D47F3F" w:rsidRPr="008310B9" w:rsidRDefault="00D47F3F" w:rsidP="00D47F3F">
      <w:pPr>
        <w:spacing w:after="0" w:line="240" w:lineRule="auto"/>
        <w:jc w:val="both"/>
        <w:rPr>
          <w:rFonts w:ascii="Times New Roman" w:eastAsia="Calibri" w:hAnsi="Times New Roman" w:cs="Times New Roman"/>
          <w:sz w:val="26"/>
          <w:szCs w:val="26"/>
        </w:rPr>
      </w:pPr>
      <w:r w:rsidRPr="008310B9">
        <w:rPr>
          <w:rFonts w:ascii="Times New Roman" w:eastAsia="Calibri" w:hAnsi="Times New Roman" w:cs="Times New Roman"/>
          <w:sz w:val="26"/>
          <w:szCs w:val="26"/>
        </w:rPr>
        <w:t xml:space="preserve">Место проведения: </w:t>
      </w:r>
      <w:r w:rsidR="00EC261F">
        <w:rPr>
          <w:rFonts w:ascii="Times New Roman" w:eastAsia="Calibri" w:hAnsi="Times New Roman" w:cs="Times New Roman"/>
          <w:sz w:val="26"/>
          <w:szCs w:val="26"/>
        </w:rPr>
        <w:t xml:space="preserve">ВКС через </w:t>
      </w:r>
      <w:r w:rsidR="00EC261F">
        <w:rPr>
          <w:rFonts w:ascii="Times New Roman" w:eastAsia="Calibri" w:hAnsi="Times New Roman" w:cs="Times New Roman"/>
          <w:sz w:val="26"/>
          <w:szCs w:val="26"/>
          <w:lang w:val="en-US"/>
        </w:rPr>
        <w:t>ZOOM</w:t>
      </w:r>
    </w:p>
    <w:p w14:paraId="63ACC4D4" w14:textId="77777777" w:rsidR="00D47F3F" w:rsidRPr="008310B9" w:rsidRDefault="00D47F3F" w:rsidP="00D47F3F">
      <w:pPr>
        <w:spacing w:after="0" w:line="240" w:lineRule="auto"/>
        <w:jc w:val="both"/>
        <w:rPr>
          <w:rFonts w:ascii="Times New Roman" w:eastAsia="Calibri" w:hAnsi="Times New Roman" w:cs="Times New Roman"/>
          <w:sz w:val="26"/>
          <w:szCs w:val="26"/>
        </w:rPr>
      </w:pPr>
      <w:r w:rsidRPr="008310B9">
        <w:rPr>
          <w:rFonts w:ascii="Times New Roman" w:eastAsia="Calibri" w:hAnsi="Times New Roman" w:cs="Times New Roman"/>
          <w:sz w:val="26"/>
          <w:szCs w:val="26"/>
        </w:rPr>
        <w:t>Время проведения: 1</w:t>
      </w:r>
      <w:r>
        <w:rPr>
          <w:rFonts w:ascii="Times New Roman" w:eastAsia="Calibri" w:hAnsi="Times New Roman" w:cs="Times New Roman"/>
          <w:sz w:val="26"/>
          <w:szCs w:val="26"/>
        </w:rPr>
        <w:t>5</w:t>
      </w:r>
      <w:r w:rsidRPr="008310B9">
        <w:rPr>
          <w:rFonts w:ascii="Times New Roman" w:eastAsia="Calibri" w:hAnsi="Times New Roman" w:cs="Times New Roman"/>
          <w:sz w:val="26"/>
          <w:szCs w:val="26"/>
        </w:rPr>
        <w:t>.00 ч</w:t>
      </w:r>
    </w:p>
    <w:p w14:paraId="7607ECDA" w14:textId="77777777" w:rsidR="00D47F3F" w:rsidRPr="00D47F3F" w:rsidRDefault="00D47F3F" w:rsidP="00D47F3F">
      <w:pPr>
        <w:spacing w:after="0" w:line="240" w:lineRule="auto"/>
        <w:jc w:val="both"/>
        <w:rPr>
          <w:rFonts w:ascii="Times New Roman" w:eastAsia="Calibri" w:hAnsi="Times New Roman" w:cs="Times New Roman"/>
          <w:sz w:val="26"/>
          <w:szCs w:val="26"/>
        </w:rPr>
      </w:pPr>
      <w:r w:rsidRPr="008310B9">
        <w:rPr>
          <w:rFonts w:ascii="Times New Roman" w:eastAsia="Calibri" w:hAnsi="Times New Roman" w:cs="Times New Roman"/>
          <w:sz w:val="26"/>
          <w:szCs w:val="26"/>
        </w:rPr>
        <w:t xml:space="preserve">Форма проведения: </w:t>
      </w:r>
      <w:r>
        <w:rPr>
          <w:rFonts w:ascii="Times New Roman" w:eastAsia="Calibri" w:hAnsi="Times New Roman" w:cs="Times New Roman"/>
          <w:sz w:val="26"/>
          <w:szCs w:val="26"/>
        </w:rPr>
        <w:t xml:space="preserve">дистанционное совещание с использованием платформы </w:t>
      </w:r>
      <w:r>
        <w:rPr>
          <w:rFonts w:ascii="Times New Roman" w:eastAsia="Calibri" w:hAnsi="Times New Roman" w:cs="Times New Roman"/>
          <w:sz w:val="26"/>
          <w:szCs w:val="26"/>
          <w:lang w:val="en-US"/>
        </w:rPr>
        <w:t>ZOOM</w:t>
      </w:r>
    </w:p>
    <w:p w14:paraId="2916605B" w14:textId="77777777" w:rsidR="00EC261F" w:rsidRPr="00EC261F" w:rsidRDefault="00D47F3F" w:rsidP="009E53AF">
      <w:pPr>
        <w:spacing w:after="0" w:line="240" w:lineRule="auto"/>
        <w:jc w:val="both"/>
        <w:rPr>
          <w:rFonts w:ascii="Times New Roman" w:hAnsi="Times New Roman" w:cs="Times New Roman"/>
          <w:bCs/>
          <w:sz w:val="26"/>
          <w:szCs w:val="26"/>
        </w:rPr>
      </w:pPr>
      <w:r w:rsidRPr="008310B9">
        <w:rPr>
          <w:rFonts w:ascii="Times New Roman" w:eastAsia="Calibri" w:hAnsi="Times New Roman" w:cs="Times New Roman"/>
          <w:sz w:val="26"/>
          <w:szCs w:val="26"/>
        </w:rPr>
        <w:t>Присутствует: 1</w:t>
      </w:r>
      <w:r w:rsidR="009E53AF">
        <w:rPr>
          <w:rFonts w:ascii="Times New Roman" w:eastAsia="Calibri" w:hAnsi="Times New Roman" w:cs="Times New Roman"/>
          <w:sz w:val="26"/>
          <w:szCs w:val="26"/>
        </w:rPr>
        <w:t>3</w:t>
      </w:r>
      <w:r w:rsidR="00EC261F">
        <w:rPr>
          <w:rFonts w:ascii="Times New Roman" w:eastAsia="Calibri" w:hAnsi="Times New Roman" w:cs="Times New Roman"/>
          <w:sz w:val="26"/>
          <w:szCs w:val="26"/>
        </w:rPr>
        <w:t xml:space="preserve"> педагогов-психологов, </w:t>
      </w:r>
      <w:r w:rsidR="009E53AF">
        <w:rPr>
          <w:rFonts w:ascii="Times New Roman" w:eastAsia="Calibri" w:hAnsi="Times New Roman" w:cs="Times New Roman"/>
          <w:sz w:val="26"/>
          <w:szCs w:val="26"/>
        </w:rPr>
        <w:t>Бодунова Е.Ф.</w:t>
      </w:r>
      <w:r w:rsidR="00EC261F" w:rsidRPr="00EC261F">
        <w:rPr>
          <w:rFonts w:ascii="Times New Roman" w:hAnsi="Times New Roman" w:cs="Times New Roman"/>
          <w:bCs/>
          <w:sz w:val="26"/>
          <w:szCs w:val="26"/>
        </w:rPr>
        <w:t>, методист МБУ АГО КЦССО.</w:t>
      </w:r>
    </w:p>
    <w:p w14:paraId="5A7B51F5" w14:textId="77777777" w:rsidR="00EC261F" w:rsidRPr="00EC261F" w:rsidRDefault="00EC261F" w:rsidP="00EC261F">
      <w:pPr>
        <w:spacing w:after="0" w:line="240" w:lineRule="auto"/>
        <w:ind w:firstLine="567"/>
        <w:jc w:val="both"/>
        <w:rPr>
          <w:rFonts w:ascii="Times New Roman" w:hAnsi="Times New Roman" w:cs="Times New Roman"/>
          <w:bCs/>
          <w:sz w:val="26"/>
          <w:szCs w:val="26"/>
        </w:rPr>
      </w:pPr>
    </w:p>
    <w:p w14:paraId="4804081C" w14:textId="77777777" w:rsidR="00EC261F" w:rsidRPr="008310B9" w:rsidRDefault="00EC261F" w:rsidP="00D47F3F">
      <w:pPr>
        <w:spacing w:after="0" w:line="240" w:lineRule="auto"/>
        <w:jc w:val="both"/>
        <w:rPr>
          <w:rFonts w:ascii="Times New Roman" w:eastAsia="Calibri" w:hAnsi="Times New Roman" w:cs="Times New Roman"/>
          <w:sz w:val="26"/>
          <w:szCs w:val="26"/>
        </w:rPr>
      </w:pPr>
    </w:p>
    <w:p w14:paraId="5DB7E76C" w14:textId="77777777" w:rsidR="00D47F3F" w:rsidRPr="008310B9" w:rsidRDefault="00D47F3F" w:rsidP="00D47F3F">
      <w:pPr>
        <w:spacing w:after="0" w:line="240" w:lineRule="auto"/>
        <w:ind w:left="-567" w:firstLine="425"/>
        <w:jc w:val="center"/>
        <w:rPr>
          <w:rFonts w:ascii="Times New Roman" w:eastAsia="Calibri" w:hAnsi="Times New Roman" w:cs="Times New Roman"/>
          <w:b/>
          <w:sz w:val="26"/>
          <w:szCs w:val="26"/>
        </w:rPr>
      </w:pPr>
      <w:r w:rsidRPr="008310B9">
        <w:rPr>
          <w:rFonts w:ascii="Times New Roman" w:eastAsia="Calibri" w:hAnsi="Times New Roman" w:cs="Times New Roman"/>
          <w:b/>
          <w:sz w:val="26"/>
          <w:szCs w:val="26"/>
        </w:rPr>
        <w:t>Повестка заседания:</w:t>
      </w:r>
    </w:p>
    <w:p w14:paraId="7335FE7C" w14:textId="77777777" w:rsidR="00D47F3F" w:rsidRPr="008310B9" w:rsidRDefault="00D47F3F" w:rsidP="00D47F3F">
      <w:pPr>
        <w:spacing w:after="0" w:line="240" w:lineRule="auto"/>
        <w:ind w:left="-567" w:firstLine="425"/>
        <w:jc w:val="center"/>
        <w:rPr>
          <w:rFonts w:ascii="Times New Roman" w:eastAsia="Calibri" w:hAnsi="Times New Roman" w:cs="Times New Roman"/>
          <w:b/>
          <w:sz w:val="26"/>
          <w:szCs w:val="26"/>
        </w:rPr>
      </w:pPr>
    </w:p>
    <w:p w14:paraId="7970DC98" w14:textId="77777777" w:rsidR="00EC261F" w:rsidRPr="00EC261F" w:rsidRDefault="00EC261F" w:rsidP="00EC261F">
      <w:pPr>
        <w:numPr>
          <w:ilvl w:val="0"/>
          <w:numId w:val="16"/>
        </w:numPr>
        <w:spacing w:after="0" w:line="240" w:lineRule="auto"/>
        <w:ind w:left="0" w:firstLine="0"/>
        <w:jc w:val="both"/>
        <w:rPr>
          <w:rFonts w:ascii="Times New Roman" w:hAnsi="Times New Roman" w:cs="Times New Roman"/>
          <w:bCs/>
          <w:sz w:val="26"/>
          <w:szCs w:val="26"/>
        </w:rPr>
      </w:pPr>
      <w:r w:rsidRPr="00EC261F">
        <w:rPr>
          <w:rFonts w:ascii="Times New Roman" w:hAnsi="Times New Roman" w:cs="Times New Roman"/>
          <w:bCs/>
          <w:sz w:val="26"/>
          <w:szCs w:val="26"/>
        </w:rPr>
        <w:t>Обновление содержания работы психологической службы в условиях формирования функциональной грамотности.</w:t>
      </w:r>
    </w:p>
    <w:p w14:paraId="79CBB5AA" w14:textId="77777777" w:rsidR="00EC261F" w:rsidRPr="00EC261F" w:rsidRDefault="00EC261F" w:rsidP="00EC261F">
      <w:pPr>
        <w:spacing w:after="0" w:line="240" w:lineRule="auto"/>
        <w:jc w:val="both"/>
        <w:rPr>
          <w:rFonts w:ascii="Times New Roman" w:hAnsi="Times New Roman" w:cs="Times New Roman"/>
          <w:bCs/>
          <w:i/>
          <w:sz w:val="26"/>
          <w:szCs w:val="26"/>
        </w:rPr>
      </w:pPr>
      <w:r w:rsidRPr="00EC261F">
        <w:rPr>
          <w:rFonts w:ascii="Times New Roman" w:hAnsi="Times New Roman" w:cs="Times New Roman"/>
          <w:bCs/>
          <w:i/>
          <w:sz w:val="26"/>
          <w:szCs w:val="26"/>
        </w:rPr>
        <w:t>Кузнецова Е.А., МАОУ «Артинский лицей»</w:t>
      </w:r>
    </w:p>
    <w:p w14:paraId="1705441B" w14:textId="77777777" w:rsidR="00EC261F" w:rsidRPr="00EC261F" w:rsidRDefault="00EC261F" w:rsidP="00EC261F">
      <w:pPr>
        <w:numPr>
          <w:ilvl w:val="0"/>
          <w:numId w:val="16"/>
        </w:numPr>
        <w:spacing w:after="0" w:line="240" w:lineRule="auto"/>
        <w:ind w:left="0" w:firstLine="0"/>
        <w:jc w:val="both"/>
        <w:rPr>
          <w:rFonts w:ascii="Times New Roman" w:hAnsi="Times New Roman" w:cs="Times New Roman"/>
          <w:bCs/>
          <w:sz w:val="26"/>
          <w:szCs w:val="26"/>
        </w:rPr>
      </w:pPr>
      <w:r w:rsidRPr="00EC261F">
        <w:rPr>
          <w:rFonts w:ascii="Times New Roman" w:hAnsi="Times New Roman" w:cs="Times New Roman"/>
          <w:bCs/>
          <w:sz w:val="26"/>
          <w:szCs w:val="26"/>
        </w:rPr>
        <w:t>Организация работы по результатам СПТ ЕМ 202</w:t>
      </w:r>
      <w:r w:rsidR="009E53AF">
        <w:rPr>
          <w:rFonts w:ascii="Times New Roman" w:hAnsi="Times New Roman" w:cs="Times New Roman"/>
          <w:bCs/>
          <w:sz w:val="26"/>
          <w:szCs w:val="26"/>
        </w:rPr>
        <w:t>1</w:t>
      </w:r>
      <w:r w:rsidRPr="00EC261F">
        <w:rPr>
          <w:rFonts w:ascii="Times New Roman" w:hAnsi="Times New Roman" w:cs="Times New Roman"/>
          <w:bCs/>
          <w:sz w:val="26"/>
          <w:szCs w:val="26"/>
        </w:rPr>
        <w:t>.</w:t>
      </w:r>
    </w:p>
    <w:p w14:paraId="40127156" w14:textId="77777777" w:rsidR="00EC261F" w:rsidRPr="00EC261F" w:rsidRDefault="009E53AF" w:rsidP="00EC261F">
      <w:pPr>
        <w:spacing w:after="0" w:line="240" w:lineRule="auto"/>
        <w:jc w:val="both"/>
        <w:rPr>
          <w:rFonts w:ascii="Times New Roman" w:hAnsi="Times New Roman" w:cs="Times New Roman"/>
          <w:bCs/>
          <w:i/>
          <w:sz w:val="26"/>
          <w:szCs w:val="26"/>
        </w:rPr>
      </w:pPr>
      <w:r>
        <w:rPr>
          <w:rFonts w:ascii="Times New Roman" w:hAnsi="Times New Roman" w:cs="Times New Roman"/>
          <w:bCs/>
          <w:i/>
          <w:sz w:val="26"/>
          <w:szCs w:val="26"/>
        </w:rPr>
        <w:t>Бодунова Е.Ф</w:t>
      </w:r>
      <w:r w:rsidR="00EC261F" w:rsidRPr="00EC261F">
        <w:rPr>
          <w:rFonts w:ascii="Times New Roman" w:hAnsi="Times New Roman" w:cs="Times New Roman"/>
          <w:bCs/>
          <w:i/>
          <w:sz w:val="26"/>
          <w:szCs w:val="26"/>
        </w:rPr>
        <w:t xml:space="preserve">., методист Управления образования ААГО. </w:t>
      </w:r>
    </w:p>
    <w:p w14:paraId="1E92CC8E" w14:textId="77777777" w:rsidR="00EC261F" w:rsidRPr="00EC261F" w:rsidRDefault="00EC261F" w:rsidP="00EC261F">
      <w:pPr>
        <w:numPr>
          <w:ilvl w:val="0"/>
          <w:numId w:val="16"/>
        </w:numPr>
        <w:spacing w:after="0" w:line="240" w:lineRule="auto"/>
        <w:ind w:left="0" w:firstLine="0"/>
        <w:jc w:val="both"/>
        <w:rPr>
          <w:rFonts w:ascii="Times New Roman" w:hAnsi="Times New Roman" w:cs="Times New Roman"/>
          <w:bCs/>
          <w:sz w:val="26"/>
          <w:szCs w:val="26"/>
        </w:rPr>
      </w:pPr>
      <w:r w:rsidRPr="00EC261F">
        <w:rPr>
          <w:rFonts w:ascii="Times New Roman" w:hAnsi="Times New Roman" w:cs="Times New Roman"/>
          <w:bCs/>
          <w:sz w:val="26"/>
          <w:szCs w:val="26"/>
        </w:rPr>
        <w:t xml:space="preserve"> Профилактика стресса. Эффективные методы и приемы. </w:t>
      </w:r>
    </w:p>
    <w:p w14:paraId="00BE350A" w14:textId="77777777" w:rsidR="00EC261F" w:rsidRPr="00EC261F" w:rsidRDefault="009E53AF" w:rsidP="00EC261F">
      <w:pPr>
        <w:spacing w:after="0" w:line="240" w:lineRule="auto"/>
        <w:jc w:val="both"/>
        <w:rPr>
          <w:rFonts w:ascii="Times New Roman" w:hAnsi="Times New Roman" w:cs="Times New Roman"/>
          <w:bCs/>
          <w:i/>
          <w:sz w:val="26"/>
          <w:szCs w:val="26"/>
        </w:rPr>
      </w:pPr>
      <w:r>
        <w:rPr>
          <w:rFonts w:ascii="Times New Roman" w:hAnsi="Times New Roman" w:cs="Times New Roman"/>
          <w:bCs/>
          <w:i/>
          <w:sz w:val="26"/>
          <w:szCs w:val="26"/>
        </w:rPr>
        <w:t xml:space="preserve">Конева </w:t>
      </w:r>
      <w:r w:rsidR="00EC261F" w:rsidRPr="00EC261F">
        <w:rPr>
          <w:rFonts w:ascii="Times New Roman" w:hAnsi="Times New Roman" w:cs="Times New Roman"/>
          <w:bCs/>
          <w:i/>
          <w:sz w:val="26"/>
          <w:szCs w:val="26"/>
        </w:rPr>
        <w:t>М.С., МАОУ «Артинский лицей»</w:t>
      </w:r>
    </w:p>
    <w:p w14:paraId="1C055EC2" w14:textId="77777777" w:rsidR="00EC261F" w:rsidRPr="00EC261F" w:rsidRDefault="00EC261F" w:rsidP="00EC261F">
      <w:pPr>
        <w:numPr>
          <w:ilvl w:val="0"/>
          <w:numId w:val="16"/>
        </w:numPr>
        <w:spacing w:after="0" w:line="240" w:lineRule="auto"/>
        <w:ind w:left="0" w:firstLine="0"/>
        <w:jc w:val="both"/>
        <w:rPr>
          <w:rFonts w:ascii="Times New Roman" w:hAnsi="Times New Roman" w:cs="Times New Roman"/>
          <w:bCs/>
          <w:sz w:val="26"/>
          <w:szCs w:val="26"/>
        </w:rPr>
      </w:pPr>
      <w:r w:rsidRPr="00EC261F">
        <w:rPr>
          <w:rFonts w:ascii="Times New Roman" w:hAnsi="Times New Roman" w:cs="Times New Roman"/>
          <w:bCs/>
          <w:sz w:val="26"/>
          <w:szCs w:val="26"/>
        </w:rPr>
        <w:t>Разное.</w:t>
      </w:r>
    </w:p>
    <w:p w14:paraId="1510ECB5" w14:textId="77777777" w:rsidR="00D47F3F" w:rsidRPr="008310B9" w:rsidRDefault="00D47F3F" w:rsidP="00D47F3F">
      <w:pPr>
        <w:spacing w:after="0" w:line="240" w:lineRule="auto"/>
        <w:ind w:firstLine="567"/>
        <w:jc w:val="both"/>
        <w:rPr>
          <w:rFonts w:ascii="Times New Roman" w:hAnsi="Times New Roman" w:cs="Times New Roman"/>
          <w:sz w:val="26"/>
          <w:szCs w:val="26"/>
        </w:rPr>
      </w:pPr>
    </w:p>
    <w:p w14:paraId="45558B85" w14:textId="77777777" w:rsidR="00EC261F" w:rsidRPr="00EC261F" w:rsidRDefault="00EC261F" w:rsidP="00EC261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По первому вопросу выступала Кузнецова Е.А., которая определила проблему формирования функциональной грамотности.</w:t>
      </w:r>
      <w:r w:rsidRPr="00EC261F">
        <w:rPr>
          <w:rFonts w:ascii="Times New Roman" w:hAnsi="Times New Roman" w:cs="Times New Roman"/>
          <w:sz w:val="26"/>
          <w:szCs w:val="26"/>
        </w:rPr>
        <w:t xml:space="preserve"> Функциональная грамотность – один из главных результатов образования и ориентации в социуме, мире профессий. Приведем три определения, которые раскрывают основной смысл данного понятия. </w:t>
      </w:r>
    </w:p>
    <w:p w14:paraId="7DD65281" w14:textId="77777777" w:rsidR="00EC261F" w:rsidRPr="00EC261F" w:rsidRDefault="00EC261F" w:rsidP="00EC261F">
      <w:pPr>
        <w:numPr>
          <w:ilvl w:val="0"/>
          <w:numId w:val="17"/>
        </w:numPr>
        <w:spacing w:after="0" w:line="240" w:lineRule="auto"/>
        <w:jc w:val="both"/>
        <w:rPr>
          <w:rFonts w:ascii="Times New Roman" w:hAnsi="Times New Roman" w:cs="Times New Roman"/>
          <w:sz w:val="26"/>
          <w:szCs w:val="26"/>
        </w:rPr>
      </w:pPr>
      <w:r w:rsidRPr="00EC261F">
        <w:rPr>
          <w:rFonts w:ascii="Times New Roman" w:hAnsi="Times New Roman" w:cs="Times New Roman"/>
          <w:sz w:val="26"/>
          <w:szCs w:val="26"/>
        </w:rPr>
        <w:t>А. А. Леонтьев: «Функционально грамотный человек — это человек, который способен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
    <w:p w14:paraId="222817A6" w14:textId="77777777" w:rsidR="00EC261F" w:rsidRPr="00EC261F" w:rsidRDefault="00EC261F" w:rsidP="00EC261F">
      <w:pPr>
        <w:numPr>
          <w:ilvl w:val="0"/>
          <w:numId w:val="17"/>
        </w:numPr>
        <w:spacing w:after="0" w:line="240" w:lineRule="auto"/>
        <w:jc w:val="both"/>
        <w:rPr>
          <w:rFonts w:ascii="Times New Roman" w:hAnsi="Times New Roman" w:cs="Times New Roman"/>
          <w:sz w:val="26"/>
          <w:szCs w:val="26"/>
        </w:rPr>
      </w:pPr>
      <w:r w:rsidRPr="00EC261F">
        <w:rPr>
          <w:rFonts w:ascii="Times New Roman" w:hAnsi="Times New Roman" w:cs="Times New Roman"/>
          <w:sz w:val="26"/>
          <w:szCs w:val="26"/>
        </w:rPr>
        <w:t xml:space="preserve">Исследование PISA: основной вопрос, на который отвечает исследование: «Обладают ли учащиеся 15-летнего возраста, получившие обязательное общее образование, знаниями и умениями, необходимыми им для полноценного функционирования в современном обществе, т.е. для решения широкого диапазона задач в различных сферах человеческой деятельности, общения и социальных отношений?». </w:t>
      </w:r>
    </w:p>
    <w:p w14:paraId="77200DA6" w14:textId="77777777" w:rsidR="00EC261F" w:rsidRPr="00EC261F" w:rsidRDefault="00EC261F" w:rsidP="00EC261F">
      <w:pPr>
        <w:numPr>
          <w:ilvl w:val="0"/>
          <w:numId w:val="17"/>
        </w:numPr>
        <w:spacing w:after="0" w:line="240" w:lineRule="auto"/>
        <w:jc w:val="both"/>
        <w:rPr>
          <w:rFonts w:ascii="Times New Roman" w:hAnsi="Times New Roman" w:cs="Times New Roman"/>
          <w:sz w:val="26"/>
          <w:szCs w:val="26"/>
        </w:rPr>
      </w:pPr>
      <w:r w:rsidRPr="00EC261F">
        <w:rPr>
          <w:rFonts w:ascii="Times New Roman" w:hAnsi="Times New Roman" w:cs="Times New Roman"/>
          <w:sz w:val="26"/>
          <w:szCs w:val="26"/>
        </w:rPr>
        <w:t xml:space="preserve">Виноградова Н.Ф.: «Функциональная грамотность сегодня – это базовое образование личности, … Ребенок … должен обладать: готовностью успешно взаимодействовать с изменяющимся окружающим миром …; возможностью решать различные (в том числе нестандартные) учебные и жизненные задачи, …; способностью строить социальные отношения …; совокупностью рефлексивных умений, обеспечивающих оценку своей грамотности, стремление к дальнейшему образованию … </w:t>
      </w:r>
    </w:p>
    <w:p w14:paraId="23B88B0C" w14:textId="77777777" w:rsidR="00EC261F" w:rsidRPr="00EC261F" w:rsidRDefault="00EC261F" w:rsidP="00EC261F">
      <w:pPr>
        <w:spacing w:after="0" w:line="240" w:lineRule="auto"/>
        <w:ind w:firstLine="567"/>
        <w:jc w:val="both"/>
        <w:rPr>
          <w:rFonts w:ascii="Times New Roman" w:hAnsi="Times New Roman" w:cs="Times New Roman"/>
          <w:sz w:val="26"/>
          <w:szCs w:val="26"/>
        </w:rPr>
      </w:pPr>
      <w:r w:rsidRPr="00EC261F">
        <w:rPr>
          <w:rFonts w:ascii="Times New Roman" w:hAnsi="Times New Roman" w:cs="Times New Roman"/>
          <w:sz w:val="26"/>
          <w:szCs w:val="26"/>
        </w:rPr>
        <w:t xml:space="preserve">Анализ приведенных определений показывает, что основными составляющими функциональной грамотности являются </w:t>
      </w:r>
      <w:r w:rsidRPr="00EC261F">
        <w:rPr>
          <w:rFonts w:ascii="Times New Roman" w:hAnsi="Times New Roman" w:cs="Times New Roman"/>
          <w:b/>
          <w:i/>
          <w:sz w:val="26"/>
          <w:szCs w:val="26"/>
        </w:rPr>
        <w:t>способность человека действовать в современном обществе, решать различные задачи, используя при этом определенные знания, умения и компетенции</w:t>
      </w:r>
      <w:r w:rsidRPr="00EC261F">
        <w:rPr>
          <w:rFonts w:ascii="Times New Roman" w:hAnsi="Times New Roman" w:cs="Times New Roman"/>
          <w:sz w:val="26"/>
          <w:szCs w:val="26"/>
        </w:rPr>
        <w:t xml:space="preserve">. </w:t>
      </w:r>
    </w:p>
    <w:p w14:paraId="79BB1B01" w14:textId="77777777" w:rsidR="00EC261F" w:rsidRPr="00EC261F" w:rsidRDefault="00EC261F" w:rsidP="00EC261F">
      <w:pPr>
        <w:spacing w:after="0" w:line="240" w:lineRule="auto"/>
        <w:ind w:firstLine="567"/>
        <w:jc w:val="both"/>
        <w:rPr>
          <w:rFonts w:ascii="Times New Roman" w:hAnsi="Times New Roman" w:cs="Times New Roman"/>
          <w:sz w:val="26"/>
          <w:szCs w:val="26"/>
        </w:rPr>
      </w:pPr>
      <w:r w:rsidRPr="00EC261F">
        <w:rPr>
          <w:rFonts w:ascii="Times New Roman" w:hAnsi="Times New Roman" w:cs="Times New Roman"/>
          <w:sz w:val="26"/>
          <w:szCs w:val="26"/>
        </w:rPr>
        <w:t xml:space="preserve">На практике функциональная грамотность проявляется в действиях учащихся, а оценка сформированности функциональной грамотности может осуществляться через </w:t>
      </w:r>
      <w:r w:rsidRPr="00EC261F">
        <w:rPr>
          <w:rFonts w:ascii="Times New Roman" w:hAnsi="Times New Roman" w:cs="Times New Roman"/>
          <w:sz w:val="26"/>
          <w:szCs w:val="26"/>
        </w:rPr>
        <w:lastRenderedPageBreak/>
        <w:t xml:space="preserve">оценку определенных стратегий действий, поведения учащихся, которые они могли бы продемонстрировать в различных ситуациях реальной жизни. </w:t>
      </w:r>
    </w:p>
    <w:p w14:paraId="1A07F8CA" w14:textId="77777777" w:rsidR="00EC261F" w:rsidRPr="00EC261F" w:rsidRDefault="00EC261F" w:rsidP="00EC261F">
      <w:pPr>
        <w:spacing w:after="0" w:line="240" w:lineRule="auto"/>
        <w:ind w:firstLine="567"/>
        <w:jc w:val="both"/>
        <w:rPr>
          <w:rFonts w:ascii="Times New Roman" w:hAnsi="Times New Roman" w:cs="Times New Roman"/>
          <w:sz w:val="26"/>
          <w:szCs w:val="26"/>
        </w:rPr>
      </w:pPr>
      <w:r w:rsidRPr="00EC261F">
        <w:rPr>
          <w:rFonts w:ascii="Times New Roman" w:hAnsi="Times New Roman" w:cs="Times New Roman"/>
          <w:sz w:val="26"/>
          <w:szCs w:val="26"/>
        </w:rPr>
        <w:t>Мы видим, как стремительно меняется система оценивания, задания (Комплексная работа, ВПР, ОГЭ, ЕГЭ), а именно на этих контрольных мероприятиях активно применяются задания на проверку функциональной грамотности. За основу в разработке национального инструментария мониторинга формирования функциональной грамотности приняты подходы, реализованные в исследовании PISA.</w:t>
      </w:r>
    </w:p>
    <w:p w14:paraId="3EE027F0" w14:textId="77777777" w:rsidR="00EC261F" w:rsidRPr="002170B4" w:rsidRDefault="00EC261F" w:rsidP="00EC261F">
      <w:pPr>
        <w:spacing w:after="0" w:line="240" w:lineRule="auto"/>
        <w:ind w:firstLine="567"/>
        <w:jc w:val="both"/>
        <w:rPr>
          <w:rFonts w:ascii="Times New Roman" w:hAnsi="Times New Roman" w:cs="Times New Roman"/>
          <w:sz w:val="26"/>
          <w:szCs w:val="26"/>
        </w:rPr>
      </w:pPr>
      <w:r w:rsidRPr="00EC261F">
        <w:rPr>
          <w:rFonts w:ascii="Times New Roman" w:hAnsi="Times New Roman" w:cs="Times New Roman"/>
          <w:sz w:val="26"/>
          <w:szCs w:val="26"/>
        </w:rPr>
        <w:t xml:space="preserve">Повышение уровня функциональной грамотности российских учащихся может быть обеспечено успешной реализацией ФГОС, т.е. за счет достижения планируемых предметных, </w:t>
      </w:r>
      <w:r w:rsidRPr="002170B4">
        <w:rPr>
          <w:rFonts w:ascii="Times New Roman" w:hAnsi="Times New Roman" w:cs="Times New Roman"/>
          <w:sz w:val="26"/>
          <w:szCs w:val="26"/>
        </w:rPr>
        <w:t xml:space="preserve">метапредметных и личностных результатов, если в учебном процессе реализован комплексный системно-деятельностный подход, если процесс усвоения идет как процесс решения учащимися различных классов задач, задач на применение или перенос тех знаний и тех умений, которые учитель формирует. </w:t>
      </w:r>
    </w:p>
    <w:p w14:paraId="3868F1C3" w14:textId="77777777" w:rsidR="00EC261F" w:rsidRPr="002170B4" w:rsidRDefault="00EC261F" w:rsidP="00EC261F">
      <w:pPr>
        <w:spacing w:after="0" w:line="240" w:lineRule="auto"/>
        <w:ind w:firstLine="567"/>
        <w:jc w:val="both"/>
        <w:rPr>
          <w:rFonts w:ascii="Times New Roman" w:hAnsi="Times New Roman" w:cs="Times New Roman"/>
          <w:sz w:val="26"/>
          <w:szCs w:val="26"/>
        </w:rPr>
      </w:pPr>
      <w:r w:rsidRPr="002170B4">
        <w:rPr>
          <w:rFonts w:ascii="Times New Roman" w:hAnsi="Times New Roman" w:cs="Times New Roman"/>
          <w:sz w:val="26"/>
          <w:szCs w:val="26"/>
        </w:rPr>
        <w:t>И самый главный вопрос для нас: как переформатировать нашу систему психологического сопровождения образовательного процесса так, чтобы она работала на формирование функциональной грамотности? Меняя содержание, необходимо менять и технологии работы с ним, формы организации взаимодействия и коммуникации при решении этих задач. Для этого нужно отобрать и адаптировать наиболее эффективные психологические технологии приёмы работы, позволяющие формировать ФГ</w:t>
      </w:r>
      <w:r w:rsidRPr="002170B4">
        <w:rPr>
          <w:rFonts w:ascii="Times New Roman" w:hAnsi="Times New Roman" w:cs="Times New Roman"/>
          <w:b/>
          <w:sz w:val="26"/>
          <w:szCs w:val="26"/>
        </w:rPr>
        <w:t>.</w:t>
      </w:r>
      <w:r w:rsidRPr="002170B4">
        <w:rPr>
          <w:rFonts w:ascii="Times New Roman" w:hAnsi="Times New Roman" w:cs="Times New Roman"/>
          <w:sz w:val="26"/>
          <w:szCs w:val="26"/>
        </w:rPr>
        <w:t xml:space="preserve"> </w:t>
      </w:r>
    </w:p>
    <w:p w14:paraId="2D0F9BEF" w14:textId="77777777" w:rsidR="00D47F3F" w:rsidRPr="002170B4" w:rsidRDefault="00EC261F" w:rsidP="00D47F3F">
      <w:pPr>
        <w:spacing w:after="0" w:line="240" w:lineRule="auto"/>
        <w:ind w:firstLine="567"/>
        <w:jc w:val="both"/>
        <w:rPr>
          <w:rFonts w:ascii="Times New Roman" w:hAnsi="Times New Roman" w:cs="Times New Roman"/>
          <w:sz w:val="26"/>
          <w:szCs w:val="26"/>
        </w:rPr>
      </w:pPr>
      <w:r w:rsidRPr="002170B4">
        <w:rPr>
          <w:rFonts w:ascii="Times New Roman" w:hAnsi="Times New Roman" w:cs="Times New Roman"/>
          <w:sz w:val="26"/>
          <w:szCs w:val="26"/>
        </w:rPr>
        <w:t xml:space="preserve">По второму вопросу слушали методиста КЦССО </w:t>
      </w:r>
      <w:r w:rsidR="009E53AF">
        <w:rPr>
          <w:rFonts w:ascii="Times New Roman" w:hAnsi="Times New Roman" w:cs="Times New Roman"/>
          <w:sz w:val="26"/>
          <w:szCs w:val="26"/>
        </w:rPr>
        <w:t>Бодунову Е.Ф</w:t>
      </w:r>
      <w:r w:rsidRPr="002170B4">
        <w:rPr>
          <w:rFonts w:ascii="Times New Roman" w:hAnsi="Times New Roman" w:cs="Times New Roman"/>
          <w:sz w:val="26"/>
          <w:szCs w:val="26"/>
        </w:rPr>
        <w:t>., которая отметила</w:t>
      </w:r>
      <w:r w:rsidR="00D47F3F" w:rsidRPr="002170B4">
        <w:rPr>
          <w:rFonts w:ascii="Times New Roman" w:hAnsi="Times New Roman" w:cs="Times New Roman"/>
          <w:sz w:val="26"/>
          <w:szCs w:val="26"/>
        </w:rPr>
        <w:t xml:space="preserve">, что в ситуации </w:t>
      </w:r>
      <w:r w:rsidR="00864AA3" w:rsidRPr="002170B4">
        <w:rPr>
          <w:rFonts w:ascii="Times New Roman" w:hAnsi="Times New Roman" w:cs="Times New Roman"/>
          <w:sz w:val="26"/>
          <w:szCs w:val="26"/>
        </w:rPr>
        <w:t>риска распространения новой коронавирусной инфекции</w:t>
      </w:r>
      <w:r w:rsidR="00D47F3F" w:rsidRPr="002170B4">
        <w:rPr>
          <w:rFonts w:ascii="Times New Roman" w:hAnsi="Times New Roman" w:cs="Times New Roman"/>
          <w:sz w:val="26"/>
          <w:szCs w:val="26"/>
        </w:rPr>
        <w:t xml:space="preserve"> организовать </w:t>
      </w:r>
      <w:r w:rsidR="00864AA3" w:rsidRPr="002170B4">
        <w:rPr>
          <w:rFonts w:ascii="Times New Roman" w:hAnsi="Times New Roman" w:cs="Times New Roman"/>
          <w:sz w:val="26"/>
          <w:szCs w:val="26"/>
        </w:rPr>
        <w:t>второй этап социально-психологического тестирования</w:t>
      </w:r>
      <w:r w:rsidR="00D47F3F" w:rsidRPr="002170B4">
        <w:rPr>
          <w:rFonts w:ascii="Times New Roman" w:hAnsi="Times New Roman" w:cs="Times New Roman"/>
          <w:sz w:val="26"/>
          <w:szCs w:val="26"/>
        </w:rPr>
        <w:t xml:space="preserve"> крайне непросто, тем не менее это необходимо сделать.</w:t>
      </w:r>
      <w:r w:rsidR="00864AA3" w:rsidRPr="002170B4">
        <w:rPr>
          <w:rFonts w:ascii="Times New Roman" w:hAnsi="Times New Roman" w:cs="Times New Roman"/>
          <w:sz w:val="26"/>
          <w:szCs w:val="26"/>
        </w:rPr>
        <w:t xml:space="preserve"> К сожалению, единой информации относительно списков, необходимых для предоставления в Артинскую ЦРБ, нет. Поэтому </w:t>
      </w:r>
      <w:r w:rsidR="009E53AF">
        <w:rPr>
          <w:rFonts w:ascii="Times New Roman" w:hAnsi="Times New Roman" w:cs="Times New Roman"/>
          <w:bCs/>
          <w:sz w:val="26"/>
          <w:szCs w:val="26"/>
        </w:rPr>
        <w:t>было предложено</w:t>
      </w:r>
      <w:r w:rsidR="00864AA3" w:rsidRPr="002170B4">
        <w:rPr>
          <w:rFonts w:ascii="Times New Roman" w:hAnsi="Times New Roman" w:cs="Times New Roman"/>
          <w:bCs/>
          <w:sz w:val="26"/>
          <w:szCs w:val="26"/>
        </w:rPr>
        <w:t xml:space="preserve"> подготовить два варианта списков и ожидать графика медицинского осмотра по результатам СПТ 202</w:t>
      </w:r>
      <w:r w:rsidR="009E53AF">
        <w:rPr>
          <w:rFonts w:ascii="Times New Roman" w:hAnsi="Times New Roman" w:cs="Times New Roman"/>
          <w:bCs/>
          <w:sz w:val="26"/>
          <w:szCs w:val="26"/>
        </w:rPr>
        <w:t>1</w:t>
      </w:r>
      <w:r w:rsidR="00864AA3" w:rsidRPr="002170B4">
        <w:rPr>
          <w:rFonts w:ascii="Times New Roman" w:hAnsi="Times New Roman" w:cs="Times New Roman"/>
          <w:bCs/>
          <w:sz w:val="26"/>
          <w:szCs w:val="26"/>
        </w:rPr>
        <w:t>.</w:t>
      </w:r>
    </w:p>
    <w:p w14:paraId="4ADDEE59" w14:textId="77777777" w:rsidR="00D47F3F" w:rsidRPr="002170B4" w:rsidRDefault="00D47F3F" w:rsidP="00864AA3">
      <w:pPr>
        <w:pStyle w:val="2"/>
        <w:ind w:firstLine="567"/>
        <w:jc w:val="both"/>
        <w:rPr>
          <w:rFonts w:ascii="Times New Roman" w:hAnsi="Times New Roman" w:cs="Times New Roman"/>
          <w:iCs/>
          <w:color w:val="auto"/>
        </w:rPr>
      </w:pPr>
      <w:r w:rsidRPr="002170B4">
        <w:rPr>
          <w:rFonts w:ascii="Times New Roman" w:hAnsi="Times New Roman" w:cs="Times New Roman"/>
          <w:iCs/>
          <w:color w:val="auto"/>
        </w:rPr>
        <w:t xml:space="preserve">Затем перешли к обсуждению </w:t>
      </w:r>
      <w:r w:rsidR="00864AA3" w:rsidRPr="002170B4">
        <w:rPr>
          <w:rFonts w:ascii="Times New Roman" w:hAnsi="Times New Roman" w:cs="Times New Roman"/>
          <w:iCs/>
          <w:color w:val="auto"/>
        </w:rPr>
        <w:t>3</w:t>
      </w:r>
      <w:r w:rsidRPr="002170B4">
        <w:rPr>
          <w:rFonts w:ascii="Times New Roman" w:hAnsi="Times New Roman" w:cs="Times New Roman"/>
          <w:iCs/>
          <w:color w:val="auto"/>
        </w:rPr>
        <w:t xml:space="preserve"> вопроса заседания</w:t>
      </w:r>
      <w:r w:rsidR="0088113B" w:rsidRPr="002170B4">
        <w:rPr>
          <w:rFonts w:ascii="Times New Roman" w:hAnsi="Times New Roman" w:cs="Times New Roman"/>
          <w:iCs/>
          <w:color w:val="auto"/>
        </w:rPr>
        <w:t xml:space="preserve"> «</w:t>
      </w:r>
      <w:r w:rsidR="00864AA3" w:rsidRPr="002170B4">
        <w:rPr>
          <w:rFonts w:ascii="Times New Roman" w:hAnsi="Times New Roman" w:cs="Times New Roman"/>
          <w:iCs/>
          <w:color w:val="auto"/>
        </w:rPr>
        <w:t>Профилактика стресса. Эффективные методы и приемы</w:t>
      </w:r>
      <w:r w:rsidR="0088113B" w:rsidRPr="002170B4">
        <w:rPr>
          <w:rFonts w:ascii="Times New Roman" w:hAnsi="Times New Roman" w:cs="Times New Roman"/>
          <w:iCs/>
          <w:color w:val="auto"/>
        </w:rPr>
        <w:t xml:space="preserve">». </w:t>
      </w:r>
    </w:p>
    <w:p w14:paraId="3F0DB3F5" w14:textId="77777777" w:rsidR="002170B4" w:rsidRPr="002170B4" w:rsidRDefault="002170B4" w:rsidP="002170B4">
      <w:pPr>
        <w:ind w:firstLine="567"/>
        <w:jc w:val="both"/>
        <w:rPr>
          <w:rFonts w:ascii="Times New Roman" w:hAnsi="Times New Roman" w:cs="Times New Roman"/>
          <w:bCs/>
          <w:sz w:val="26"/>
          <w:szCs w:val="26"/>
        </w:rPr>
      </w:pPr>
      <w:r w:rsidRPr="002170B4">
        <w:rPr>
          <w:rFonts w:ascii="Times New Roman" w:hAnsi="Times New Roman" w:cs="Times New Roman"/>
          <w:bCs/>
          <w:sz w:val="26"/>
          <w:szCs w:val="26"/>
        </w:rPr>
        <w:t xml:space="preserve">Первая – стадия </w:t>
      </w:r>
      <w:r w:rsidRPr="002170B4">
        <w:rPr>
          <w:rFonts w:ascii="Times New Roman" w:hAnsi="Times New Roman" w:cs="Times New Roman"/>
          <w:bCs/>
          <w:i/>
          <w:iCs/>
          <w:sz w:val="26"/>
          <w:szCs w:val="26"/>
        </w:rPr>
        <w:t>тревоги.</w:t>
      </w:r>
      <w:r w:rsidRPr="002170B4">
        <w:rPr>
          <w:rFonts w:ascii="Times New Roman" w:hAnsi="Times New Roman" w:cs="Times New Roman"/>
          <w:bCs/>
          <w:sz w:val="26"/>
          <w:szCs w:val="26"/>
        </w:rPr>
        <w:t xml:space="preserve"> Это фаза мобилизации защитных сил организма, повышающая его устойчивость по отношению к конкретному травмирующему воздействию. При этом организм функционирует с большим напряжением. Однако на первой фазе стресса он справляется с нагрузкой еще с помощью функциональной мобилизации без структурных перестроек.</w:t>
      </w:r>
      <w:r w:rsidRPr="002170B4">
        <w:rPr>
          <w:rFonts w:ascii="Times New Roman" w:hAnsi="Times New Roman" w:cs="Times New Roman"/>
          <w:bCs/>
          <w:sz w:val="26"/>
          <w:szCs w:val="26"/>
        </w:rPr>
        <w:br/>
      </w:r>
      <w:r w:rsidRPr="002170B4">
        <w:rPr>
          <w:rFonts w:ascii="Times New Roman" w:hAnsi="Times New Roman" w:cs="Times New Roman"/>
          <w:bCs/>
          <w:sz w:val="26"/>
          <w:szCs w:val="26"/>
        </w:rPr>
        <w:br/>
        <w:t xml:space="preserve">Вслед за первой наступает вторая фаза – </w:t>
      </w:r>
      <w:r w:rsidRPr="002170B4">
        <w:rPr>
          <w:rFonts w:ascii="Times New Roman" w:hAnsi="Times New Roman" w:cs="Times New Roman"/>
          <w:bCs/>
          <w:i/>
          <w:iCs/>
          <w:sz w:val="26"/>
          <w:szCs w:val="26"/>
        </w:rPr>
        <w:t>сбалансированного расходования</w:t>
      </w:r>
      <w:r w:rsidRPr="002170B4">
        <w:rPr>
          <w:rFonts w:ascii="Times New Roman" w:hAnsi="Times New Roman" w:cs="Times New Roman"/>
          <w:bCs/>
          <w:sz w:val="26"/>
          <w:szCs w:val="26"/>
        </w:rPr>
        <w:t xml:space="preserve"> </w:t>
      </w:r>
      <w:proofErr w:type="spellStart"/>
      <w:r w:rsidRPr="002170B4">
        <w:rPr>
          <w:rFonts w:ascii="Times New Roman" w:hAnsi="Times New Roman" w:cs="Times New Roman"/>
          <w:bCs/>
          <w:i/>
          <w:iCs/>
          <w:sz w:val="26"/>
          <w:szCs w:val="26"/>
        </w:rPr>
        <w:t>адапционных</w:t>
      </w:r>
      <w:proofErr w:type="spellEnd"/>
      <w:r w:rsidRPr="002170B4">
        <w:rPr>
          <w:rFonts w:ascii="Times New Roman" w:hAnsi="Times New Roman" w:cs="Times New Roman"/>
          <w:bCs/>
          <w:sz w:val="26"/>
          <w:szCs w:val="26"/>
        </w:rPr>
        <w:t xml:space="preserve"> </w:t>
      </w:r>
      <w:r w:rsidRPr="002170B4">
        <w:rPr>
          <w:rFonts w:ascii="Times New Roman" w:hAnsi="Times New Roman" w:cs="Times New Roman"/>
          <w:bCs/>
          <w:i/>
          <w:iCs/>
          <w:sz w:val="26"/>
          <w:szCs w:val="26"/>
        </w:rPr>
        <w:t>резервов организма</w:t>
      </w:r>
      <w:r w:rsidRPr="002170B4">
        <w:rPr>
          <w:rFonts w:ascii="Times New Roman" w:hAnsi="Times New Roman" w:cs="Times New Roman"/>
          <w:bCs/>
          <w:sz w:val="26"/>
          <w:szCs w:val="26"/>
        </w:rPr>
        <w:t xml:space="preserve"> (стадия стабилизации, сопротивления). Все параметры выведенные из равновесия в первой фазе, закрепляются на новом уровне. При этом обеспечивается мало отличающееся от нормы реагирование, все как будто бы налаживается. Однако, если стресс продолжается долго, в связи с ограниченностью резервов организма неизбежно наступает третья фаза – </w:t>
      </w:r>
      <w:r w:rsidRPr="002170B4">
        <w:rPr>
          <w:rFonts w:ascii="Times New Roman" w:hAnsi="Times New Roman" w:cs="Times New Roman"/>
          <w:bCs/>
          <w:i/>
          <w:iCs/>
          <w:sz w:val="26"/>
          <w:szCs w:val="26"/>
        </w:rPr>
        <w:t>истощения.</w:t>
      </w:r>
      <w:r w:rsidRPr="002170B4">
        <w:rPr>
          <w:rFonts w:ascii="Times New Roman" w:hAnsi="Times New Roman" w:cs="Times New Roman"/>
          <w:bCs/>
          <w:sz w:val="26"/>
          <w:szCs w:val="26"/>
        </w:rPr>
        <w:t xml:space="preserve"> На второй и третьей стадиях организм, исчерпав свои функциональные резервы, включает механизмы структурной перестройки. Когда их не хватает, появляется истощение.</w:t>
      </w:r>
    </w:p>
    <w:p w14:paraId="0BBD9FDD" w14:textId="77777777" w:rsidR="002170B4" w:rsidRPr="002170B4" w:rsidRDefault="002170B4" w:rsidP="002170B4">
      <w:pPr>
        <w:spacing w:before="100" w:beforeAutospacing="1" w:after="100" w:afterAutospacing="1" w:line="240" w:lineRule="auto"/>
        <w:jc w:val="both"/>
        <w:outlineLvl w:val="0"/>
        <w:rPr>
          <w:rFonts w:ascii="Times New Roman" w:eastAsia="Times New Roman" w:hAnsi="Times New Roman" w:cs="Times New Roman"/>
          <w:bCs/>
          <w:kern w:val="36"/>
          <w:sz w:val="26"/>
          <w:szCs w:val="26"/>
          <w:lang w:eastAsia="ru-RU"/>
        </w:rPr>
      </w:pPr>
      <w:r w:rsidRPr="002170B4">
        <w:rPr>
          <w:rFonts w:ascii="Times New Roman" w:eastAsia="Times New Roman" w:hAnsi="Times New Roman" w:cs="Times New Roman"/>
          <w:bCs/>
          <w:noProof/>
          <w:kern w:val="36"/>
          <w:sz w:val="26"/>
          <w:szCs w:val="26"/>
          <w:lang w:eastAsia="ru-RU"/>
        </w:rPr>
        <w:lastRenderedPageBreak/>
        <w:drawing>
          <wp:inline distT="0" distB="0" distL="0" distR="0" wp14:anchorId="44911F2D" wp14:editId="0E65EAB3">
            <wp:extent cx="4628551" cy="3939540"/>
            <wp:effectExtent l="0" t="0" r="635"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30115" cy="3940871"/>
                    </a:xfrm>
                    <a:prstGeom prst="rect">
                      <a:avLst/>
                    </a:prstGeom>
                    <a:noFill/>
                  </pic:spPr>
                </pic:pic>
              </a:graphicData>
            </a:graphic>
          </wp:inline>
        </w:drawing>
      </w:r>
    </w:p>
    <w:p w14:paraId="04AA9D4F" w14:textId="77777777" w:rsidR="002170B4" w:rsidRPr="002170B4" w:rsidRDefault="002170B4" w:rsidP="002170B4">
      <w:pPr>
        <w:spacing w:before="100" w:beforeAutospacing="1" w:after="100" w:afterAutospacing="1" w:line="240" w:lineRule="auto"/>
        <w:jc w:val="both"/>
        <w:outlineLvl w:val="0"/>
        <w:rPr>
          <w:rFonts w:ascii="Times New Roman" w:eastAsia="Times New Roman" w:hAnsi="Times New Roman" w:cs="Times New Roman"/>
          <w:bCs/>
          <w:kern w:val="36"/>
          <w:sz w:val="26"/>
          <w:szCs w:val="26"/>
          <w:lang w:eastAsia="ru-RU"/>
        </w:rPr>
      </w:pPr>
    </w:p>
    <w:p w14:paraId="20617FC5" w14:textId="77777777" w:rsidR="002170B4" w:rsidRPr="002170B4" w:rsidRDefault="002170B4" w:rsidP="002170B4">
      <w:pPr>
        <w:spacing w:before="100" w:beforeAutospacing="1" w:after="100" w:afterAutospacing="1" w:line="240" w:lineRule="auto"/>
        <w:jc w:val="both"/>
        <w:outlineLvl w:val="0"/>
        <w:rPr>
          <w:rFonts w:ascii="Times New Roman" w:eastAsia="Times New Roman" w:hAnsi="Times New Roman" w:cs="Times New Roman"/>
          <w:bCs/>
          <w:kern w:val="36"/>
          <w:sz w:val="26"/>
          <w:szCs w:val="26"/>
          <w:lang w:eastAsia="ru-RU"/>
        </w:rPr>
      </w:pPr>
    </w:p>
    <w:p w14:paraId="576F7884" w14:textId="77777777" w:rsidR="002170B4" w:rsidRPr="002170B4" w:rsidRDefault="002170B4" w:rsidP="002170B4">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bCs/>
          <w:sz w:val="26"/>
          <w:szCs w:val="26"/>
          <w:lang w:eastAsia="ru-RU"/>
        </w:rPr>
        <w:t>Многие из нас являются заложниками определенных стереотипов, которые часто мешают в работе и дальнейшем развитии. Например, мы рассматриваем дополнительную нагрузку как сокращение свободного времени; сложное обучение — как чрезмерные усилия, благодаря которым можно было бы больше заработать сейчас; сложного клиента или просто человека в общении — как очередную нервотрепку. На самом деле на все это можно и нужно смотреть по-другому.</w:t>
      </w:r>
    </w:p>
    <w:p w14:paraId="6A6F3286" w14:textId="77777777" w:rsidR="002170B4" w:rsidRPr="002170B4" w:rsidRDefault="002170B4" w:rsidP="002170B4">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 xml:space="preserve">Рефрейминг — это специальный прием, который позволяет изменить точку зрения человека на иную, порой даже противоположную. Он происходит от слова </w:t>
      </w:r>
      <w:proofErr w:type="spellStart"/>
      <w:r w:rsidRPr="002170B4">
        <w:rPr>
          <w:rFonts w:ascii="Times New Roman" w:eastAsia="Times New Roman" w:hAnsi="Times New Roman" w:cs="Times New Roman"/>
          <w:sz w:val="26"/>
          <w:szCs w:val="26"/>
          <w:lang w:eastAsia="ru-RU"/>
        </w:rPr>
        <w:t>frame</w:t>
      </w:r>
      <w:proofErr w:type="spellEnd"/>
      <w:r w:rsidRPr="002170B4">
        <w:rPr>
          <w:rFonts w:ascii="Times New Roman" w:eastAsia="Times New Roman" w:hAnsi="Times New Roman" w:cs="Times New Roman"/>
          <w:sz w:val="26"/>
          <w:szCs w:val="26"/>
          <w:lang w:eastAsia="ru-RU"/>
        </w:rPr>
        <w:t> — рамка (рефрейминг — изменение рамки восприятия). Еще до НЛП этот прием существовал в психологии и психокоррекции.</w:t>
      </w:r>
    </w:p>
    <w:p w14:paraId="46F21EF6" w14:textId="77777777" w:rsidR="002170B4" w:rsidRPr="002170B4" w:rsidRDefault="002170B4" w:rsidP="002170B4">
      <w:pPr>
        <w:spacing w:before="100" w:beforeAutospacing="1" w:after="100" w:afterAutospacing="1" w:line="240" w:lineRule="auto"/>
        <w:ind w:firstLine="360"/>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Важно отметить, что рефрейминг не подразумевает обмана и абсурда: он должен осуществляться только в рамках соблюдения истины и адекватности картины мира человека. Практически рефрейминг может осуществляться несколькими способами:</w:t>
      </w:r>
    </w:p>
    <w:p w14:paraId="519AACDE" w14:textId="77777777" w:rsidR="002170B4" w:rsidRPr="002170B4" w:rsidRDefault="002170B4" w:rsidP="002170B4">
      <w:pPr>
        <w:numPr>
          <w:ilvl w:val="0"/>
          <w:numId w:val="19"/>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Найти в ситуации другую сторону, более позитивную. Например, проходя тренинг в те дни, когда можно было продавать и зарабатывать, люди думают: «Вместо того, чтобы зарабатывать деньги, мы сейчас тратим время на обучение». Рефрейминг: «То, чему мы научимся, позволит нам в дальнейшем больше зарабатывать». Другой пример: «Сейчас мы внедряем новые технологии, и это требует много времени». Рефрейминг: «Мы сейчас обеспечиваем себе большой временной выигрыш на будущее».</w:t>
      </w:r>
    </w:p>
    <w:p w14:paraId="35E690E6" w14:textId="77777777" w:rsidR="002170B4" w:rsidRPr="002170B4" w:rsidRDefault="002170B4" w:rsidP="002170B4">
      <w:pPr>
        <w:numPr>
          <w:ilvl w:val="0"/>
          <w:numId w:val="19"/>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 xml:space="preserve">Отметив негатив, мы показываем выгоду, используя союз «зато». Совершил ошибку — зато теперь точно знаешь, чего не стоит делать в будущем. </w:t>
      </w:r>
      <w:r w:rsidRPr="002170B4">
        <w:rPr>
          <w:rFonts w:ascii="Times New Roman" w:eastAsia="Times New Roman" w:hAnsi="Times New Roman" w:cs="Times New Roman"/>
          <w:sz w:val="26"/>
          <w:szCs w:val="26"/>
          <w:lang w:eastAsia="ru-RU"/>
        </w:rPr>
        <w:lastRenderedPageBreak/>
        <w:t>Действительно, сейчас очень напряженная работа — зато она позволит выполнить план. Неприятный в общении человек — зато умный; у него многому можно научиться.</w:t>
      </w:r>
    </w:p>
    <w:p w14:paraId="69518FA2" w14:textId="77777777" w:rsidR="002170B4" w:rsidRPr="002170B4" w:rsidRDefault="002170B4" w:rsidP="002170B4">
      <w:pPr>
        <w:numPr>
          <w:ilvl w:val="0"/>
          <w:numId w:val="19"/>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Постановка в выгодный и правильный в данной ситуации ряд сравнения. Действительно, много работы, но у Васи работы еще больше. Да, тратишь много времени на это задание, но вспомни — два месяца назад времени уходило в полтора раза больше, чем сейчас.</w:t>
      </w:r>
    </w:p>
    <w:p w14:paraId="79003003" w14:textId="77777777" w:rsidR="002170B4" w:rsidRPr="002170B4" w:rsidRDefault="002170B4" w:rsidP="002170B4">
      <w:pPr>
        <w:spacing w:after="0" w:line="240" w:lineRule="auto"/>
        <w:ind w:firstLine="360"/>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Рефрейминг хорошо помогает и в личной жизни. Например, когда ваш ребенок вместе со всеми прогулял урок, можно увидеть в этом только халатное отношение к учебе, а можно еще и чувство коллективизма, и готовность к рискам.</w:t>
      </w:r>
    </w:p>
    <w:p w14:paraId="173ECE17" w14:textId="77777777" w:rsidR="002170B4" w:rsidRPr="002170B4" w:rsidRDefault="002170B4" w:rsidP="002170B4">
      <w:pPr>
        <w:spacing w:before="100" w:beforeAutospacing="1" w:after="100" w:afterAutospacing="1" w:line="240" w:lineRule="auto"/>
        <w:ind w:firstLine="360"/>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Мы не призываем к лакировке действительности, а к тому, чтобы видеть самим и показывать другим ситуацию со всех сторон. В первую очередь следует руководствоваться таким тезисом: «Там, где одни видят проблемы, другие находят возможности». Приведем несколько примеров:</w:t>
      </w:r>
    </w:p>
    <w:p w14:paraId="5F750A84" w14:textId="77777777" w:rsidR="002170B4" w:rsidRPr="002170B4" w:rsidRDefault="002170B4" w:rsidP="002170B4">
      <w:pPr>
        <w:spacing w:after="0" w:line="240" w:lineRule="auto"/>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Таким образом, один в ситуации увидит только проблему, а другой — еще и возможность.</w:t>
      </w:r>
    </w:p>
    <w:p w14:paraId="282152B4" w14:textId="77777777" w:rsidR="002170B4" w:rsidRPr="002170B4" w:rsidRDefault="002170B4" w:rsidP="002170B4">
      <w:pPr>
        <w:spacing w:before="100" w:beforeAutospacing="1" w:after="100" w:afterAutospacing="1" w:line="240" w:lineRule="auto"/>
        <w:jc w:val="both"/>
        <w:outlineLvl w:val="1"/>
        <w:rPr>
          <w:rFonts w:ascii="Times New Roman" w:eastAsia="Times New Roman" w:hAnsi="Times New Roman" w:cs="Times New Roman"/>
          <w:b/>
          <w:bCs/>
          <w:sz w:val="26"/>
          <w:szCs w:val="26"/>
          <w:lang w:eastAsia="ru-RU"/>
        </w:rPr>
      </w:pPr>
      <w:r w:rsidRPr="002170B4">
        <w:rPr>
          <w:rFonts w:ascii="Times New Roman" w:eastAsia="Times New Roman" w:hAnsi="Times New Roman" w:cs="Times New Roman"/>
          <w:b/>
          <w:bCs/>
          <w:sz w:val="26"/>
          <w:szCs w:val="26"/>
          <w:lang w:eastAsia="ru-RU"/>
        </w:rPr>
        <w:t>Практикум</w:t>
      </w:r>
    </w:p>
    <w:p w14:paraId="216E9AAF" w14:textId="77777777" w:rsidR="002170B4" w:rsidRPr="002170B4" w:rsidRDefault="002170B4" w:rsidP="002170B4">
      <w:pPr>
        <w:spacing w:after="0" w:line="240" w:lineRule="auto"/>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Как и многие коммуникативные техники, рефрейминг требует в первую очередь тренировок. Поэтому далее предлагаем вам провести рефрейминг ситуаций максимальным количеством способов. Постарайтесь дать максимальное количество вариантов рефрейминга.</w:t>
      </w:r>
    </w:p>
    <w:p w14:paraId="2B30F681" w14:textId="77777777" w:rsidR="002170B4" w:rsidRPr="002170B4" w:rsidRDefault="002170B4" w:rsidP="002170B4">
      <w:pPr>
        <w:numPr>
          <w:ilvl w:val="0"/>
          <w:numId w:val="20"/>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Большая нагрузка.</w:t>
      </w:r>
    </w:p>
    <w:p w14:paraId="106D7EEB" w14:textId="77777777" w:rsidR="002170B4" w:rsidRPr="002170B4" w:rsidRDefault="002170B4" w:rsidP="002170B4">
      <w:pPr>
        <w:spacing w:before="100" w:beforeAutospacing="1" w:after="100" w:afterAutospacing="1" w:line="240" w:lineRule="auto"/>
        <w:jc w:val="both"/>
        <w:outlineLvl w:val="1"/>
        <w:rPr>
          <w:rFonts w:ascii="Times New Roman" w:eastAsia="Times New Roman" w:hAnsi="Times New Roman" w:cs="Times New Roman"/>
          <w:b/>
          <w:bCs/>
          <w:sz w:val="26"/>
          <w:szCs w:val="26"/>
          <w:lang w:eastAsia="ru-RU"/>
        </w:rPr>
      </w:pPr>
      <w:r w:rsidRPr="002170B4">
        <w:rPr>
          <w:rFonts w:ascii="Times New Roman" w:eastAsia="Times New Roman" w:hAnsi="Times New Roman" w:cs="Times New Roman"/>
          <w:b/>
          <w:bCs/>
          <w:sz w:val="26"/>
          <w:szCs w:val="26"/>
          <w:lang w:eastAsia="ru-RU"/>
        </w:rPr>
        <w:t>Варианты рефрейминга</w:t>
      </w:r>
    </w:p>
    <w:p w14:paraId="53AABEDC" w14:textId="77777777" w:rsidR="002170B4" w:rsidRPr="002170B4" w:rsidRDefault="002170B4" w:rsidP="002170B4">
      <w:pPr>
        <w:spacing w:after="0" w:line="240" w:lineRule="auto"/>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3. Большая нагрузка.</w:t>
      </w:r>
    </w:p>
    <w:p w14:paraId="5868CE52" w14:textId="77777777" w:rsidR="002170B4" w:rsidRPr="002170B4" w:rsidRDefault="002170B4" w:rsidP="002170B4">
      <w:pPr>
        <w:numPr>
          <w:ilvl w:val="0"/>
          <w:numId w:val="21"/>
        </w:numPr>
        <w:spacing w:before="100" w:beforeAutospacing="1" w:after="100" w:afterAutospacing="1" w:line="240" w:lineRule="auto"/>
        <w:ind w:left="1440"/>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Чем больше занят, тем больше успеваешь.</w:t>
      </w:r>
    </w:p>
    <w:p w14:paraId="47BFF5CE" w14:textId="77777777" w:rsidR="002170B4" w:rsidRPr="002170B4" w:rsidRDefault="002170B4" w:rsidP="002170B4">
      <w:pPr>
        <w:numPr>
          <w:ilvl w:val="0"/>
          <w:numId w:val="21"/>
        </w:numPr>
        <w:spacing w:before="100" w:beforeAutospacing="1" w:after="100" w:afterAutospacing="1" w:line="240" w:lineRule="auto"/>
        <w:ind w:left="1440"/>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Учишься лучше ценить отдых.</w:t>
      </w:r>
    </w:p>
    <w:p w14:paraId="2A45CDC2" w14:textId="77777777" w:rsidR="002170B4" w:rsidRPr="002170B4" w:rsidRDefault="002170B4" w:rsidP="002170B4">
      <w:pPr>
        <w:numPr>
          <w:ilvl w:val="0"/>
          <w:numId w:val="21"/>
        </w:numPr>
        <w:spacing w:before="100" w:beforeAutospacing="1" w:after="100" w:afterAutospacing="1" w:line="240" w:lineRule="auto"/>
        <w:ind w:left="1440"/>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Учишься лучше планировать свое время.</w:t>
      </w:r>
    </w:p>
    <w:p w14:paraId="52F350DC" w14:textId="77777777" w:rsidR="002170B4" w:rsidRPr="002170B4" w:rsidRDefault="002170B4" w:rsidP="002170B4">
      <w:pPr>
        <w:numPr>
          <w:ilvl w:val="0"/>
          <w:numId w:val="21"/>
        </w:numPr>
        <w:spacing w:before="100" w:beforeAutospacing="1" w:after="100" w:afterAutospacing="1" w:line="240" w:lineRule="auto"/>
        <w:ind w:left="1440"/>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Если такая загрузка — явление временное, то можно думать о том, что скоро за счет большой работы сейчас будет легче.</w:t>
      </w:r>
    </w:p>
    <w:p w14:paraId="5B71E967" w14:textId="77777777" w:rsidR="002170B4" w:rsidRPr="002170B4" w:rsidRDefault="002170B4" w:rsidP="002170B4">
      <w:pPr>
        <w:numPr>
          <w:ilvl w:val="0"/>
          <w:numId w:val="21"/>
        </w:numPr>
        <w:spacing w:before="100" w:beforeAutospacing="1" w:after="100" w:afterAutospacing="1" w:line="240" w:lineRule="auto"/>
        <w:ind w:left="1440"/>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Больше загрузка — больше заработок.</w:t>
      </w:r>
    </w:p>
    <w:p w14:paraId="3C13FA52" w14:textId="77777777" w:rsidR="002170B4" w:rsidRPr="002170B4" w:rsidRDefault="002170B4" w:rsidP="002170B4">
      <w:pPr>
        <w:numPr>
          <w:ilvl w:val="0"/>
          <w:numId w:val="21"/>
        </w:numPr>
        <w:spacing w:before="100" w:beforeAutospacing="1" w:after="100" w:afterAutospacing="1" w:line="240" w:lineRule="auto"/>
        <w:ind w:left="1440"/>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Больше нагрузка — больше тренировка, эффективнее повышается профессиональный уровень.</w:t>
      </w:r>
    </w:p>
    <w:p w14:paraId="6576F6D3" w14:textId="77777777" w:rsidR="002170B4" w:rsidRPr="002170B4" w:rsidRDefault="002170B4" w:rsidP="002170B4">
      <w:pPr>
        <w:numPr>
          <w:ilvl w:val="0"/>
          <w:numId w:val="21"/>
        </w:numPr>
        <w:spacing w:before="100" w:beforeAutospacing="1" w:after="100" w:afterAutospacing="1" w:line="240" w:lineRule="auto"/>
        <w:ind w:left="1440"/>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Можно сравнить с кем-то, у кого загрузка больше.</w:t>
      </w:r>
    </w:p>
    <w:p w14:paraId="1FE7F118" w14:textId="77777777" w:rsidR="002170B4" w:rsidRPr="002170B4" w:rsidRDefault="002170B4" w:rsidP="002170B4">
      <w:pPr>
        <w:spacing w:before="100" w:beforeAutospacing="1" w:after="100" w:afterAutospacing="1" w:line="240" w:lineRule="auto"/>
        <w:ind w:left="360" w:firstLine="348"/>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 xml:space="preserve">Рефрейминг позволяет нам иначе интерпретировать те или иные проблемы и находить новые решения. Это происходит за счет изменения фреймов, в рамках которых эти проблемы воспринимаются. Буквально </w:t>
      </w:r>
      <w:r w:rsidRPr="002170B4">
        <w:rPr>
          <w:rFonts w:ascii="Times New Roman" w:eastAsia="Times New Roman" w:hAnsi="Times New Roman" w:cs="Times New Roman"/>
          <w:i/>
          <w:iCs/>
          <w:sz w:val="26"/>
          <w:szCs w:val="26"/>
          <w:lang w:eastAsia="ru-RU"/>
        </w:rPr>
        <w:t xml:space="preserve">рефрейминг </w:t>
      </w:r>
      <w:r w:rsidRPr="002170B4">
        <w:rPr>
          <w:rFonts w:ascii="Times New Roman" w:eastAsia="Times New Roman" w:hAnsi="Times New Roman" w:cs="Times New Roman"/>
          <w:sz w:val="26"/>
          <w:szCs w:val="26"/>
          <w:lang w:eastAsia="ru-RU"/>
        </w:rPr>
        <w:t>обозначает помещение какого-либо образа или переживания в новый фрейм. С психологической точки зрения произвести рефрейминг – значит преобразовать смысл чего-либо, поместив это в новую рамку или контекст, отличный от исходного.</w:t>
      </w:r>
    </w:p>
    <w:p w14:paraId="2018E389" w14:textId="77777777" w:rsidR="002170B4" w:rsidRPr="002170B4" w:rsidRDefault="002170B4" w:rsidP="002170B4">
      <w:pPr>
        <w:spacing w:before="100" w:beforeAutospacing="1" w:after="100" w:afterAutospacing="1" w:line="240" w:lineRule="auto"/>
        <w:ind w:left="360" w:firstLine="348"/>
        <w:jc w:val="both"/>
        <w:rPr>
          <w:rFonts w:ascii="Times New Roman" w:eastAsia="Times New Roman" w:hAnsi="Times New Roman" w:cs="Times New Roman"/>
          <w:sz w:val="26"/>
          <w:szCs w:val="26"/>
          <w:lang w:eastAsia="ru-RU"/>
        </w:rPr>
      </w:pPr>
      <w:r w:rsidRPr="002170B4">
        <w:rPr>
          <w:rFonts w:ascii="Times New Roman" w:eastAsia="Times New Roman" w:hAnsi="Times New Roman" w:cs="Times New Roman"/>
          <w:sz w:val="26"/>
          <w:szCs w:val="26"/>
          <w:lang w:eastAsia="ru-RU"/>
        </w:rPr>
        <w:t xml:space="preserve">Рамка вокруг рисунка является хорошей метафорой, позволяющей понять суть и механизм рефрейминга. В зависимости от того, что именно попадает в рамку, </w:t>
      </w:r>
      <w:r w:rsidRPr="002170B4">
        <w:rPr>
          <w:rFonts w:ascii="Times New Roman" w:eastAsia="Times New Roman" w:hAnsi="Times New Roman" w:cs="Times New Roman"/>
          <w:sz w:val="26"/>
          <w:szCs w:val="26"/>
          <w:lang w:eastAsia="ru-RU"/>
        </w:rPr>
        <w:lastRenderedPageBreak/>
        <w:t>изменяется информация о содержании картины, а следовательно, и восприятие того, что на ней изображено. Фотограф или художник, заинтересовавшись каким-либо пейзажем, может поместить в рамку одно-единственное дерево или, наоборот, целый луг со всеми деревьями, животными, ручейком или прудом. От этого зависит, какую часть исходного пейзажа сможет увидеть на картине зритель. Кроме того, человек, купивший картину, может заменить раму на новую, лучше вписывающуюся в интерьер его жилища.</w:t>
      </w:r>
    </w:p>
    <w:p w14:paraId="75DDD2FC" w14:textId="77777777" w:rsidR="002170B4" w:rsidRPr="002170B4" w:rsidRDefault="002170B4" w:rsidP="002170B4">
      <w:pPr>
        <w:pStyle w:val="a3"/>
        <w:ind w:left="360" w:firstLine="348"/>
        <w:jc w:val="both"/>
        <w:rPr>
          <w:sz w:val="26"/>
          <w:szCs w:val="26"/>
        </w:rPr>
      </w:pPr>
      <w:r w:rsidRPr="002170B4">
        <w:rPr>
          <w:sz w:val="26"/>
          <w:szCs w:val="26"/>
        </w:rPr>
        <w:t>Так и психологические фреймы влияют на наши переживания и интерпретацию конкретной ситуации, определяя, что именно мы «видим» и воспринимаем. Взгляните, например, на рис. 5.</w:t>
      </w:r>
    </w:p>
    <w:p w14:paraId="59F4140B" w14:textId="77777777" w:rsidR="002170B4" w:rsidRPr="002170B4" w:rsidRDefault="002170B4" w:rsidP="002170B4">
      <w:pPr>
        <w:pStyle w:val="a3"/>
        <w:ind w:left="360"/>
        <w:jc w:val="both"/>
        <w:rPr>
          <w:sz w:val="26"/>
          <w:szCs w:val="26"/>
        </w:rPr>
      </w:pPr>
      <w:r w:rsidRPr="002170B4">
        <w:rPr>
          <w:noProof/>
          <w:sz w:val="26"/>
          <w:szCs w:val="26"/>
        </w:rPr>
        <w:drawing>
          <wp:inline distT="0" distB="0" distL="0" distR="0" wp14:anchorId="76E99756" wp14:editId="7A5FB4ED">
            <wp:extent cx="1247775" cy="752475"/>
            <wp:effectExtent l="0" t="0" r="9525" b="9525"/>
            <wp:docPr id="4" name="Рисунок 4" descr="https://storage.yandexcloud.net/wr4img/425786_12_i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orage.yandexcloud.net/wr4img/425786_12_i_00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47775" cy="752475"/>
                    </a:xfrm>
                    <a:prstGeom prst="rect">
                      <a:avLst/>
                    </a:prstGeom>
                    <a:noFill/>
                    <a:ln>
                      <a:noFill/>
                    </a:ln>
                  </pic:spPr>
                </pic:pic>
              </a:graphicData>
            </a:graphic>
          </wp:inline>
        </w:drawing>
      </w:r>
    </w:p>
    <w:p w14:paraId="03B1C5A3" w14:textId="77777777" w:rsidR="002170B4" w:rsidRPr="002170B4" w:rsidRDefault="002170B4" w:rsidP="002170B4">
      <w:pPr>
        <w:pStyle w:val="a3"/>
        <w:ind w:left="360"/>
        <w:jc w:val="both"/>
        <w:rPr>
          <w:sz w:val="26"/>
          <w:szCs w:val="26"/>
        </w:rPr>
      </w:pPr>
      <w:r w:rsidRPr="002170B4">
        <w:rPr>
          <w:rStyle w:val="a9"/>
          <w:sz w:val="26"/>
          <w:szCs w:val="26"/>
          <w:vertAlign w:val="superscript"/>
        </w:rPr>
        <w:t>Рис. 5.</w:t>
      </w:r>
      <w:r w:rsidRPr="002170B4">
        <w:rPr>
          <w:sz w:val="26"/>
          <w:szCs w:val="26"/>
          <w:vertAlign w:val="superscript"/>
        </w:rPr>
        <w:t xml:space="preserve"> Маленькая рамка</w:t>
      </w:r>
      <w:r w:rsidRPr="002170B4">
        <w:rPr>
          <w:sz w:val="26"/>
          <w:szCs w:val="26"/>
        </w:rPr>
        <w:t xml:space="preserve"> </w:t>
      </w:r>
    </w:p>
    <w:p w14:paraId="55F7B74F" w14:textId="77777777" w:rsidR="002170B4" w:rsidRPr="002170B4" w:rsidRDefault="002170B4" w:rsidP="002170B4">
      <w:pPr>
        <w:pStyle w:val="a3"/>
        <w:ind w:left="360" w:firstLine="348"/>
        <w:jc w:val="both"/>
        <w:rPr>
          <w:sz w:val="26"/>
          <w:szCs w:val="26"/>
        </w:rPr>
      </w:pPr>
      <w:r w:rsidRPr="002170B4">
        <w:rPr>
          <w:sz w:val="26"/>
          <w:szCs w:val="26"/>
        </w:rPr>
        <w:t>Теперь представьте, что будет, если расширить рамку. Обратите внимание на то, как за счет новой перспективы расширяется ваш опыт и понимание представленной ситуации (рис. 6).</w:t>
      </w:r>
    </w:p>
    <w:p w14:paraId="1B403B47" w14:textId="77777777" w:rsidR="002170B4" w:rsidRPr="002170B4" w:rsidRDefault="002170B4" w:rsidP="002170B4">
      <w:pPr>
        <w:pStyle w:val="a3"/>
        <w:ind w:left="360"/>
        <w:jc w:val="both"/>
        <w:rPr>
          <w:sz w:val="26"/>
          <w:szCs w:val="26"/>
        </w:rPr>
      </w:pPr>
      <w:r w:rsidRPr="002170B4">
        <w:rPr>
          <w:noProof/>
          <w:sz w:val="26"/>
          <w:szCs w:val="26"/>
        </w:rPr>
        <w:drawing>
          <wp:inline distT="0" distB="0" distL="0" distR="0" wp14:anchorId="44ACDD83" wp14:editId="36BAB658">
            <wp:extent cx="3667125" cy="1638300"/>
            <wp:effectExtent l="0" t="0" r="9525" b="0"/>
            <wp:docPr id="2" name="Рисунок 2" descr="https://storage.yandexcloud.net/wr4img/425786_12_i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orage.yandexcloud.net/wr4img/425786_12_i_00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67125" cy="1638300"/>
                    </a:xfrm>
                    <a:prstGeom prst="rect">
                      <a:avLst/>
                    </a:prstGeom>
                    <a:noFill/>
                    <a:ln>
                      <a:noFill/>
                    </a:ln>
                  </pic:spPr>
                </pic:pic>
              </a:graphicData>
            </a:graphic>
          </wp:inline>
        </w:drawing>
      </w:r>
    </w:p>
    <w:p w14:paraId="0A2EC3A6" w14:textId="77777777" w:rsidR="002170B4" w:rsidRPr="002170B4" w:rsidRDefault="002170B4" w:rsidP="002170B4">
      <w:pPr>
        <w:pStyle w:val="a3"/>
        <w:ind w:left="360"/>
        <w:jc w:val="both"/>
        <w:rPr>
          <w:sz w:val="26"/>
          <w:szCs w:val="26"/>
        </w:rPr>
      </w:pPr>
      <w:r w:rsidRPr="002170B4">
        <w:rPr>
          <w:rStyle w:val="a9"/>
          <w:sz w:val="26"/>
          <w:szCs w:val="26"/>
          <w:vertAlign w:val="superscript"/>
        </w:rPr>
        <w:t xml:space="preserve">Рис. 6. </w:t>
      </w:r>
      <w:r w:rsidRPr="002170B4">
        <w:rPr>
          <w:sz w:val="26"/>
          <w:szCs w:val="26"/>
          <w:vertAlign w:val="superscript"/>
        </w:rPr>
        <w:t>Более широкая рамка</w:t>
      </w:r>
      <w:r w:rsidRPr="002170B4">
        <w:rPr>
          <w:sz w:val="26"/>
          <w:szCs w:val="26"/>
        </w:rPr>
        <w:t xml:space="preserve"> </w:t>
      </w:r>
    </w:p>
    <w:p w14:paraId="3F147B44" w14:textId="77777777" w:rsidR="002170B4" w:rsidRPr="002170B4" w:rsidRDefault="002170B4" w:rsidP="002170B4">
      <w:pPr>
        <w:pStyle w:val="a3"/>
        <w:ind w:left="360" w:firstLine="348"/>
        <w:jc w:val="both"/>
        <w:rPr>
          <w:sz w:val="26"/>
          <w:szCs w:val="26"/>
        </w:rPr>
      </w:pPr>
      <w:r w:rsidRPr="002170B4">
        <w:rPr>
          <w:sz w:val="26"/>
          <w:szCs w:val="26"/>
        </w:rPr>
        <w:t>У первого рисунка нет собственного «смысла». Это всего лишь изображение рыбы. Но когда рамка расширилась, мы неожиданно увидели совсем другую ситуацию. Первая рыба оказалась не просто «рыбой», а «маленькой рыбкой, которую вот-вот проглотит большая рыба». Судя по всему, маленькая рыбка не в курсе событий; мы же можем легко следить за ними благодаря нашему ракурсу и «расширенной рамке». Мы можем выбирать, как реагировать: тревожиться ли нам о маленькой рыбке или признать, что большой рыбе для выживания необходима пища.</w:t>
      </w:r>
    </w:p>
    <w:p w14:paraId="0FC9AFE1" w14:textId="77777777" w:rsidR="002170B4" w:rsidRPr="002170B4" w:rsidRDefault="002170B4" w:rsidP="002170B4">
      <w:pPr>
        <w:pStyle w:val="a3"/>
        <w:ind w:left="360"/>
        <w:jc w:val="both"/>
        <w:rPr>
          <w:sz w:val="26"/>
          <w:szCs w:val="26"/>
        </w:rPr>
      </w:pPr>
      <w:r w:rsidRPr="002170B4">
        <w:rPr>
          <w:sz w:val="26"/>
          <w:szCs w:val="26"/>
        </w:rPr>
        <w:t>А теперь посмотрим, что будет, если снова произвести рефрейминг, еще немного расширив перспективу (рис. 7).</w:t>
      </w:r>
    </w:p>
    <w:p w14:paraId="476D0BDA" w14:textId="77777777" w:rsidR="002170B4" w:rsidRPr="002170B4" w:rsidRDefault="002170B4" w:rsidP="002170B4">
      <w:pPr>
        <w:pStyle w:val="a3"/>
        <w:ind w:left="360"/>
        <w:jc w:val="both"/>
        <w:rPr>
          <w:sz w:val="26"/>
          <w:szCs w:val="26"/>
        </w:rPr>
      </w:pPr>
      <w:r w:rsidRPr="002170B4">
        <w:rPr>
          <w:noProof/>
          <w:sz w:val="26"/>
          <w:szCs w:val="26"/>
        </w:rPr>
        <w:lastRenderedPageBreak/>
        <w:drawing>
          <wp:inline distT="0" distB="0" distL="0" distR="0" wp14:anchorId="33F219F2" wp14:editId="69DA39CB">
            <wp:extent cx="5095875" cy="1857375"/>
            <wp:effectExtent l="0" t="0" r="9525" b="9525"/>
            <wp:docPr id="6" name="Рисунок 6" descr="https://storage.yandexcloud.net/wr4img/425786_12_i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orage.yandexcloud.net/wr4img/425786_12_i_00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95875" cy="1857375"/>
                    </a:xfrm>
                    <a:prstGeom prst="rect">
                      <a:avLst/>
                    </a:prstGeom>
                    <a:noFill/>
                    <a:ln>
                      <a:noFill/>
                    </a:ln>
                  </pic:spPr>
                </pic:pic>
              </a:graphicData>
            </a:graphic>
          </wp:inline>
        </w:drawing>
      </w:r>
    </w:p>
    <w:p w14:paraId="3D6C7E1E" w14:textId="77777777" w:rsidR="002170B4" w:rsidRPr="002170B4" w:rsidRDefault="002170B4" w:rsidP="002170B4">
      <w:pPr>
        <w:pStyle w:val="a3"/>
        <w:ind w:left="360"/>
        <w:jc w:val="both"/>
        <w:rPr>
          <w:sz w:val="26"/>
          <w:szCs w:val="26"/>
        </w:rPr>
      </w:pPr>
      <w:r w:rsidRPr="002170B4">
        <w:rPr>
          <w:rStyle w:val="a9"/>
          <w:sz w:val="26"/>
          <w:szCs w:val="26"/>
          <w:vertAlign w:val="superscript"/>
        </w:rPr>
        <w:t xml:space="preserve">Рис. 7. </w:t>
      </w:r>
      <w:r w:rsidRPr="002170B4">
        <w:rPr>
          <w:sz w:val="26"/>
          <w:szCs w:val="26"/>
          <w:vertAlign w:val="superscript"/>
        </w:rPr>
        <w:t>Еще более широкая рамка</w:t>
      </w:r>
      <w:r w:rsidRPr="002170B4">
        <w:rPr>
          <w:sz w:val="26"/>
          <w:szCs w:val="26"/>
        </w:rPr>
        <w:t xml:space="preserve"> </w:t>
      </w:r>
    </w:p>
    <w:p w14:paraId="062F0929" w14:textId="77777777" w:rsidR="002170B4" w:rsidRPr="002170B4" w:rsidRDefault="002170B4" w:rsidP="002170B4">
      <w:pPr>
        <w:pStyle w:val="a3"/>
        <w:ind w:left="360" w:firstLine="348"/>
        <w:jc w:val="both"/>
        <w:rPr>
          <w:sz w:val="26"/>
          <w:szCs w:val="26"/>
        </w:rPr>
      </w:pPr>
      <w:r w:rsidRPr="002170B4">
        <w:rPr>
          <w:sz w:val="26"/>
          <w:szCs w:val="26"/>
        </w:rPr>
        <w:t xml:space="preserve">Новая перспектива наделяет ситуацию новым смыслом. </w:t>
      </w:r>
      <w:r w:rsidRPr="002170B4">
        <w:rPr>
          <w:rStyle w:val="a8"/>
          <w:sz w:val="26"/>
          <w:szCs w:val="26"/>
        </w:rPr>
        <w:t xml:space="preserve">Изменив размер рамки, </w:t>
      </w:r>
      <w:r w:rsidRPr="002170B4">
        <w:rPr>
          <w:sz w:val="26"/>
          <w:szCs w:val="26"/>
        </w:rPr>
        <w:t>мы видим, что опасность грозит не только маленькой рыбке. Рыбу побольше намерена съесть еще более крупная рыба. В своем стремлении выжить средняя рыба настолько поглощена охотой на маленькую рыбку, что ее собственная безопасность оказалась под угрозой.</w:t>
      </w:r>
    </w:p>
    <w:p w14:paraId="557F2F94" w14:textId="77777777" w:rsidR="002170B4" w:rsidRPr="002170B4" w:rsidRDefault="002170B4" w:rsidP="002170B4">
      <w:pPr>
        <w:pStyle w:val="a3"/>
        <w:ind w:left="360" w:firstLine="348"/>
        <w:jc w:val="both"/>
        <w:rPr>
          <w:sz w:val="26"/>
          <w:szCs w:val="26"/>
        </w:rPr>
      </w:pPr>
      <w:r w:rsidRPr="002170B4">
        <w:rPr>
          <w:sz w:val="26"/>
          <w:szCs w:val="26"/>
        </w:rPr>
        <w:t>Ситуация на рисунках и новый уровень осознания, основанный на рефрейминге нашей точки зрения на эту ситуацию, хорошо иллюстрируют как механизм, так и цель психологического рефрейминга. Нередко люди попадают в ситуацию маленькой или средней рыбы. Они либо не осознают, подобно первой из них, грозящей извне опасности, либо, подобно второй, настолько поглощены стремлением к результату, что не замечают приближающегося кризиса. Парадокс средней рыбы заключается в том, что ее внимание настолько захвачено одним-единственным видом направленной на выживание деятельности, что само это выживание оказывается под угрозой. Рефрейминг позволяет увидеть «самую большую» картинку, в результате чего может быть сделан более правильный выбор и предприняты соответствующие действия.</w:t>
      </w:r>
    </w:p>
    <w:p w14:paraId="0B5117C3" w14:textId="77777777" w:rsidR="002170B4" w:rsidRPr="002170B4" w:rsidRDefault="002170B4" w:rsidP="002170B4">
      <w:pPr>
        <w:pStyle w:val="a3"/>
        <w:ind w:left="360" w:firstLine="348"/>
        <w:jc w:val="both"/>
        <w:rPr>
          <w:sz w:val="26"/>
          <w:szCs w:val="26"/>
        </w:rPr>
      </w:pPr>
      <w:r w:rsidRPr="002170B4">
        <w:rPr>
          <w:sz w:val="26"/>
          <w:szCs w:val="26"/>
        </w:rPr>
        <w:t>В НЛП рефрейминг заключается в установлении новой психологической рамки вокруг содержания какого-либо переживания или ситуации и расширении нашего восприятия этой ситуации, с тем чтобы мы могли проявить больше мудрости и находчивости при поиске выхода из нее.</w:t>
      </w:r>
    </w:p>
    <w:p w14:paraId="410942E5" w14:textId="77777777" w:rsidR="00864AA3" w:rsidRPr="002170B4" w:rsidRDefault="00864AA3" w:rsidP="00864AA3">
      <w:pPr>
        <w:spacing w:after="0" w:line="240" w:lineRule="auto"/>
        <w:ind w:firstLine="708"/>
        <w:jc w:val="both"/>
        <w:rPr>
          <w:rFonts w:ascii="Times New Roman" w:eastAsia="Calibri" w:hAnsi="Times New Roman" w:cs="Times New Roman"/>
          <w:sz w:val="26"/>
          <w:szCs w:val="26"/>
        </w:rPr>
      </w:pPr>
      <w:r w:rsidRPr="002170B4">
        <w:rPr>
          <w:rFonts w:ascii="Times New Roman" w:eastAsia="Calibri" w:hAnsi="Times New Roman" w:cs="Times New Roman"/>
          <w:b/>
          <w:sz w:val="26"/>
          <w:szCs w:val="26"/>
        </w:rPr>
        <w:t>Решение:</w:t>
      </w:r>
      <w:r w:rsidRPr="002170B4">
        <w:rPr>
          <w:rFonts w:ascii="Times New Roman" w:eastAsia="Calibri" w:hAnsi="Times New Roman" w:cs="Times New Roman"/>
          <w:sz w:val="26"/>
          <w:szCs w:val="26"/>
        </w:rPr>
        <w:t xml:space="preserve"> </w:t>
      </w:r>
    </w:p>
    <w:p w14:paraId="1B5827BB" w14:textId="77777777" w:rsidR="00864AA3" w:rsidRPr="00D47F3F" w:rsidRDefault="00864AA3" w:rsidP="00864AA3">
      <w:pPr>
        <w:pStyle w:val="a5"/>
        <w:numPr>
          <w:ilvl w:val="0"/>
          <w:numId w:val="18"/>
        </w:num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Принять информацию </w:t>
      </w:r>
      <w:r>
        <w:rPr>
          <w:rFonts w:ascii="Times New Roman" w:hAnsi="Times New Roman" w:cs="Times New Roman"/>
          <w:bCs/>
          <w:sz w:val="26"/>
          <w:szCs w:val="26"/>
        </w:rPr>
        <w:t>об о</w:t>
      </w:r>
      <w:r w:rsidRPr="00EC261F">
        <w:rPr>
          <w:rFonts w:ascii="Times New Roman" w:hAnsi="Times New Roman" w:cs="Times New Roman"/>
          <w:bCs/>
          <w:sz w:val="26"/>
          <w:szCs w:val="26"/>
        </w:rPr>
        <w:t>бновлени</w:t>
      </w:r>
      <w:r>
        <w:rPr>
          <w:rFonts w:ascii="Times New Roman" w:hAnsi="Times New Roman" w:cs="Times New Roman"/>
          <w:bCs/>
          <w:sz w:val="26"/>
          <w:szCs w:val="26"/>
        </w:rPr>
        <w:t>и</w:t>
      </w:r>
      <w:r w:rsidRPr="00EC261F">
        <w:rPr>
          <w:rFonts w:ascii="Times New Roman" w:hAnsi="Times New Roman" w:cs="Times New Roman"/>
          <w:bCs/>
          <w:sz w:val="26"/>
          <w:szCs w:val="26"/>
        </w:rPr>
        <w:t xml:space="preserve"> содержания работы психологической службы в условиях формирования функциональной грамотности</w:t>
      </w:r>
      <w:r w:rsidRPr="00D47F3F">
        <w:rPr>
          <w:rFonts w:ascii="Times New Roman" w:eastAsia="Calibri" w:hAnsi="Times New Roman" w:cs="Times New Roman"/>
          <w:sz w:val="26"/>
          <w:szCs w:val="26"/>
        </w:rPr>
        <w:t>.</w:t>
      </w:r>
    </w:p>
    <w:p w14:paraId="1FF8F0ED" w14:textId="77777777" w:rsidR="00864AA3" w:rsidRPr="008310B9" w:rsidRDefault="002170B4" w:rsidP="00864AA3">
      <w:pPr>
        <w:numPr>
          <w:ilvl w:val="0"/>
          <w:numId w:val="18"/>
        </w:numPr>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Предоставить в Артинскую ЦРБ списки детей, подлежащих прохождению профилактических медицинских осмотров по результатам СПТ 202</w:t>
      </w:r>
      <w:r w:rsidR="009E53AF">
        <w:rPr>
          <w:rFonts w:ascii="Times New Roman" w:eastAsia="Calibri" w:hAnsi="Times New Roman" w:cs="Times New Roman"/>
          <w:sz w:val="26"/>
          <w:szCs w:val="26"/>
        </w:rPr>
        <w:t>1</w:t>
      </w:r>
      <w:r w:rsidR="00864AA3">
        <w:rPr>
          <w:rFonts w:ascii="Times New Roman" w:eastAsia="Calibri" w:hAnsi="Times New Roman" w:cs="Times New Roman"/>
          <w:sz w:val="26"/>
          <w:szCs w:val="26"/>
        </w:rPr>
        <w:t>.</w:t>
      </w:r>
    </w:p>
    <w:p w14:paraId="2C3F6C38" w14:textId="77777777" w:rsidR="00864AA3" w:rsidRPr="008310B9" w:rsidRDefault="00864AA3" w:rsidP="00864AA3">
      <w:pPr>
        <w:numPr>
          <w:ilvl w:val="0"/>
          <w:numId w:val="18"/>
        </w:numPr>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Применять в работе </w:t>
      </w:r>
      <w:r w:rsidR="002170B4">
        <w:rPr>
          <w:rFonts w:ascii="Times New Roman" w:eastAsia="Calibri" w:hAnsi="Times New Roman" w:cs="Times New Roman"/>
          <w:sz w:val="26"/>
          <w:szCs w:val="26"/>
        </w:rPr>
        <w:t>эффективные методы и приемы профилактики стресса</w:t>
      </w:r>
    </w:p>
    <w:p w14:paraId="18277C0F" w14:textId="77777777" w:rsidR="00864AA3" w:rsidRDefault="00864AA3" w:rsidP="00864AA3">
      <w:pPr>
        <w:spacing w:after="0" w:line="276" w:lineRule="auto"/>
        <w:ind w:firstLine="567"/>
        <w:jc w:val="right"/>
        <w:rPr>
          <w:rFonts w:ascii="Times New Roman" w:hAnsi="Times New Roman" w:cs="Times New Roman"/>
          <w:bCs/>
          <w:sz w:val="26"/>
          <w:szCs w:val="26"/>
        </w:rPr>
      </w:pPr>
    </w:p>
    <w:p w14:paraId="3DCF0B83" w14:textId="77777777" w:rsidR="00864AA3" w:rsidRPr="008310B9" w:rsidRDefault="00864AA3" w:rsidP="00864AA3">
      <w:pPr>
        <w:spacing w:after="0" w:line="276" w:lineRule="auto"/>
        <w:ind w:firstLine="567"/>
        <w:jc w:val="right"/>
        <w:rPr>
          <w:rFonts w:ascii="Times New Roman" w:hAnsi="Times New Roman" w:cs="Times New Roman"/>
          <w:bCs/>
          <w:sz w:val="26"/>
          <w:szCs w:val="26"/>
        </w:rPr>
      </w:pPr>
      <w:r w:rsidRPr="008310B9">
        <w:rPr>
          <w:rFonts w:ascii="Times New Roman" w:hAnsi="Times New Roman" w:cs="Times New Roman"/>
          <w:bCs/>
          <w:sz w:val="26"/>
          <w:szCs w:val="26"/>
        </w:rPr>
        <w:t>Руководитель РМО: ______________ /</w:t>
      </w:r>
      <w:r>
        <w:rPr>
          <w:rFonts w:ascii="Times New Roman" w:hAnsi="Times New Roman" w:cs="Times New Roman"/>
          <w:bCs/>
          <w:sz w:val="26"/>
          <w:szCs w:val="26"/>
        </w:rPr>
        <w:t>Кузнецова Е.А</w:t>
      </w:r>
      <w:r w:rsidRPr="008310B9">
        <w:rPr>
          <w:rFonts w:ascii="Times New Roman" w:hAnsi="Times New Roman" w:cs="Times New Roman"/>
          <w:bCs/>
          <w:sz w:val="26"/>
          <w:szCs w:val="26"/>
        </w:rPr>
        <w:t>./</w:t>
      </w:r>
    </w:p>
    <w:p w14:paraId="4AF9860B" w14:textId="77777777" w:rsidR="00FF7BF8" w:rsidRPr="00FF7BF8" w:rsidRDefault="00FF7BF8" w:rsidP="00864AA3">
      <w:pPr>
        <w:rPr>
          <w:rFonts w:ascii="Times New Roman" w:hAnsi="Times New Roman" w:cs="Times New Roman"/>
          <w:bCs/>
          <w:sz w:val="26"/>
          <w:szCs w:val="26"/>
        </w:rPr>
      </w:pPr>
    </w:p>
    <w:sectPr w:rsidR="00FF7BF8" w:rsidRPr="00FF7BF8" w:rsidSect="00AD3016">
      <w:pgSz w:w="11906" w:h="16838"/>
      <w:pgMar w:top="993"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4E3"/>
    <w:multiLevelType w:val="multilevel"/>
    <w:tmpl w:val="025CC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368E7"/>
    <w:multiLevelType w:val="hybridMultilevel"/>
    <w:tmpl w:val="1A582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C1228"/>
    <w:multiLevelType w:val="hybridMultilevel"/>
    <w:tmpl w:val="A20E6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770813"/>
    <w:multiLevelType w:val="multilevel"/>
    <w:tmpl w:val="00D40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C74D19"/>
    <w:multiLevelType w:val="hybridMultilevel"/>
    <w:tmpl w:val="770EF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5D759D"/>
    <w:multiLevelType w:val="hybridMultilevel"/>
    <w:tmpl w:val="28F49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C40C22"/>
    <w:multiLevelType w:val="hybridMultilevel"/>
    <w:tmpl w:val="077A5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7C72EA"/>
    <w:multiLevelType w:val="multilevel"/>
    <w:tmpl w:val="B9884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A76BB1"/>
    <w:multiLevelType w:val="hybridMultilevel"/>
    <w:tmpl w:val="62606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CB2336"/>
    <w:multiLevelType w:val="hybridMultilevel"/>
    <w:tmpl w:val="3E469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314B48"/>
    <w:multiLevelType w:val="hybridMultilevel"/>
    <w:tmpl w:val="BD20288C"/>
    <w:lvl w:ilvl="0" w:tplc="F974699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5DDF7F09"/>
    <w:multiLevelType w:val="multilevel"/>
    <w:tmpl w:val="C344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1675A5"/>
    <w:multiLevelType w:val="hybridMultilevel"/>
    <w:tmpl w:val="04E66AE2"/>
    <w:lvl w:ilvl="0" w:tplc="5CD4C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6023446"/>
    <w:multiLevelType w:val="hybridMultilevel"/>
    <w:tmpl w:val="E098BD66"/>
    <w:lvl w:ilvl="0" w:tplc="9C9A4E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67D944BE"/>
    <w:multiLevelType w:val="hybridMultilevel"/>
    <w:tmpl w:val="D93207FE"/>
    <w:lvl w:ilvl="0" w:tplc="B5F4B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AA21D07"/>
    <w:multiLevelType w:val="multilevel"/>
    <w:tmpl w:val="A9AA5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774E90"/>
    <w:multiLevelType w:val="multilevel"/>
    <w:tmpl w:val="8042F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F10A38"/>
    <w:multiLevelType w:val="hybridMultilevel"/>
    <w:tmpl w:val="1A582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0775E2"/>
    <w:multiLevelType w:val="multilevel"/>
    <w:tmpl w:val="4B6AA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C86ECC"/>
    <w:multiLevelType w:val="multilevel"/>
    <w:tmpl w:val="A626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7221EC"/>
    <w:multiLevelType w:val="multilevel"/>
    <w:tmpl w:val="3E62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0"/>
  </w:num>
  <w:num w:numId="3">
    <w:abstractNumId w:val="11"/>
  </w:num>
  <w:num w:numId="4">
    <w:abstractNumId w:val="10"/>
  </w:num>
  <w:num w:numId="5">
    <w:abstractNumId w:val="14"/>
  </w:num>
  <w:num w:numId="6">
    <w:abstractNumId w:val="13"/>
  </w:num>
  <w:num w:numId="7">
    <w:abstractNumId w:val="12"/>
  </w:num>
  <w:num w:numId="8">
    <w:abstractNumId w:val="9"/>
  </w:num>
  <w:num w:numId="9">
    <w:abstractNumId w:val="3"/>
  </w:num>
  <w:num w:numId="10">
    <w:abstractNumId w:val="15"/>
  </w:num>
  <w:num w:numId="11">
    <w:abstractNumId w:val="7"/>
  </w:num>
  <w:num w:numId="12">
    <w:abstractNumId w:val="17"/>
  </w:num>
  <w:num w:numId="13">
    <w:abstractNumId w:val="2"/>
  </w:num>
  <w:num w:numId="14">
    <w:abstractNumId w:val="6"/>
  </w:num>
  <w:num w:numId="15">
    <w:abstractNumId w:val="4"/>
  </w:num>
  <w:num w:numId="16">
    <w:abstractNumId w:val="5"/>
  </w:num>
  <w:num w:numId="17">
    <w:abstractNumId w:val="8"/>
  </w:num>
  <w:num w:numId="18">
    <w:abstractNumId w:val="1"/>
  </w:num>
  <w:num w:numId="19">
    <w:abstractNumId w:val="0"/>
  </w:num>
  <w:num w:numId="20">
    <w:abstractNumId w:val="1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A18"/>
    <w:rsid w:val="001515BB"/>
    <w:rsid w:val="00185F6D"/>
    <w:rsid w:val="002170B4"/>
    <w:rsid w:val="00290364"/>
    <w:rsid w:val="003542B7"/>
    <w:rsid w:val="00385129"/>
    <w:rsid w:val="0039364B"/>
    <w:rsid w:val="003D3B72"/>
    <w:rsid w:val="004F5FB2"/>
    <w:rsid w:val="00500F54"/>
    <w:rsid w:val="005A637C"/>
    <w:rsid w:val="00600CDD"/>
    <w:rsid w:val="00623A95"/>
    <w:rsid w:val="00674E44"/>
    <w:rsid w:val="00725FFA"/>
    <w:rsid w:val="007726B1"/>
    <w:rsid w:val="0078316F"/>
    <w:rsid w:val="00786C75"/>
    <w:rsid w:val="007D6EFF"/>
    <w:rsid w:val="008310B9"/>
    <w:rsid w:val="00864AA3"/>
    <w:rsid w:val="0088113B"/>
    <w:rsid w:val="008C7F3B"/>
    <w:rsid w:val="00970BFE"/>
    <w:rsid w:val="009A519C"/>
    <w:rsid w:val="009E53AF"/>
    <w:rsid w:val="00AD2A18"/>
    <w:rsid w:val="00AD3016"/>
    <w:rsid w:val="00B10B7F"/>
    <w:rsid w:val="00B62D29"/>
    <w:rsid w:val="00B952CD"/>
    <w:rsid w:val="00C1496D"/>
    <w:rsid w:val="00CE3FFE"/>
    <w:rsid w:val="00D47F3F"/>
    <w:rsid w:val="00D61AAF"/>
    <w:rsid w:val="00EB0D59"/>
    <w:rsid w:val="00EC261F"/>
    <w:rsid w:val="00F85E39"/>
    <w:rsid w:val="00FE5081"/>
    <w:rsid w:val="00FF7594"/>
    <w:rsid w:val="00FF7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C522"/>
  <w15:chartTrackingRefBased/>
  <w15:docId w15:val="{AA9CD9C7-1E86-4795-8EE9-C0D10470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FF75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0B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90364"/>
    <w:rPr>
      <w:color w:val="0563C1" w:themeColor="hyperlink"/>
      <w:u w:val="single"/>
    </w:rPr>
  </w:style>
  <w:style w:type="paragraph" w:styleId="a5">
    <w:name w:val="List Paragraph"/>
    <w:basedOn w:val="a"/>
    <w:uiPriority w:val="34"/>
    <w:qFormat/>
    <w:rsid w:val="00F85E39"/>
    <w:pPr>
      <w:ind w:left="720"/>
      <w:contextualSpacing/>
    </w:pPr>
  </w:style>
  <w:style w:type="paragraph" w:styleId="a6">
    <w:name w:val="Balloon Text"/>
    <w:basedOn w:val="a"/>
    <w:link w:val="a7"/>
    <w:uiPriority w:val="99"/>
    <w:semiHidden/>
    <w:unhideWhenUsed/>
    <w:rsid w:val="00FF759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F7594"/>
    <w:rPr>
      <w:rFonts w:ascii="Segoe UI" w:hAnsi="Segoe UI" w:cs="Segoe UI"/>
      <w:sz w:val="18"/>
      <w:szCs w:val="18"/>
    </w:rPr>
  </w:style>
  <w:style w:type="character" w:customStyle="1" w:styleId="20">
    <w:name w:val="Заголовок 2 Знак"/>
    <w:basedOn w:val="a0"/>
    <w:link w:val="2"/>
    <w:uiPriority w:val="9"/>
    <w:rsid w:val="00FF7594"/>
    <w:rPr>
      <w:rFonts w:asciiTheme="majorHAnsi" w:eastAsiaTheme="majorEastAsia" w:hAnsiTheme="majorHAnsi" w:cstheme="majorBidi"/>
      <w:color w:val="2E74B5" w:themeColor="accent1" w:themeShade="BF"/>
      <w:sz w:val="26"/>
      <w:szCs w:val="26"/>
    </w:rPr>
  </w:style>
  <w:style w:type="character" w:styleId="a8">
    <w:name w:val="Emphasis"/>
    <w:basedOn w:val="a0"/>
    <w:uiPriority w:val="20"/>
    <w:qFormat/>
    <w:rsid w:val="002170B4"/>
    <w:rPr>
      <w:i/>
      <w:iCs/>
    </w:rPr>
  </w:style>
  <w:style w:type="character" w:styleId="a9">
    <w:name w:val="Strong"/>
    <w:basedOn w:val="a0"/>
    <w:uiPriority w:val="22"/>
    <w:qFormat/>
    <w:rsid w:val="00217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14844">
      <w:bodyDiv w:val="1"/>
      <w:marLeft w:val="0"/>
      <w:marRight w:val="0"/>
      <w:marTop w:val="0"/>
      <w:marBottom w:val="0"/>
      <w:divBdr>
        <w:top w:val="none" w:sz="0" w:space="0" w:color="auto"/>
        <w:left w:val="none" w:sz="0" w:space="0" w:color="auto"/>
        <w:bottom w:val="none" w:sz="0" w:space="0" w:color="auto"/>
        <w:right w:val="none" w:sz="0" w:space="0" w:color="auto"/>
      </w:divBdr>
    </w:div>
    <w:div w:id="665675033">
      <w:bodyDiv w:val="1"/>
      <w:marLeft w:val="0"/>
      <w:marRight w:val="0"/>
      <w:marTop w:val="0"/>
      <w:marBottom w:val="0"/>
      <w:divBdr>
        <w:top w:val="none" w:sz="0" w:space="0" w:color="auto"/>
        <w:left w:val="none" w:sz="0" w:space="0" w:color="auto"/>
        <w:bottom w:val="none" w:sz="0" w:space="0" w:color="auto"/>
        <w:right w:val="none" w:sz="0" w:space="0" w:color="auto"/>
      </w:divBdr>
    </w:div>
    <w:div w:id="1170414146">
      <w:bodyDiv w:val="1"/>
      <w:marLeft w:val="0"/>
      <w:marRight w:val="0"/>
      <w:marTop w:val="0"/>
      <w:marBottom w:val="0"/>
      <w:divBdr>
        <w:top w:val="none" w:sz="0" w:space="0" w:color="auto"/>
        <w:left w:val="none" w:sz="0" w:space="0" w:color="auto"/>
        <w:bottom w:val="none" w:sz="0" w:space="0" w:color="auto"/>
        <w:right w:val="none" w:sz="0" w:space="0" w:color="auto"/>
      </w:divBdr>
    </w:div>
    <w:div w:id="1320187274">
      <w:bodyDiv w:val="1"/>
      <w:marLeft w:val="0"/>
      <w:marRight w:val="0"/>
      <w:marTop w:val="0"/>
      <w:marBottom w:val="0"/>
      <w:divBdr>
        <w:top w:val="none" w:sz="0" w:space="0" w:color="auto"/>
        <w:left w:val="none" w:sz="0" w:space="0" w:color="auto"/>
        <w:bottom w:val="none" w:sz="0" w:space="0" w:color="auto"/>
        <w:right w:val="none" w:sz="0" w:space="0" w:color="auto"/>
      </w:divBdr>
    </w:div>
    <w:div w:id="1380469343">
      <w:bodyDiv w:val="1"/>
      <w:marLeft w:val="0"/>
      <w:marRight w:val="0"/>
      <w:marTop w:val="0"/>
      <w:marBottom w:val="0"/>
      <w:divBdr>
        <w:top w:val="none" w:sz="0" w:space="0" w:color="auto"/>
        <w:left w:val="none" w:sz="0" w:space="0" w:color="auto"/>
        <w:bottom w:val="none" w:sz="0" w:space="0" w:color="auto"/>
        <w:right w:val="none" w:sz="0" w:space="0" w:color="auto"/>
      </w:divBdr>
    </w:div>
    <w:div w:id="1418093986">
      <w:bodyDiv w:val="1"/>
      <w:marLeft w:val="0"/>
      <w:marRight w:val="0"/>
      <w:marTop w:val="0"/>
      <w:marBottom w:val="0"/>
      <w:divBdr>
        <w:top w:val="none" w:sz="0" w:space="0" w:color="auto"/>
        <w:left w:val="none" w:sz="0" w:space="0" w:color="auto"/>
        <w:bottom w:val="none" w:sz="0" w:space="0" w:color="auto"/>
        <w:right w:val="none" w:sz="0" w:space="0" w:color="auto"/>
      </w:divBdr>
    </w:div>
    <w:div w:id="1844785660">
      <w:bodyDiv w:val="1"/>
      <w:marLeft w:val="0"/>
      <w:marRight w:val="0"/>
      <w:marTop w:val="0"/>
      <w:marBottom w:val="0"/>
      <w:divBdr>
        <w:top w:val="none" w:sz="0" w:space="0" w:color="auto"/>
        <w:left w:val="none" w:sz="0" w:space="0" w:color="auto"/>
        <w:bottom w:val="none" w:sz="0" w:space="0" w:color="auto"/>
        <w:right w:val="none" w:sz="0" w:space="0" w:color="auto"/>
      </w:divBdr>
    </w:div>
    <w:div w:id="198072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 TargetMode="External"/><Relationship Id="rId13" Type="http://schemas.openxmlformats.org/officeDocument/2006/relationships/hyperlink" Target="https://vip.1zavuch.ru/" TargetMode="External"/><Relationship Id="rId18" Type="http://schemas.openxmlformats.org/officeDocument/2006/relationships/hyperlink" Target="https://vip.1zavuch.ru/" TargetMode="Externa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https://vip.1zavuch.ru/" TargetMode="External"/><Relationship Id="rId12" Type="http://schemas.openxmlformats.org/officeDocument/2006/relationships/hyperlink" Target="https://vip.1zavuch.ru/" TargetMode="External"/><Relationship Id="rId17" Type="http://schemas.openxmlformats.org/officeDocument/2006/relationships/hyperlink" Target="https://vip.1zavuch.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vip.1zavuch.ru/"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vip.1zavuch.ru/" TargetMode="External"/><Relationship Id="rId11" Type="http://schemas.openxmlformats.org/officeDocument/2006/relationships/hyperlink" Target="https://vip.1zavuch.ru/" TargetMode="External"/><Relationship Id="rId24" Type="http://schemas.openxmlformats.org/officeDocument/2006/relationships/fontTable" Target="fontTable.xml"/><Relationship Id="rId5" Type="http://schemas.openxmlformats.org/officeDocument/2006/relationships/hyperlink" Target="https://vip.1zavuch.ru/" TargetMode="External"/><Relationship Id="rId15" Type="http://schemas.openxmlformats.org/officeDocument/2006/relationships/hyperlink" Target="https://vip.1zavuch.ru/" TargetMode="External"/><Relationship Id="rId23" Type="http://schemas.openxmlformats.org/officeDocument/2006/relationships/image" Target="media/image5.png"/><Relationship Id="rId10" Type="http://schemas.openxmlformats.org/officeDocument/2006/relationships/hyperlink" Target="https://vip.1zavuch.ru/"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vip.1zavuch.ru/" TargetMode="External"/><Relationship Id="rId14" Type="http://schemas.openxmlformats.org/officeDocument/2006/relationships/hyperlink" Target="https://vip.1zavuch.ru/" TargetMode="External"/><Relationship Id="rId22"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5527</Words>
  <Characters>31510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Romaшшka</dc:creator>
  <cp:keywords/>
  <dc:description/>
  <cp:lastModifiedBy>psiholog</cp:lastModifiedBy>
  <cp:revision>4</cp:revision>
  <cp:lastPrinted>2022-06-15T11:03:00Z</cp:lastPrinted>
  <dcterms:created xsi:type="dcterms:W3CDTF">2022-06-15T11:03:00Z</dcterms:created>
  <dcterms:modified xsi:type="dcterms:W3CDTF">2024-09-26T12:43:00Z</dcterms:modified>
</cp:coreProperties>
</file>