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51" w:rsidRPr="00330A51" w:rsidRDefault="00330A51" w:rsidP="00330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 1</w:t>
      </w:r>
    </w:p>
    <w:p w:rsidR="005C37E7" w:rsidRDefault="007B17DF" w:rsidP="005C3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 класс  </w:t>
      </w:r>
    </w:p>
    <w:p w:rsidR="007B17DF" w:rsidRPr="005C37E7" w:rsidRDefault="007B17DF" w:rsidP="005C3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3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5C3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Критериальное</w:t>
      </w:r>
      <w:proofErr w:type="spellEnd"/>
      <w:r w:rsidRPr="005C3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оценивание – важный фактор процесса обучения»</w:t>
      </w:r>
    </w:p>
    <w:p w:rsidR="007B17DF" w:rsidRPr="005C37E7" w:rsidRDefault="007B17DF" w:rsidP="005C37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56DE" w:rsidRPr="00D20F60" w:rsidRDefault="004156DE" w:rsidP="005C37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0F60">
        <w:rPr>
          <w:sz w:val="28"/>
          <w:szCs w:val="28"/>
        </w:rPr>
        <w:t xml:space="preserve">Общеизвестно, что в соответствии с требованиями </w:t>
      </w:r>
      <w:r w:rsidR="005C37E7" w:rsidRPr="00D20F60">
        <w:rPr>
          <w:sz w:val="28"/>
          <w:szCs w:val="28"/>
        </w:rPr>
        <w:t>Федерального государственного</w:t>
      </w:r>
      <w:r w:rsidRPr="00D20F60">
        <w:rPr>
          <w:sz w:val="28"/>
          <w:szCs w:val="28"/>
        </w:rPr>
        <w:t xml:space="preserve"> образовательного стандарта основного общего образования необходимо выстраивать учебное занятие в логике системно-</w:t>
      </w:r>
      <w:proofErr w:type="spellStart"/>
      <w:r w:rsidRPr="00D20F60">
        <w:rPr>
          <w:sz w:val="28"/>
          <w:szCs w:val="28"/>
        </w:rPr>
        <w:t>деятельностного</w:t>
      </w:r>
      <w:proofErr w:type="spellEnd"/>
      <w:r w:rsidRPr="00D20F60">
        <w:rPr>
          <w:sz w:val="28"/>
          <w:szCs w:val="28"/>
        </w:rPr>
        <w:t xml:space="preserve"> подхода. Учитель должен поменять свою позицию на уроке, а именно, перейти от транслирования готовых знаний к совместной деятельности с учащимися. Стать учителем-консультантом, который направляет мысль ученика в нужное русло, учит его самостоятельному поиску, помогает выбирать источники информации и т.д. Меняется и роль школьников в учении: они становятся активными участниками учебной деятельности, учатся работать и в «команде», и самостоятельно.</w:t>
      </w:r>
    </w:p>
    <w:p w:rsidR="004156DE" w:rsidRDefault="004156DE" w:rsidP="005C37E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0F60">
        <w:rPr>
          <w:sz w:val="28"/>
          <w:szCs w:val="28"/>
        </w:rPr>
        <w:t xml:space="preserve">В этих условиях необходимо </w:t>
      </w:r>
      <w:r w:rsidR="005C37E7" w:rsidRPr="00D20F60">
        <w:rPr>
          <w:sz w:val="28"/>
          <w:szCs w:val="28"/>
        </w:rPr>
        <w:t>создавать новую</w:t>
      </w:r>
      <w:r w:rsidRPr="00D20F60">
        <w:rPr>
          <w:color w:val="000000"/>
          <w:sz w:val="28"/>
          <w:szCs w:val="28"/>
        </w:rPr>
        <w:t xml:space="preserve"> систему контроля знаний и оценки деятельности учащихся. Систему, которая </w:t>
      </w:r>
      <w:r w:rsidR="005C37E7" w:rsidRPr="00D20F60">
        <w:rPr>
          <w:color w:val="000000"/>
          <w:sz w:val="28"/>
          <w:szCs w:val="28"/>
        </w:rPr>
        <w:t>обеспечит включение</w:t>
      </w:r>
      <w:r w:rsidRPr="00D20F60">
        <w:rPr>
          <w:color w:val="000000"/>
          <w:sz w:val="28"/>
          <w:szCs w:val="28"/>
        </w:rPr>
        <w:t xml:space="preserve"> школьников в контрольно-оценочную деятельность, поможет им приобрести навыки и привычку к самооценке, т.к. это качество является непременным условием становления личностных характеристик выпускника, изложенных </w:t>
      </w:r>
      <w:r w:rsidR="005C37E7" w:rsidRPr="00D20F60">
        <w:rPr>
          <w:color w:val="000000"/>
          <w:sz w:val="28"/>
          <w:szCs w:val="28"/>
        </w:rPr>
        <w:t>в «</w:t>
      </w:r>
      <w:r w:rsidRPr="00D20F60">
        <w:rPr>
          <w:color w:val="000000"/>
          <w:sz w:val="28"/>
          <w:szCs w:val="28"/>
        </w:rPr>
        <w:t xml:space="preserve">портрете выпускника основной школы». С моей точки зрения, этим требованиям отвечает технология </w:t>
      </w:r>
      <w:proofErr w:type="spellStart"/>
      <w:r w:rsidRPr="00D20F60">
        <w:rPr>
          <w:color w:val="000000"/>
          <w:sz w:val="28"/>
          <w:szCs w:val="28"/>
        </w:rPr>
        <w:t>критериального</w:t>
      </w:r>
      <w:proofErr w:type="spellEnd"/>
      <w:r w:rsidRPr="00D20F60">
        <w:rPr>
          <w:color w:val="000000"/>
          <w:sz w:val="28"/>
          <w:szCs w:val="28"/>
        </w:rPr>
        <w:t xml:space="preserve"> оценивания, т.к. это действенное средство не только для формирования мотивации к учебной деятельности и обеспечения индивидуального подхода к ученику, но и наглядная, прозрачная система оценивания. </w:t>
      </w:r>
    </w:p>
    <w:p w:rsidR="005C37E7" w:rsidRDefault="005C37E7" w:rsidP="004313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31352">
        <w:rPr>
          <w:color w:val="000000"/>
          <w:sz w:val="28"/>
          <w:szCs w:val="28"/>
        </w:rPr>
        <w:t xml:space="preserve">Сегодня мы с вами поработаем по вопросам </w:t>
      </w:r>
      <w:proofErr w:type="spellStart"/>
      <w:r w:rsidRPr="00431352">
        <w:rPr>
          <w:color w:val="000000"/>
          <w:sz w:val="28"/>
          <w:szCs w:val="28"/>
        </w:rPr>
        <w:t>критериального</w:t>
      </w:r>
      <w:proofErr w:type="spellEnd"/>
      <w:r w:rsidRPr="00431352">
        <w:rPr>
          <w:color w:val="000000"/>
          <w:sz w:val="28"/>
          <w:szCs w:val="28"/>
        </w:rPr>
        <w:t xml:space="preserve"> оценивания в форме практико-ориентированного семинара, мастер-класса. </w:t>
      </w:r>
    </w:p>
    <w:p w:rsidR="00330A51" w:rsidRPr="00431352" w:rsidRDefault="00330A51" w:rsidP="004313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2</w:t>
      </w:r>
    </w:p>
    <w:p w:rsidR="007B17DF" w:rsidRPr="00431352" w:rsidRDefault="007B17DF" w:rsidP="0043135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Предлагаю нашу работу начать с </w:t>
      </w:r>
      <w:r w:rsidR="00431352"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 </w:t>
      </w:r>
      <w:r w:rsidR="00431352" w:rsidRPr="00431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31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Взаимные презентации» 2 мин</w:t>
      </w:r>
      <w:r w:rsidR="00431352" w:rsidRPr="004313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lastRenderedPageBreak/>
        <w:t>Инструкция:</w:t>
      </w: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разобьёмся на пары.  Вам дается 2 минуты на то, чтобы вы рассказали друг другу о себе как можно подробнее. Постарайтесь получить как можно больше разносторонней информации о своём партнёре.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бы, чтобы вы отразили в презентации следующие важные вопросы: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 моей гордости;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я умею делать лучше всего;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качества я наиболее ценю в людях?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Процедура проведения</w:t>
      </w: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После этого организуется работа в парах – участникам предоставляется возможность самим выбрать себе партнёра.</w:t>
      </w:r>
    </w:p>
    <w:p w:rsidR="007B17DF" w:rsidRPr="00431352" w:rsidRDefault="00330A51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истечению двух минут:</w:t>
      </w:r>
      <w:r w:rsidR="007B17DF"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задача построить вашу презентаци</w:t>
      </w:r>
      <w:r w:rsid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B17DF"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60 секунд. Ровно через минуту я прерву монолог.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Рефлексия.</w:t>
      </w: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нового для себя вы узнали об этом человеке (30 сек)</w:t>
      </w:r>
    </w:p>
    <w:p w:rsidR="007B17DF" w:rsidRPr="00431352" w:rsidRDefault="007B17DF" w:rsidP="004313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Похвалить. </w:t>
      </w:r>
      <w:r w:rsidRPr="0043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хлопка.</w:t>
      </w:r>
    </w:p>
    <w:p w:rsidR="00330A51" w:rsidRDefault="00330A51" w:rsidP="00C248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7DF" w:rsidRPr="00C2487B" w:rsidRDefault="007B17DF" w:rsidP="00C248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коллеги, обратите внимание, что вы не просто провели </w:t>
      </w:r>
      <w:proofErr w:type="spellStart"/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взаимопрезентацию</w:t>
      </w:r>
      <w:proofErr w:type="spellEnd"/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друга, но и были вовлечены в процесс </w:t>
      </w:r>
      <w:proofErr w:type="spellStart"/>
      <w:r w:rsidR="00C2487B"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самооценивания</w:t>
      </w:r>
      <w:proofErr w:type="spellEnd"/>
      <w:r w:rsidR="00C2487B"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взаимооценивания</w:t>
      </w:r>
      <w:proofErr w:type="spellEnd"/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Default="007B17DF" w:rsidP="00E81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часто </w:t>
      </w:r>
      <w:r w:rsidR="00C2487B"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употребляем в</w:t>
      </w:r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</w:t>
      </w:r>
      <w:r w:rsidR="00C2487B"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слово</w:t>
      </w:r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«оценка», но ее применение используем каждый день. Когда ед</w:t>
      </w:r>
      <w:r w:rsidRPr="00C24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C2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когда одеваемся и т.д.  Вот и во время урока ученики получают оценку от учителей, от своих сверстников. А ведь с помощью оценки ученику можно поднять настроение, но можно и снизить его эмоциональное состояние. Сегодня человек подвержен стрессовым ситуациям очень часто, так диктуют условия жизни. Как быть учителю в современной школе, чтобы не ввести ученика в стрессовую </w:t>
      </w: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 посредством оценивания?</w:t>
      </w:r>
    </w:p>
    <w:p w:rsidR="00C06700" w:rsidRPr="00E81CC8" w:rsidRDefault="00C06700" w:rsidP="00E81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3</w:t>
      </w:r>
    </w:p>
    <w:p w:rsidR="00B65C2C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Обсу</w:t>
      </w:r>
      <w:r w:rsidR="00E81CC8" w:rsidRPr="00E81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дим</w:t>
      </w:r>
      <w:r w:rsidRPr="00E81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пословицу:</w:t>
      </w:r>
      <w:r w:rsidR="00B65C2C" w:rsidRPr="00E81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E81CC8" w:rsidRPr="00E81CC8" w:rsidRDefault="00E81CC8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Всем известна пословица «</w:t>
      </w:r>
      <w:r w:rsidRPr="00E81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от яблони недалеко падает».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Скажите</w:t>
      </w:r>
      <w:r w:rsidR="00E81C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7B17DF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Можно ли на дереве найти два одинаковых яблока?</w:t>
      </w:r>
    </w:p>
    <w:p w:rsidR="00E81CC8" w:rsidRPr="00E81CC8" w:rsidRDefault="00E81CC8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Условно наберем корзину яблок. Разложим на кучки: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самые красивые (съедим сами или угостим родню)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мелкие </w:t>
      </w:r>
      <w:r w:rsidR="00846D62"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(сварим</w:t>
      </w: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компот)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неказистые, червивые (варенье, сушка)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соответствии с выбранными критериями каждому яблоку нашлось применение.</w:t>
      </w:r>
    </w:p>
    <w:p w:rsidR="007B17DF" w:rsidRPr="00E81CC8" w:rsidRDefault="007B17DF" w:rsidP="00E81C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каждый класс похож на такую корзину яблок. Следовательно, очень важно правильно оценить каждого учащегося.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«Яблоки как дети, нет третьего сорта, надо уметь оценить»</w:t>
      </w:r>
      <w:r w:rsidR="00E81CC8" w:rsidRPr="00A057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 по оцениванию яблок: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Оцените по пятибалльной шкале яблоки на тарелках.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сложно, т.к. нет четких критериев</w:t>
      </w:r>
      <w:r w:rsidR="00A0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Составьте критерии оценивания этих яблок и оцените по ним</w:t>
      </w:r>
    </w:p>
    <w:p w:rsidR="007B17DF" w:rsidRPr="00A057E5" w:rsidRDefault="007B17DF" w:rsidP="00A057E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Какое оценивание было более эффективным и прозрачным? Почему?</w:t>
      </w:r>
    </w:p>
    <w:p w:rsidR="00A057E5" w:rsidRPr="00443806" w:rsidRDefault="00A057E5" w:rsidP="004438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7DF" w:rsidRDefault="007B17DF" w:rsidP="00094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педагогической практике существует проблема оценивания учебной деятельности. Старые методы оценивания давно уже изжили себя. Сегодня ни одному из учеников не понравится, как по старому традиционному методу оценивают его работу. Порой </w:t>
      </w:r>
      <w:r w:rsidR="00443806"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учителя,</w:t>
      </w:r>
      <w:r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комментиру</w:t>
      </w:r>
      <w:r w:rsidR="00443806"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оценивание. Ученики не имеют </w:t>
      </w:r>
      <w:r w:rsidR="00443806"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понятия,</w:t>
      </w:r>
      <w:r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что ему учитель поставил ту или иную оценку. Я думаю, что многие учителя рассуждают над вопросами -</w:t>
      </w:r>
      <w:r w:rsidR="00443806"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отметка? Это средство поощрения или наказания?</w:t>
      </w:r>
    </w:p>
    <w:p w:rsidR="00384F6D" w:rsidRPr="00443806" w:rsidRDefault="00384F6D" w:rsidP="00094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4</w:t>
      </w:r>
    </w:p>
    <w:p w:rsidR="007B17DF" w:rsidRPr="000945D3" w:rsidRDefault="007B17DF" w:rsidP="00094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Новых образовательных стандартах прописано</w:t>
      </w:r>
      <w:r w:rsidRPr="0009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</w:p>
    <w:p w:rsidR="007B17DF" w:rsidRPr="00A029A2" w:rsidRDefault="007B17DF" w:rsidP="000945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 ждёт гражданина критически мыслящего, а не просто исполнителя. Человека, который будет предлагать, который может адекватно оценивать возникшую ситуацию, который может ставить перед собой цель и </w:t>
      </w:r>
      <w:r w:rsidRPr="0009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достигать её.  Не останавливаться на достигнутом знании, а постоянно повышать свои зна</w:t>
      </w:r>
      <w:r w:rsidR="0009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самообразованием, на курсах или</w:t>
      </w:r>
      <w:r w:rsidRPr="0009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получая образование в высших учебных заведениях. А фундамент этот должны </w:t>
      </w:r>
      <w:r w:rsidR="00443806" w:rsidRPr="0009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заложить учителя</w:t>
      </w:r>
      <w:r w:rsidR="0009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945D3"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работающие </w:t>
      </w:r>
      <w:r w:rsidR="000945D3" w:rsidRPr="00095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095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начальных класс</w:t>
      </w:r>
      <w:r w:rsidR="000945D3" w:rsidRPr="00095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ах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20A" w:rsidRDefault="0009520A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7DF" w:rsidRPr="00A029A2" w:rsidRDefault="007B17DF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отличительные особенности нового стандарта</w:t>
      </w:r>
    </w:p>
    <w:p w:rsidR="00A029A2" w:rsidRDefault="00A029A2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высказать ваше мнение…</w:t>
      </w:r>
    </w:p>
    <w:p w:rsidR="00384F6D" w:rsidRDefault="00384F6D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Выслушать мнение участников.</w:t>
      </w:r>
    </w:p>
    <w:p w:rsidR="00384F6D" w:rsidRDefault="00384F6D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F6D" w:rsidRDefault="00384F6D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</w:t>
      </w:r>
    </w:p>
    <w:p w:rsidR="007B17DF" w:rsidRPr="00A029A2" w:rsidRDefault="007B17DF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системно-</w:t>
      </w:r>
      <w:proofErr w:type="spellStart"/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</w:t>
      </w:r>
    </w:p>
    <w:p w:rsidR="007B17DF" w:rsidRPr="00A029A2" w:rsidRDefault="007B17DF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ОУ основной образовательной программы.</w:t>
      </w:r>
    </w:p>
    <w:p w:rsidR="007B17DF" w:rsidRPr="00A029A2" w:rsidRDefault="007B17DF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-Новая система оценивания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A029A2" w:rsidRDefault="007B17DF" w:rsidP="00C37F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-Условия реализации основной образовательной программы.</w:t>
      </w:r>
    </w:p>
    <w:p w:rsidR="00A029A2" w:rsidRDefault="00A029A2" w:rsidP="00C37F7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29A2" w:rsidRPr="00A029A2" w:rsidRDefault="00A029A2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сегодня с вами говорим именно о системе оценивания. Называть её новой, наверно, уже не стоит. Она не новая, но, к сожалению, никак не может внедриться и адаптироваться в наших школах. </w:t>
      </w:r>
    </w:p>
    <w:p w:rsidR="007B17DF" w:rsidRPr="00A029A2" w:rsidRDefault="007B17DF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представить результаты </w:t>
      </w:r>
      <w:r w:rsidR="00A029A2"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новый подход к системе оценивания, который предполагает переход на </w:t>
      </w:r>
      <w:proofErr w:type="spellStart"/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содержательную оценку. Оценку </w:t>
      </w:r>
      <w:r w:rsidRPr="00384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индивидуального прогресса учащихся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разделение по содержанию, по способам проведения текущего и итогового контроля.</w:t>
      </w:r>
    </w:p>
    <w:p w:rsidR="007B17DF" w:rsidRPr="00A029A2" w:rsidRDefault="007B17DF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школа не одно десятилетие существует в условиях пятибалльного оценивания. Менялись социально-политические, исторические условия, менялась сама картина мира, а оценивание остаётся без изменений.</w:t>
      </w:r>
    </w:p>
    <w:p w:rsidR="007B17DF" w:rsidRPr="00A029A2" w:rsidRDefault="007B17DF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1944 году было принято решение о замене словесной системы оценки успеваемости цифровой пятибалльной системой. С тех пор в советско-российской школе и существует пятибалльная система оценивания.</w:t>
      </w:r>
    </w:p>
    <w:p w:rsidR="00384F6D" w:rsidRDefault="007B17DF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Эту систему оценивания, уже и пятибалльной назвать нельзя. Ведь ни для кого не секрет, что отметок «1» и «2» не существует – это просто маркеры неудовлетворительного результата, которые используются при текущем оценивании и практически не используются при итоговом, что явно свидетельствует об их номинальном существовании и фактическом неприменении. </w:t>
      </w:r>
    </w:p>
    <w:p w:rsidR="00384F6D" w:rsidRDefault="007B17DF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и отметка «5» вызывает не меньше споров: в условиях ЕГЭ она как-то потускнела. Что стоит эта пятёрка в аттестате, если с </w:t>
      </w:r>
      <w:r w:rsidR="00384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 нельзя </w:t>
      </w:r>
      <w:r w:rsidR="00384F6D"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поступить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ВУЗ</w:t>
      </w:r>
      <w:r w:rsidR="00384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нужны баллы ЕГЭ</w:t>
      </w: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17DF" w:rsidRDefault="007B17DF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Тройка вообще стала нарицательным понятием. Т.е. оценивание практически можно назвать трёхбалльным!</w:t>
      </w:r>
    </w:p>
    <w:p w:rsidR="00C37F73" w:rsidRDefault="00C37F73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F6D" w:rsidRDefault="00384F6D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</w:t>
      </w:r>
    </w:p>
    <w:p w:rsidR="00C37F73" w:rsidRPr="00A029A2" w:rsidRDefault="00C37F73" w:rsidP="00C3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продолжить нашу работу в группах. Разделитесь на 2 группы и попробуйте определить «+» и «-» существующей системы оценивания (пятибалльной). 5 минут на обсуждение и 1 минута спикеру на представление того, что получилось. </w:t>
      </w:r>
      <w:r w:rsidR="00384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на слайде. </w:t>
      </w:r>
    </w:p>
    <w:p w:rsidR="007B17DF" w:rsidRDefault="003D0824" w:rsidP="003D08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Вывод</w:t>
      </w:r>
      <w:r w:rsidR="00384F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«+»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7B17DF" w:rsidRPr="003D08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Таким образом, пятибалльная система представляет собой очень простой и грубый инструмент, но вследствие этой простоты – чрезвычайно универсальный и действенный</w:t>
      </w:r>
      <w:r w:rsidR="007B17DF" w:rsidRPr="003D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824" w:rsidRPr="003D0824" w:rsidRDefault="003D0824" w:rsidP="003D08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минусы…</w:t>
      </w:r>
    </w:p>
    <w:p w:rsidR="007B17DF" w:rsidRPr="001E5BCB" w:rsidRDefault="00843B47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B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дополнение</w:t>
      </w:r>
      <w:r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7B17DF"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7B17DF"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перед плохой оценкой? Причём, заметьте, не перед тем, что я что-то плохо усвоил, а именно перед двойкой.</w:t>
      </w:r>
    </w:p>
    <w:p w:rsidR="007B17DF" w:rsidRPr="001E5BCB" w:rsidRDefault="007B17DF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«родитель- ребёнок» и «учитель- родитель». Не </w:t>
      </w:r>
      <w:r w:rsidR="003D0824"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 забывать</w:t>
      </w:r>
      <w:r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субъективности оценивания. У ребёнка между «5» и «4». Поставлю ему «5», он так старался, а этому </w:t>
      </w:r>
      <w:r w:rsidR="00843B47"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тройку</w:t>
      </w:r>
      <w:r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вёл себя плохо на уроках. Или этот родитель всегда помогает классу.  Ну как такому ребёнку не поставить на балл выше</w:t>
      </w:r>
      <w:r w:rsidR="00843B47"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17DF" w:rsidRPr="001E5BCB" w:rsidRDefault="007B17DF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не учится контролировать и оценивать себя сам, а ведь во взрослой жизни именно это ему нужно делать изо дня в день. Как следствие, у многих детей неадекватная самооценка.</w:t>
      </w:r>
    </w:p>
    <w:p w:rsidR="00843B47" w:rsidRDefault="00843B47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43B47" w:rsidRDefault="00843B47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Вывод</w:t>
      </w:r>
      <w:r w:rsidR="00384F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«-»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приходят в школу очень разные, но все они получили установку на то, что в школе их ждут новые знания, открытия. И у каждого ребёнка продвижение по</w:t>
      </w:r>
      <w:r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этому пути индивидуальное. Успешность школьников должна определяться не наличием пресловутых «5» и «4», а личной динамикой развития и желанием учиться. Если бы мы, взрослые, не сравнивали своих детей между собой, а сравнивали бы вчерашние результаты с сегодняшними достижениями, то в мире было бы гораздо больше счастливых детей. </w:t>
      </w:r>
    </w:p>
    <w:p w:rsidR="00843B47" w:rsidRDefault="007B17DF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«Ты что получил за контрольную? А Петя?» </w:t>
      </w:r>
    </w:p>
    <w:p w:rsidR="00843B47" w:rsidRPr="00843B47" w:rsidRDefault="007B17DF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«Ну почему Валя занимается на пятёрки, а ты не можешь?» и т.д. </w:t>
      </w:r>
    </w:p>
    <w:p w:rsidR="00B57F97" w:rsidRDefault="00B57F97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B17DF" w:rsidRDefault="00843B47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 при этом, 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 всех имеющихся недостатках найти альтер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нативу пяти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балльной сис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 xml:space="preserve">теме пока не удалось.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 быть в создавшейся ситуации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твет на этот вопрос дает введение</w:t>
      </w:r>
      <w:r w:rsidR="00384F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</w:t>
      </w:r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систему </w:t>
      </w:r>
      <w:proofErr w:type="spellStart"/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критериального</w:t>
      </w:r>
      <w:proofErr w:type="spellEnd"/>
      <w:r w:rsidR="007B17DF" w:rsidRPr="00843B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оценивания.</w:t>
      </w:r>
    </w:p>
    <w:p w:rsidR="00384F6D" w:rsidRDefault="00384F6D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B47" w:rsidRDefault="00843B47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нарисовать на листах бумаги домики (как хотите). </w:t>
      </w:r>
    </w:p>
    <w:p w:rsidR="007578C5" w:rsidRDefault="007578C5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поменяйтесь домиками с соседом и оцените его работу, какую бы вы поставили оценку ему за домик? Поставьте её. </w:t>
      </w:r>
    </w:p>
    <w:p w:rsidR="007578C5" w:rsidRDefault="007578C5" w:rsidP="00843B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Обсудите, почему именно такая оценка? </w:t>
      </w:r>
    </w:p>
    <w:p w:rsidR="00384F6D" w:rsidRDefault="00384F6D" w:rsidP="007578C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7</w:t>
      </w:r>
    </w:p>
    <w:p w:rsidR="007B17DF" w:rsidRPr="007578C5" w:rsidRDefault="007B17DF" w:rsidP="007578C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оцените рисунок по таким критериям: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8"/>
        <w:gridCol w:w="3242"/>
      </w:tblGrid>
      <w:tr w:rsidR="007B17DF" w:rsidRPr="007B17DF" w:rsidTr="007B17DF"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1.Фундамент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2.Ступени –1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3.Перила – 1балл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4. Дверь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5. Окно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6. Окно на чердаке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lastRenderedPageBreak/>
              <w:t>7. Водосточная труба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8. Труба на крыше дома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9. Трава возле дома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10. Использовали не менее 3 цветов – 1 балл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Максимальное количество баллов –  10</w:t>
            </w:r>
          </w:p>
        </w:tc>
        <w:tc>
          <w:tcPr>
            <w:tcW w:w="3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lastRenderedPageBreak/>
              <w:t>0-4 балла –    </w:t>
            </w:r>
            <w:proofErr w:type="gramStart"/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   «</w:t>
            </w:r>
            <w:proofErr w:type="gramEnd"/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2»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5-6 баллов –  </w:t>
            </w:r>
            <w:proofErr w:type="gramStart"/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   «</w:t>
            </w:r>
            <w:proofErr w:type="gramEnd"/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3»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7-8 баллов –  </w:t>
            </w:r>
            <w:proofErr w:type="gramStart"/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   «</w:t>
            </w:r>
            <w:proofErr w:type="gramEnd"/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4»</w:t>
            </w:r>
          </w:p>
          <w:p w:rsidR="007B17DF" w:rsidRPr="00E31646" w:rsidRDefault="007B17DF" w:rsidP="007B17D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31646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9 – 10 баллов – «5»</w:t>
            </w:r>
          </w:p>
        </w:tc>
      </w:tr>
    </w:tbl>
    <w:p w:rsidR="007B17DF" w:rsidRPr="00E31646" w:rsidRDefault="007B17DF" w:rsidP="00E3164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Рефлексия по заданию:</w:t>
      </w:r>
    </w:p>
    <w:p w:rsidR="007B17DF" w:rsidRPr="00E31646" w:rsidRDefault="007B17DF" w:rsidP="00E3164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оценивания были применены?</w:t>
      </w:r>
    </w:p>
    <w:p w:rsidR="007B17DF" w:rsidRPr="00E31646" w:rsidRDefault="007B17DF" w:rsidP="00E3164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отличались оценки и почему?</w:t>
      </w:r>
    </w:p>
    <w:p w:rsidR="007B17DF" w:rsidRPr="00E31646" w:rsidRDefault="007B17DF" w:rsidP="00E3164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оценку вам было легче всего поставить и почему?</w:t>
      </w:r>
    </w:p>
    <w:p w:rsidR="007B17DF" w:rsidRPr="00E31646" w:rsidRDefault="007B17DF" w:rsidP="00E3164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оценок вы остались довольны и почему?</w:t>
      </w:r>
    </w:p>
    <w:p w:rsidR="00E31646" w:rsidRDefault="00E31646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7DF" w:rsidRPr="00E31646" w:rsidRDefault="00E31646" w:rsidP="00E3164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все-таки, что</w:t>
      </w:r>
      <w:r w:rsidR="007B17DF" w:rsidRPr="00E3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же такое </w:t>
      </w:r>
      <w:proofErr w:type="spellStart"/>
      <w:r w:rsidR="007B17DF" w:rsidRPr="00E3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критериальное</w:t>
      </w:r>
      <w:proofErr w:type="spellEnd"/>
      <w:r w:rsidR="007B17DF" w:rsidRPr="00E3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оценивание?</w:t>
      </w:r>
    </w:p>
    <w:p w:rsidR="005D4D97" w:rsidRDefault="001E5BCB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Вопрос: </w:t>
      </w:r>
      <w:r w:rsidR="007B17DF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Оценивание – это сравнение полученных результатов с нормой или эталоном? </w:t>
      </w:r>
    </w:p>
    <w:p w:rsid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отл</w:t>
      </w:r>
      <w:r w:rsidR="005D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</w:t>
      </w:r>
      <w:bookmarkStart w:id="0" w:name="_GoBack"/>
      <w:bookmarkEnd w:id="0"/>
      <w:r w:rsidR="005D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понятий нормы от критерия?</w:t>
      </w:r>
    </w:p>
    <w:p w:rsid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Критерий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эталон. </w:t>
      </w:r>
    </w:p>
    <w:p w:rsid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D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E31646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большинства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17DF" w:rsidRP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мы чему-то учили, некие результаты получили. И большинство учащихся, то чему мы учили усвоили. И здесь встает вопрос. А если мы плохо учим? Т</w:t>
      </w:r>
      <w:r w:rsidR="00FE18C5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у нас и норма будет другой? </w:t>
      </w:r>
    </w:p>
    <w:p w:rsidR="005D4D97" w:rsidRDefault="005D4D97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D97" w:rsidRDefault="005D4D97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8</w:t>
      </w:r>
    </w:p>
    <w:p w:rsidR="007B17DF" w:rsidRP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</w:t>
      </w:r>
      <w:proofErr w:type="spellStart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критериальное</w:t>
      </w:r>
      <w:proofErr w:type="spellEnd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 – это процесс, основанный на сравнении </w:t>
      </w:r>
      <w:proofErr w:type="gramStart"/>
      <w:r w:rsidR="005D4D97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достижений</w:t>
      </w:r>
      <w:proofErr w:type="gramEnd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</w:t>
      </w:r>
      <w:r w:rsidRPr="005D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чётко определёнными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D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коллективно выработанными, заранее известными всем участникам процесса </w:t>
      </w:r>
      <w:r w:rsidR="00E31646" w:rsidRPr="005D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критериями</w:t>
      </w:r>
      <w:r w:rsidR="00E31646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соответствующими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целям и содержанию образования, способствующими формированию учебно-познавательной компетентности учащихся.</w:t>
      </w:r>
    </w:p>
    <w:p w:rsid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многих лет нас </w:t>
      </w:r>
      <w:r w:rsidR="00FE18C5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оценивали,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</w:t>
      </w:r>
      <w:r w:rsidR="00FE18C5"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оцениваем,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</w:t>
      </w:r>
      <w:r w:rsid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вычитания. Т.е. когда ребенок приносит сделанную работу, мы как бы авансом ему ставим пять, а потом начинаем оттуда вычитать за 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ошибки. Т.е. мы ребенка наказываем за ошибки путем вычитания из пятибалльной отметки. </w:t>
      </w:r>
    </w:p>
    <w:p w:rsidR="007B17DF" w:rsidRPr="00FE18C5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новом стандарте образования оговаривается, что оценивание должно осуществляться </w:t>
      </w:r>
      <w:r w:rsidRPr="005D4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методом сложения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</w:t>
      </w:r>
      <w:r w:rsid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приплюсовывая баллы 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базовому уровню достижения </w:t>
      </w:r>
      <w:r w:rsid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это принципиально новый подход и очень важная вещь. На этом и строится </w:t>
      </w:r>
      <w:proofErr w:type="spellStart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критериальное</w:t>
      </w:r>
      <w:proofErr w:type="spellEnd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оценивание.</w:t>
      </w:r>
    </w:p>
    <w:p w:rsidR="007B17DF" w:rsidRDefault="007B17DF" w:rsidP="00FE18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Центральной идеей, определяющей отношение к системе оценивания, является формирование действий контроля и оценки у </w:t>
      </w:r>
      <w:r w:rsidR="005D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D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Обязательным компонентом системы оценивания является вырабатывание критериев. Поэтому эту систему </w:t>
      </w:r>
      <w:r w:rsid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называют</w:t>
      </w:r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критериальное</w:t>
      </w:r>
      <w:proofErr w:type="spellEnd"/>
      <w:r w:rsidRPr="00FE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оценивание.</w:t>
      </w:r>
    </w:p>
    <w:p w:rsidR="005D4D97" w:rsidRDefault="005D4D97" w:rsidP="001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СДАЙД 9</w:t>
      </w:r>
    </w:p>
    <w:p w:rsidR="007B17DF" w:rsidRPr="00151D76" w:rsidRDefault="007B17DF" w:rsidP="001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системы </w:t>
      </w:r>
      <w:proofErr w:type="spellStart"/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критериального</w:t>
      </w:r>
      <w:proofErr w:type="spellEnd"/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оценивания принципиально важно разделять два его вида: </w:t>
      </w:r>
      <w:r w:rsidRPr="0015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формирующее и констатирующее</w:t>
      </w: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151D76" w:rsidRDefault="007B17DF" w:rsidP="001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 </w:t>
      </w:r>
      <w:r w:rsidRPr="00805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формирующего (текущего) оценивания</w:t>
      </w: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осуществление оперативной взаимосвязи между учителем и учениками в процессе обучения. Оно позволяет школьникам понимать, насколько правильно они выполняют учебные задания в период изучения нового материала. Никакого непосредственного влияния на итоговые отметки формирующие оценки не имеют. Это сделано для того, чтобы снять у учащихся страх перед ошибками, которые неизбежны при первоначальном освоении учебного материала. (Диагностические работы тоже сюда входят)</w:t>
      </w:r>
      <w:r w:rsidR="00B60EBF"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17DF" w:rsidRPr="00151D76" w:rsidRDefault="007B17DF" w:rsidP="001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основных требований к такому оцениванию – его органичность, слитность с процессом обучения. Совсем не обязательно оно должно выражаться какими-то формальными баллами. Скорее надо стремиться к тому, чтобы оно было как можно более словесно-описательным, то есть максимально информативным для учеников</w:t>
      </w:r>
      <w:r w:rsidR="0099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 – молодец, отлично, хорошо, так держать и т.д.)</w:t>
      </w: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Default="007B17DF" w:rsidP="00151D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крайне желательным обстоятельством является участие школьников в процессе оценивания во всех четырех доступных для этого формах: </w:t>
      </w:r>
      <w:proofErr w:type="spellStart"/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самооценивания</w:t>
      </w:r>
      <w:proofErr w:type="spellEnd"/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взаимного оценивания, участия в разработке </w:t>
      </w:r>
      <w:r w:rsidRPr="0015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критериев оценки и рефлексивного разбора результатов выполненных учебных действий.</w:t>
      </w:r>
    </w:p>
    <w:p w:rsidR="007B17DF" w:rsidRPr="00805AA5" w:rsidRDefault="007B17DF" w:rsidP="00805A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Констатирующее (итоговое</w:t>
      </w:r>
      <w:r w:rsidR="00E34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</w:t>
      </w:r>
      <w:proofErr w:type="spellStart"/>
      <w:r w:rsidR="00E34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суммативное</w:t>
      </w:r>
      <w:proofErr w:type="spellEnd"/>
      <w:r w:rsidRPr="00805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оценивание </w:t>
      </w:r>
      <w:r w:rsidRPr="005D4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набор контрольных мероприятий, как правило, завершающих изучение более или менее объемных учебных тем. Содержание контрольных заданий подбирается таким образом, чтобы охватить все принц</w:t>
      </w:r>
      <w:r w:rsid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ипиально значимые блоки знаний</w:t>
      </w:r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отработанные в процессе изучения материала. Именно </w:t>
      </w:r>
      <w:r w:rsidR="00805AA5"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 за</w:t>
      </w:r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констатирующие работы служат для формального определения уровня подготовки учащихся. По ним выставляются четвертные и годовые результаты.</w:t>
      </w:r>
    </w:p>
    <w:p w:rsidR="007B17DF" w:rsidRPr="00805AA5" w:rsidRDefault="007B17DF" w:rsidP="00805A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Критериальный</w:t>
      </w:r>
      <w:proofErr w:type="spellEnd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оцениванию </w:t>
      </w:r>
      <w:proofErr w:type="gramStart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proofErr w:type="gramEnd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помогает осуществлять, прежде всего, обратную связь, позволяющую всем участникам процесса (и учителям, и ученикам, и родителям) понимать уровень освоения изучаемого материала. Чем более содержательной будет обратная связь, тем </w:t>
      </w:r>
      <w:proofErr w:type="spellStart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конструктивнее</w:t>
      </w:r>
      <w:proofErr w:type="spellEnd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реакция на нее.</w:t>
      </w:r>
    </w:p>
    <w:p w:rsidR="007B17DF" w:rsidRDefault="007B17DF" w:rsidP="00805A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Критериальное</w:t>
      </w:r>
      <w:proofErr w:type="spellEnd"/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 предполагает </w:t>
      </w:r>
      <w:r w:rsidRPr="00805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наличие механизма</w:t>
      </w:r>
      <w:r w:rsidRPr="00805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позволяющего производить оценку более объективно, а, следовательно, менее эмоционально. Полностью лишить оценку субъективного фактора, видимо, невозможно, да и не нужно, так как это снизит ее социальную значимость.</w:t>
      </w:r>
    </w:p>
    <w:p w:rsidR="005D4D97" w:rsidRDefault="005D4D97" w:rsidP="00805A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D97" w:rsidRPr="00805AA5" w:rsidRDefault="005D4D97" w:rsidP="00805A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10</w:t>
      </w:r>
    </w:p>
    <w:p w:rsidR="007B17DF" w:rsidRPr="00B57A62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</w:t>
      </w:r>
    </w:p>
    <w:p w:rsidR="007B17DF" w:rsidRPr="00CE090C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="00B57A62"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листе с</w:t>
      </w:r>
      <w:r w:rsidRPr="00CE09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оставьте рецепт пирога с использованием яблок</w:t>
      </w:r>
    </w:p>
    <w:p w:rsidR="007B17DF" w:rsidRPr="00CE090C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57A62"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другом листе с</w:t>
      </w:r>
      <w:r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критерии оценивания рецепта по пятибалльной шкале, оцените свой рецепт по пятибалльной шкале</w:t>
      </w:r>
      <w:r w:rsidR="00B57A62"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CE090C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Обменяйтесь рецептами и оцените их по своим критериям, поставьте оценку</w:t>
      </w:r>
      <w:r w:rsid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CE090C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вопросам</w:t>
      </w:r>
      <w:r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17DF" w:rsidRPr="00B57A62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Нравятся ли</w:t>
      </w:r>
      <w:r w:rsidRPr="00B57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оценки?</w:t>
      </w:r>
    </w:p>
    <w:p w:rsidR="007B17DF" w:rsidRPr="00B57A62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Если не нравятся, почему это произошло?  Какой можно сделать вывод?</w:t>
      </w:r>
    </w:p>
    <w:p w:rsidR="007B17DF" w:rsidRPr="00B57A62" w:rsidRDefault="007B17DF" w:rsidP="00CE09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Должно ли быть оценивание прозрачным и понятным для учащихся?</w:t>
      </w:r>
    </w:p>
    <w:p w:rsidR="00B57A62" w:rsidRPr="005D4D97" w:rsidRDefault="00B57A62" w:rsidP="007B17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4D97" w:rsidRDefault="005D4D97" w:rsidP="005D4D97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4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 11</w:t>
      </w:r>
    </w:p>
    <w:p w:rsidR="005D4D97" w:rsidRPr="005D4D97" w:rsidRDefault="005D4D97" w:rsidP="005D4D97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Приемов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критериального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оценивания достаточно много, предлагаем вам несколько вариантов: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Приемы </w:t>
      </w:r>
      <w:proofErr w:type="spellStart"/>
      <w:r w:rsidRPr="00A4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критериального</w:t>
      </w:r>
      <w:proofErr w:type="spellEnd"/>
      <w:r w:rsidRPr="00A4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оценивания: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«Редакторский совет»</w:t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редактирования сочинения «Мое любимое животное» на доске вывешиваются критерии. Все ученики выступают в роли «редакторов», а ученик, вышедший по желанию к доске, в роли – «писателя». «Редакторы» внимательно слушают письменный рассказ, опираясь на критерии успеха, указывают достоинства в работе ученика и высказывают рекомендации в плане улучшения содержания сочинения. В данном случае сама форма проверки помогает ученикам учиться на успехе. После того как ученик выслушал рекомендации «редакторов» (учеников), он садится на свое место и корректирует свою работу. Ученики выходят к доске по желанию. Некоторые из них, слушая рекомендации по поводу улучшения работы своего одноклассника, проверяют свою работу, и если находят аналогичные ошибки и неточности, то исправляют.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«Пирамида знаний»</w:t>
      </w:r>
      <w:r w:rsidRPr="00A40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после объяснения нового материала может предложить ученикам выстроить свою пирамиду знаний, умений т.е. того, что они узнали и умеют делать на этом этапе урока. Для этого каждый ученик на любом тетрадном листочке (в линейку, клеточку, А-4) записывает по вертикали по одному предложению </w:t>
      </w:r>
      <w:r w:rsidR="009A6403"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снизу-вверх</w:t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содержатся знания относительно данной темы урока.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интересные факты, полезные сведения, оригинальные задания, положительные эмоции и т.д.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 пирамида знаний по теме: «Вода» может выглядеть так: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Воду нельзя загрязнять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Без воды нет жизни на планете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Вода может переходить из одного состояния в другое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Вода бесцветная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 вывешиваются по периметру класса. Все ученики встают, ходят, смотрят, читают.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B5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«Закончи </w:t>
      </w:r>
      <w:r w:rsidR="0090300A" w:rsidRPr="007B5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предложение».</w:t>
      </w:r>
      <w:r w:rsidR="0090300A"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урока учитель раздает каждому из учеников листок бумаги, и каждый ученик отвечает письменно на следующие вопросы: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Какие новые знания вы получили? Начните свой ответ со слов: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узнал…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теперь знаю…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было интересно…</w:t>
      </w:r>
    </w:p>
    <w:p w:rsidR="007B17DF" w:rsidRPr="007B54A4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хочу еще узнать…</w:t>
      </w:r>
    </w:p>
    <w:p w:rsidR="007B17DF" w:rsidRPr="007B54A4" w:rsidRDefault="007B54A4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7B17DF" w:rsidRPr="007B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аполненные листки ученики сдают учителю. Учитель анализирует ответы учеников, а на следующем уроке обобщает и комментирует их.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17DF" w:rsidRPr="00A40C7E" w:rsidRDefault="007B17DF" w:rsidP="00A40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«Древо творчества»</w:t>
      </w:r>
      <w:r w:rsidRPr="00A4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в общей корзине лежат плоды, цветы, зеленые и желтые листики, которые дети делают совместно с родителями из цветной бумаги по 5 штук каждую неделю. В конце урока дети прикрепляют их на дерево: плоды – дело прошло полезно, плодотворно; цветок – получилось почти все, дело прошло довольно неплохо; зеленый листик – не все получилось, но я старался; желтый листик – не смог справиться с заданием, еще нужно поработать.</w:t>
      </w:r>
    </w:p>
    <w:p w:rsidR="0090300A" w:rsidRPr="00CF74AB" w:rsidRDefault="0090300A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4A4" w:rsidRPr="0033672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 12</w:t>
      </w:r>
    </w:p>
    <w:p w:rsidR="007B17DF" w:rsidRPr="00CF74AB" w:rsidRDefault="00F01544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оценивания можно применять различные и</w:t>
      </w:r>
      <w:r w:rsidR="007B17DF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нструменты оценочной деятельности</w:t>
      </w: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Светофорик</w:t>
      </w:r>
      <w:proofErr w:type="spellEnd"/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–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оценивание выполнения заданий с помощью цветовых сигналов: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зеленый – я умею сам,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жёлтый – я умею, но не уверен,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красный – нужна помощь</w:t>
      </w:r>
      <w:r w:rsidR="00336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«Волшебная линеечка»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74AB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полях тетрадей ученики чертят шкалы и отмечают крестиком, на каком уровне, по их мнению, выполнена работа (внизу – не справился, посередине – выполнил, но допустил ошибку, вверху – справился без ошибок). При проверке учитель, если согласен с оценкой ученика, обводит крестик, если нет, то чертит свой крестик ниже или выше.</w:t>
      </w:r>
    </w:p>
    <w:p w:rsidR="007B17DF" w:rsidRPr="00CF74A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B17DF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Символы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7B17DF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B17DF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фиксация оценки производится следующим образом: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«+» – ученик хорошо знает материал, умеет использовать знания в нестандартной ситуации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–</w:t>
      </w:r>
      <w:proofErr w:type="gramEnd"/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– ученик не знает матер</w:t>
      </w:r>
      <w:r w:rsidR="00336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 и не справляется с заданием.</w:t>
      </w:r>
    </w:p>
    <w:p w:rsidR="007B17DF" w:rsidRPr="00CF74A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B17DF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Балловая оценка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выполнения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95-100% -высокий уровень усвоения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75 -95% – среде – высокий уровень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50 -74% – средний уровень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50% -низкий уровень</w:t>
      </w:r>
    </w:p>
    <w:p w:rsidR="007B17DF" w:rsidRPr="00CF74A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B17DF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Эмоциональная оценка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7B17DF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«хорошие слова» или комплименты. Комплимент формирует у школьника уверенность в себе. Это важное качество помогает ему успешно учиться.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письменной работы отмечаются не только ошибки и погрешности в выполнении</w:t>
      </w:r>
      <w:r w:rsid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но и все удачные места.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елаются поощрительные записи.</w:t>
      </w:r>
    </w:p>
    <w:p w:rsidR="007B17DF" w:rsidRPr="00CF74AB" w:rsidRDefault="00CF74A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Ведение «Дневника моего роста».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B17DF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одержит параметры достижений </w:t>
      </w:r>
      <w:r w:rsidR="00F01544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 по</w:t>
      </w:r>
      <w:r w:rsidR="007B17DF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 направлениям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таблиц учета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своих знаний</w:t>
      </w:r>
      <w:r w:rsidR="00CF74AB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оценочных листов</w:t>
      </w:r>
      <w:r w:rsidR="00CF74AB"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«Волшебная лесенка»</w:t>
      </w: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ученики на ступеньках лесенки отмечают, как усвоили материал: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-нижняя ступенька – не понял,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-вторая ступенька – требуется небольшая помощь или коррекция,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-верхняя ступенька – ребёнок хорошо усвоил материал и работу может выполнить самостоятельно.</w:t>
      </w:r>
    </w:p>
    <w:p w:rsidR="007B17DF" w:rsidRPr="00CF74AB" w:rsidRDefault="00CF74A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</w:t>
      </w:r>
      <w:r w:rsidR="007B17DF"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ценивается только работа учащегося. Работа учащегося сравнивается с образцом (эталоном) правильно выполненной работы, который известен учащимся заранее.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Учащемуся известен четкий алгоритм выведения оценки, по которому он сам может определить уровень своей работы и информировать родителей;</w:t>
      </w:r>
    </w:p>
    <w:p w:rsidR="007B17DF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 у учащихся только то, чему учили, так как критерий оценивания представляет конкретное выражение учебных целей.</w:t>
      </w:r>
    </w:p>
    <w:p w:rsidR="0033672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4AB" w:rsidRPr="00CF74A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уважаемые коллеги, п</w:t>
      </w:r>
      <w:r w:rsid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одходя к концу нашей деятельности, </w:t>
      </w:r>
      <w:r w:rsidR="00CF74AB" w:rsidRPr="00C31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предлагаю сформулировать что позволяет </w:t>
      </w:r>
      <w:proofErr w:type="spellStart"/>
      <w:r w:rsidR="00CF74AB" w:rsidRPr="00C31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критериальное</w:t>
      </w:r>
      <w:proofErr w:type="spellEnd"/>
      <w:r w:rsidR="00CF74AB" w:rsidRPr="00C31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оценивание учителям, детям и родителям</w:t>
      </w:r>
      <w:r w:rsid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F74AB" w:rsidRPr="0033672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Высказывают мнение</w:t>
      </w:r>
      <w:r w:rsidR="0032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учителях</w:t>
      </w:r>
      <w:r w:rsidRPr="00336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</w:p>
    <w:p w:rsidR="0033672B" w:rsidRPr="0033672B" w:rsidRDefault="0033672B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СЛАЙД 13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Критериальное</w:t>
      </w:r>
      <w:proofErr w:type="spellEnd"/>
      <w:r w:rsidRPr="00CF7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оценивание позволяет: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Учителям: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критерии, способствующие получению качественных результатов обучения;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оперативную информацию для анализа и планирования своей деятельности;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качество преподавания;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индивидуальную траекторию обучения каждого ученика с учетом его индивидуальных особенностей;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разнообразные подходы и инструменты оценивания;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совершенствованию содержания учебной программы.</w:t>
      </w:r>
    </w:p>
    <w:p w:rsidR="00325137" w:rsidRDefault="00325137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25137" w:rsidRDefault="00325137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Высказывают мнение об обучающихся…</w:t>
      </w:r>
    </w:p>
    <w:p w:rsidR="00325137" w:rsidRPr="00325137" w:rsidRDefault="00325137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СЛАЙД 14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Учащимся: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многообразие стилей обучения, типов мыслительной деятельности и способностей для выражения своего понимания;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понимать критерии оценивания для прогнозирования результата, осознавать критерии успеха;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рефлексии, оценивая себя и своих сверстников;</w:t>
      </w:r>
    </w:p>
    <w:p w:rsidR="007B17DF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знания для решения реальных задач, выражать разные точки зрения, критически мыслить.</w:t>
      </w:r>
    </w:p>
    <w:p w:rsidR="00325137" w:rsidRDefault="00325137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37" w:rsidRDefault="00325137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Высказывают мнение о родителях…</w:t>
      </w:r>
    </w:p>
    <w:p w:rsidR="00325137" w:rsidRPr="00CF74AB" w:rsidRDefault="00325137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15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Родителям: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доказательства уровня </w:t>
      </w:r>
      <w:proofErr w:type="spellStart"/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ребенка;</w:t>
      </w:r>
    </w:p>
    <w:p w:rsidR="007B17DF" w:rsidRPr="00CF74AB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Отслеживать прогресс в обучении ребенка;</w:t>
      </w:r>
    </w:p>
    <w:p w:rsidR="007B17DF" w:rsidRDefault="007B17DF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ребенку поддержку в процессе обучения.</w:t>
      </w:r>
    </w:p>
    <w:p w:rsidR="00D00499" w:rsidRDefault="00D00499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499" w:rsidRDefault="00D00499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же такое КРИТЕРИАЛЬНОЕ ОЦЕНИВАНИЕ?</w:t>
      </w:r>
    </w:p>
    <w:p w:rsidR="00D00499" w:rsidRDefault="00D00499" w:rsidP="00CF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вместе с вами выработать несколько предложений…</w:t>
      </w:r>
    </w:p>
    <w:p w:rsidR="00325137" w:rsidRDefault="00325137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16</w:t>
      </w:r>
    </w:p>
    <w:p w:rsidR="00D00499" w:rsidRPr="00D00499" w:rsidRDefault="00D00499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которая исключает неудовлетворительные оценки;</w:t>
      </w:r>
    </w:p>
    <w:p w:rsidR="00D00499" w:rsidRPr="00D00499" w:rsidRDefault="00D00499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которую могут формировать педагоги самостоятельно;</w:t>
      </w:r>
    </w:p>
    <w:p w:rsidR="00D00499" w:rsidRPr="00D00499" w:rsidRDefault="00D00499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которая</w:t>
      </w:r>
      <w:proofErr w:type="gramStart"/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(продолжаем</w:t>
      </w:r>
      <w:r w:rsidR="00325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00499" w:rsidRPr="00D00499" w:rsidRDefault="00D00499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645" w:rsidRDefault="007B17DF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уважаемые коллеги! Проблема оценивания и его объективности остро стоит и перед учителями в практике преподавания, и перед учениками для оценивания успешности своего обучения. </w:t>
      </w:r>
    </w:p>
    <w:p w:rsidR="007B17DF" w:rsidRDefault="007B17DF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учителя важно, как с помощью оценки не погасить интерес к предмету, а наоборот, стимулировать ученика к продвижениям по отношении к самому себе. Оценка должна стать инструментом в руках учителя, который будет направлять, открывать новые возможности ученику на пути познания. </w:t>
      </w:r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Особенно это важно на современном этапе, когда мы через изменение образовательной парадигмы переходим от модели, где учитель находится в центре учебного процессе к модели, где ученики созидают, а учитель лишь направляет. При условии соблюдения всех этапов </w:t>
      </w:r>
      <w:proofErr w:type="spellStart"/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критериального</w:t>
      </w:r>
      <w:proofErr w:type="spellEnd"/>
      <w:r w:rsidRPr="00D00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оценивания трудоёмкость и издержки адаптационного периода окупаются повышением качества знаний у учащихся.</w:t>
      </w:r>
    </w:p>
    <w:p w:rsidR="00F56A73" w:rsidRDefault="00F56A73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A73" w:rsidRPr="00F56A73" w:rsidRDefault="00F56A73" w:rsidP="00F56A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F5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вопрос где взять эти критерии или как их разработать?</w:t>
      </w:r>
    </w:p>
    <w:p w:rsidR="00F56A73" w:rsidRPr="00F56A73" w:rsidRDefault="00D448EE" w:rsidP="00F56A7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Начать можно с сайта «</w:t>
      </w:r>
      <w:r w:rsidR="00F56A73" w:rsidRPr="00F56A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единое содержание образования»</w:t>
      </w:r>
      <w:r w:rsidR="00F56A73" w:rsidRPr="00F56A73">
        <w:rPr>
          <w:rFonts w:ascii="Times New Roman" w:eastAsia="Times New Roman" w:hAnsi="Times New Roman" w:cs="Times New Roman"/>
          <w:color w:val="366091"/>
          <w:kern w:val="36"/>
          <w:sz w:val="28"/>
          <w:szCs w:val="28"/>
          <w:lang w:eastAsia="ru-RU"/>
        </w:rPr>
        <w:t> </w:t>
      </w:r>
      <w:hyperlink r:id="rId4" w:history="1">
        <w:r w:rsidR="00F56A73" w:rsidRPr="00F56A73">
          <w:rPr>
            <w:rFonts w:ascii="Times New Roman" w:eastAsia="Times New Roman" w:hAnsi="Times New Roman" w:cs="Times New Roman"/>
            <w:color w:val="0000FF"/>
            <w:kern w:val="36"/>
            <w:sz w:val="28"/>
            <w:szCs w:val="28"/>
            <w:u w:val="single"/>
            <w:lang w:eastAsia="ru-RU"/>
          </w:rPr>
          <w:t>https://edsoo.ru/</w:t>
        </w:r>
      </w:hyperlink>
      <w:r w:rsidR="00F56A73" w:rsidRPr="00F56A7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в </w:t>
      </w:r>
      <w:r w:rsidR="00F56A73" w:rsidRPr="00F56A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разделе Тематический классификатор. В этом разделе выбираете класс и предмет.</w:t>
      </w:r>
    </w:p>
    <w:p w:rsidR="00F56A73" w:rsidRDefault="00F56A73" w:rsidP="00F56A73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645" w:rsidRDefault="00325137" w:rsidP="00D004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17</w:t>
      </w:r>
    </w:p>
    <w:p w:rsidR="00C55645" w:rsidRDefault="00C55645" w:rsidP="00C5564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сейчас мы с вами побудем в ро</w:t>
      </w:r>
      <w:r w:rsidR="00325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учеников и попробуем закончить фразу: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узнал…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интересно…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трудно…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понял, что…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 могу…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почувствовал, что…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приобрел…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научился…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получилось 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смог…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попробую…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удивило…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занятие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для жизни…</w:t>
      </w:r>
    </w:p>
    <w:p w:rsidR="007B17DF" w:rsidRPr="00C55645" w:rsidRDefault="00C55645" w:rsidP="00C55645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17DF" w:rsidRPr="00C5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захотелось…</w:t>
      </w:r>
    </w:p>
    <w:p w:rsidR="00C24FFE" w:rsidRDefault="00C24FFE" w:rsidP="00C556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18</w:t>
      </w:r>
    </w:p>
    <w:p w:rsidR="00C55645" w:rsidRPr="00C55645" w:rsidRDefault="00C55645" w:rsidP="00C556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этом наше заседание РМО завершено. Предлагаю подобный мастер-класс провести для всех учителей. </w:t>
      </w:r>
    </w:p>
    <w:sectPr w:rsidR="00C55645" w:rsidRPr="00C5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0F"/>
    <w:rsid w:val="0005640F"/>
    <w:rsid w:val="000945D3"/>
    <w:rsid w:val="0009520A"/>
    <w:rsid w:val="00151D76"/>
    <w:rsid w:val="001E5BCB"/>
    <w:rsid w:val="00325137"/>
    <w:rsid w:val="00330A51"/>
    <w:rsid w:val="0033672B"/>
    <w:rsid w:val="00384F6D"/>
    <w:rsid w:val="003B6A1D"/>
    <w:rsid w:val="003D0824"/>
    <w:rsid w:val="004156DE"/>
    <w:rsid w:val="00431352"/>
    <w:rsid w:val="00443806"/>
    <w:rsid w:val="004C3CDE"/>
    <w:rsid w:val="00514CD5"/>
    <w:rsid w:val="005C37E7"/>
    <w:rsid w:val="005D4D97"/>
    <w:rsid w:val="007303D3"/>
    <w:rsid w:val="007578C5"/>
    <w:rsid w:val="007B17DF"/>
    <w:rsid w:val="007B54A4"/>
    <w:rsid w:val="00805AA5"/>
    <w:rsid w:val="00843B47"/>
    <w:rsid w:val="00846D62"/>
    <w:rsid w:val="00884F33"/>
    <w:rsid w:val="0090300A"/>
    <w:rsid w:val="009950EE"/>
    <w:rsid w:val="009A6403"/>
    <w:rsid w:val="00A029A2"/>
    <w:rsid w:val="00A057E5"/>
    <w:rsid w:val="00A14312"/>
    <w:rsid w:val="00A40C7E"/>
    <w:rsid w:val="00B01B3B"/>
    <w:rsid w:val="00B1663E"/>
    <w:rsid w:val="00B57A62"/>
    <w:rsid w:val="00B57F97"/>
    <w:rsid w:val="00B60EBF"/>
    <w:rsid w:val="00B65C2C"/>
    <w:rsid w:val="00C06700"/>
    <w:rsid w:val="00C2487B"/>
    <w:rsid w:val="00C24FFE"/>
    <w:rsid w:val="00C31E31"/>
    <w:rsid w:val="00C37F73"/>
    <w:rsid w:val="00C55645"/>
    <w:rsid w:val="00C92FB8"/>
    <w:rsid w:val="00CE090C"/>
    <w:rsid w:val="00CF74AB"/>
    <w:rsid w:val="00D00499"/>
    <w:rsid w:val="00D01BD0"/>
    <w:rsid w:val="00D448EE"/>
    <w:rsid w:val="00E31646"/>
    <w:rsid w:val="00E341F6"/>
    <w:rsid w:val="00E81CC8"/>
    <w:rsid w:val="00F01544"/>
    <w:rsid w:val="00F56A73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5393"/>
  <w15:chartTrackingRefBased/>
  <w15:docId w15:val="{CE2B695F-DC21-482C-9032-58185790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6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F5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6A73"/>
  </w:style>
  <w:style w:type="character" w:customStyle="1" w:styleId="c8">
    <w:name w:val="c8"/>
    <w:basedOn w:val="a0"/>
    <w:rsid w:val="00F56A73"/>
  </w:style>
  <w:style w:type="character" w:customStyle="1" w:styleId="c25">
    <w:name w:val="c25"/>
    <w:basedOn w:val="a0"/>
    <w:rsid w:val="00F56A73"/>
  </w:style>
  <w:style w:type="character" w:customStyle="1" w:styleId="c17">
    <w:name w:val="c17"/>
    <w:basedOn w:val="a0"/>
    <w:rsid w:val="00F56A73"/>
  </w:style>
  <w:style w:type="character" w:styleId="a4">
    <w:name w:val="Hyperlink"/>
    <w:basedOn w:val="a0"/>
    <w:uiPriority w:val="99"/>
    <w:semiHidden/>
    <w:unhideWhenUsed/>
    <w:rsid w:val="00F56A73"/>
    <w:rPr>
      <w:color w:val="0000FF"/>
      <w:u w:val="single"/>
    </w:rPr>
  </w:style>
  <w:style w:type="character" w:customStyle="1" w:styleId="c0">
    <w:name w:val="c0"/>
    <w:basedOn w:val="a0"/>
    <w:rsid w:val="00F56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edsoo.ru/&amp;sa=D&amp;source=editors&amp;ust=1665655868807986&amp;usg=AOvVaw1V-6HWm9KkwM3mBJG7Iv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16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22</cp:revision>
  <dcterms:created xsi:type="dcterms:W3CDTF">2023-09-27T07:44:00Z</dcterms:created>
  <dcterms:modified xsi:type="dcterms:W3CDTF">2023-11-24T10:48:00Z</dcterms:modified>
</cp:coreProperties>
</file>