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81" w:rsidRPr="009B126D" w:rsidRDefault="002A1081" w:rsidP="00A36AD8">
      <w:pPr>
        <w:pStyle w:val="1"/>
        <w:jc w:val="center"/>
        <w:rPr>
          <w:b w:val="0"/>
          <w:szCs w:val="28"/>
        </w:rPr>
      </w:pPr>
      <w:r w:rsidRPr="009B126D">
        <w:rPr>
          <w:b w:val="0"/>
          <w:szCs w:val="28"/>
        </w:rPr>
        <w:t>Муниципальный этап</w:t>
      </w:r>
    </w:p>
    <w:p w:rsidR="002A1081" w:rsidRPr="009B126D" w:rsidRDefault="002A1081" w:rsidP="00A36AD8">
      <w:pPr>
        <w:jc w:val="center"/>
        <w:rPr>
          <w:sz w:val="28"/>
          <w:szCs w:val="28"/>
        </w:rPr>
      </w:pPr>
      <w:r w:rsidRPr="009B126D">
        <w:rPr>
          <w:sz w:val="28"/>
          <w:szCs w:val="28"/>
        </w:rPr>
        <w:t>Всероссийской олимпиады школьников</w:t>
      </w:r>
    </w:p>
    <w:p w:rsidR="002A1081" w:rsidRPr="009B126D" w:rsidRDefault="002A1081" w:rsidP="00A36AD8">
      <w:pPr>
        <w:jc w:val="center"/>
        <w:rPr>
          <w:sz w:val="28"/>
          <w:szCs w:val="28"/>
        </w:rPr>
      </w:pPr>
      <w:r w:rsidRPr="009B126D">
        <w:rPr>
          <w:sz w:val="28"/>
          <w:szCs w:val="28"/>
        </w:rPr>
        <w:t>201</w:t>
      </w:r>
      <w:r w:rsidR="00DE72AA">
        <w:rPr>
          <w:sz w:val="28"/>
          <w:szCs w:val="28"/>
        </w:rPr>
        <w:t>9-2020</w:t>
      </w:r>
      <w:r w:rsidRPr="009B126D">
        <w:rPr>
          <w:sz w:val="28"/>
          <w:szCs w:val="28"/>
        </w:rPr>
        <w:t xml:space="preserve"> учебный год</w:t>
      </w:r>
    </w:p>
    <w:p w:rsidR="002A1081" w:rsidRPr="009B126D" w:rsidRDefault="002A1081" w:rsidP="00A36AD8">
      <w:pPr>
        <w:pStyle w:val="2"/>
        <w:ind w:left="0" w:firstLine="0"/>
        <w:jc w:val="center"/>
        <w:rPr>
          <w:b w:val="0"/>
          <w:sz w:val="28"/>
          <w:szCs w:val="28"/>
        </w:rPr>
      </w:pPr>
      <w:r w:rsidRPr="009B126D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Физическая культура</w:t>
      </w:r>
      <w:r w:rsidRPr="009B126D">
        <w:rPr>
          <w:b w:val="0"/>
          <w:sz w:val="28"/>
          <w:szCs w:val="28"/>
        </w:rPr>
        <w:t xml:space="preserve">» </w:t>
      </w:r>
      <w:r>
        <w:rPr>
          <w:b w:val="0"/>
          <w:sz w:val="28"/>
          <w:szCs w:val="28"/>
        </w:rPr>
        <w:t>9</w:t>
      </w:r>
      <w:r w:rsidRPr="009B126D">
        <w:rPr>
          <w:b w:val="0"/>
          <w:sz w:val="28"/>
          <w:szCs w:val="28"/>
        </w:rPr>
        <w:t>-11 классы</w:t>
      </w:r>
    </w:p>
    <w:p w:rsidR="002A1081" w:rsidRPr="009B126D" w:rsidRDefault="002A1081" w:rsidP="00A36AD8">
      <w:pPr>
        <w:jc w:val="center"/>
        <w:rPr>
          <w:sz w:val="28"/>
          <w:szCs w:val="28"/>
        </w:rPr>
      </w:pPr>
    </w:p>
    <w:p w:rsidR="002A1081" w:rsidRPr="00E82DEE" w:rsidRDefault="002A1081" w:rsidP="00A36AD8">
      <w:pPr>
        <w:jc w:val="center"/>
        <w:rPr>
          <w:b/>
        </w:rPr>
      </w:pPr>
      <w:r w:rsidRPr="00E82DEE">
        <w:rPr>
          <w:b/>
        </w:rPr>
        <w:t>Рекомендации по выполнению заданий</w:t>
      </w:r>
    </w:p>
    <w:p w:rsidR="002A1081" w:rsidRPr="00E82DEE" w:rsidRDefault="002A1081" w:rsidP="002A1081">
      <w:pPr>
        <w:jc w:val="center"/>
        <w:rPr>
          <w:b/>
        </w:rPr>
      </w:pPr>
    </w:p>
    <w:p w:rsidR="002A1081" w:rsidRPr="00E82DEE" w:rsidRDefault="002A1081" w:rsidP="002A1081">
      <w:pPr>
        <w:ind w:firstLine="567"/>
        <w:jc w:val="both"/>
      </w:pPr>
      <w:r w:rsidRPr="00E82DEE">
        <w:t>Вам предлагаются задания, соответствующие требованиям  к уровню знаний учащихся общ</w:t>
      </w:r>
      <w:r w:rsidRPr="00E82DEE">
        <w:t>е</w:t>
      </w:r>
      <w:r w:rsidRPr="00E82DEE">
        <w:t>образовательных школ по предмету «Физическая культура».</w:t>
      </w:r>
    </w:p>
    <w:p w:rsidR="002A1081" w:rsidRPr="00E82DEE" w:rsidRDefault="005D3973" w:rsidP="002A1081">
      <w:pPr>
        <w:ind w:firstLine="567"/>
      </w:pPr>
      <w:r w:rsidRPr="00E82DEE">
        <w:t xml:space="preserve">Задания объединены в </w:t>
      </w:r>
      <w:r w:rsidRPr="00E61C98">
        <w:t>5</w:t>
      </w:r>
      <w:r w:rsidR="00403714" w:rsidRPr="00E82DEE">
        <w:t xml:space="preserve"> </w:t>
      </w:r>
      <w:r w:rsidR="002A1081" w:rsidRPr="00E82DEE">
        <w:t>групп:</w:t>
      </w:r>
      <w:bookmarkStart w:id="0" w:name="_GoBack"/>
      <w:bookmarkEnd w:id="0"/>
    </w:p>
    <w:p w:rsidR="002A1081" w:rsidRPr="00E82DEE" w:rsidRDefault="002A1081" w:rsidP="002A1081">
      <w:pPr>
        <w:ind w:firstLine="567"/>
        <w:jc w:val="both"/>
      </w:pPr>
      <w:r w:rsidRPr="00E82DEE">
        <w:t>1. Задания в закрытой форме, то есть с предложенными вариантами ответов. Задания пре</w:t>
      </w:r>
      <w:r w:rsidRPr="00E82DEE">
        <w:t>д</w:t>
      </w:r>
      <w:r w:rsidRPr="00E82DEE">
        <w:t>ставлены в форме незавершенных утверждений, которые при завершении могут оказаться либо и</w:t>
      </w:r>
      <w:r w:rsidRPr="00E82DEE">
        <w:t>с</w:t>
      </w:r>
      <w:r w:rsidRPr="00E82DEE">
        <w:t>тинными, либо ложными. При выполнении этих заданий необходимо выбрать правильное заверш</w:t>
      </w:r>
      <w:r w:rsidRPr="00E82DEE">
        <w:t>е</w:t>
      </w:r>
      <w:r w:rsidRPr="00E82DEE">
        <w:t>ние из  предложенных вариантов. Среди них содержатся как правильные, так и неправильные з</w:t>
      </w:r>
      <w:r w:rsidRPr="00E82DEE">
        <w:t>а</w:t>
      </w:r>
      <w:r w:rsidRPr="00E82DEE">
        <w:t>вершения, а также частично соответствующие смыслу утверждений. Правильным является то, к</w:t>
      </w:r>
      <w:r w:rsidRPr="00E82DEE">
        <w:t>о</w:t>
      </w:r>
      <w:r w:rsidRPr="00E82DEE">
        <w:t>торое наиболее полно соответствует смыслу утверждения.</w:t>
      </w:r>
    </w:p>
    <w:p w:rsidR="002A1081" w:rsidRPr="00E82DEE" w:rsidRDefault="002A1081" w:rsidP="002A1081">
      <w:pPr>
        <w:ind w:firstLine="567"/>
        <w:jc w:val="both"/>
      </w:pPr>
      <w:r w:rsidRPr="00E82DEE">
        <w:t>Некоторые задания оцениваются, если отмечены все зачетные варианты. Это условие указано в задании: «отметьте все правильные ответы».</w:t>
      </w:r>
      <w:r w:rsidR="00403714" w:rsidRPr="00E82DEE">
        <w:t xml:space="preserve"> Однако</w:t>
      </w:r>
      <w:proofErr w:type="gramStart"/>
      <w:r w:rsidR="00403714" w:rsidRPr="00E82DEE">
        <w:t>,</w:t>
      </w:r>
      <w:proofErr w:type="gramEnd"/>
      <w:r w:rsidR="00403714" w:rsidRPr="00E82DEE">
        <w:t xml:space="preserve"> если Вы отметите все варианты предложе</w:t>
      </w:r>
      <w:r w:rsidR="00403714" w:rsidRPr="00E82DEE">
        <w:t>н</w:t>
      </w:r>
      <w:r w:rsidR="00403714" w:rsidRPr="00E82DEE">
        <w:t>ных ответов, а вопрос этого не предполагает, то Вы получаете 0 баллов за этот вопрос.</w:t>
      </w:r>
    </w:p>
    <w:p w:rsidR="002A1081" w:rsidRPr="00E82DEE" w:rsidRDefault="002A1081" w:rsidP="002A1081">
      <w:pPr>
        <w:ind w:firstLine="567"/>
        <w:jc w:val="both"/>
      </w:pPr>
      <w:r w:rsidRPr="00E82DEE">
        <w:t>Выбранные варианты отмечаются зачеркиванием соответствующего квадрата в бланке отв</w:t>
      </w:r>
      <w:r w:rsidRPr="00E82DEE">
        <w:t>е</w:t>
      </w:r>
      <w:r w:rsidRPr="00E82DEE">
        <w:t>тов: «а», «б», «в»</w:t>
      </w:r>
      <w:r w:rsidR="001B6FA9" w:rsidRPr="00E82DEE">
        <w:t>,</w:t>
      </w:r>
      <w:r w:rsidRPr="00E82DEE">
        <w:t xml:space="preserve"> </w:t>
      </w:r>
      <w:r w:rsidR="001B6FA9" w:rsidRPr="00E82DEE">
        <w:t>«г» или «д</w:t>
      </w:r>
      <w:r w:rsidRPr="00E82DEE">
        <w:t>».</w:t>
      </w:r>
    </w:p>
    <w:p w:rsidR="002A1081" w:rsidRPr="00E82DEE" w:rsidRDefault="002A1081" w:rsidP="002A1081">
      <w:pPr>
        <w:ind w:firstLine="567"/>
        <w:jc w:val="both"/>
      </w:pPr>
      <w:r w:rsidRPr="00E82DEE"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 Впоследствии Вы сможете вернуться к проп</w:t>
      </w:r>
      <w:r w:rsidRPr="00E82DEE">
        <w:t>у</w:t>
      </w:r>
      <w:r w:rsidRPr="00E82DEE">
        <w:t>щенному заданию.</w:t>
      </w:r>
    </w:p>
    <w:p w:rsidR="002A1081" w:rsidRPr="00E82DEE" w:rsidRDefault="002A1081" w:rsidP="002A1081">
      <w:pPr>
        <w:ind w:firstLine="567"/>
        <w:jc w:val="both"/>
      </w:pPr>
      <w:r w:rsidRPr="00E82DEE">
        <w:t>Правильно выполненные задания этой группы оцениваются максимально в 1 балл.</w:t>
      </w:r>
    </w:p>
    <w:p w:rsidR="002A1081" w:rsidRPr="00E82DEE" w:rsidRDefault="002A1081" w:rsidP="002A1081">
      <w:pPr>
        <w:ind w:firstLine="567"/>
        <w:jc w:val="both"/>
      </w:pPr>
      <w:r w:rsidRPr="00E82DEE">
        <w:t>2.  Задания в открытой форме, то есть без предложенных вариантов ответов. При выполнении этого задания необходимо самостоятельно подобрать слово (словосочетание), которое, завершая высказывание, образует истинное утверждение. Подобранное слово (словосочетание) вписывайте в соответствующую графу бланка ответов.</w:t>
      </w:r>
    </w:p>
    <w:p w:rsidR="002A1081" w:rsidRPr="00E82DEE" w:rsidRDefault="002A1081" w:rsidP="002A1081">
      <w:pPr>
        <w:ind w:firstLine="567"/>
        <w:jc w:val="both"/>
      </w:pPr>
      <w:r w:rsidRPr="00E82DEE">
        <w:t>Правильно выполненные задания этой группы оцениваются в 2 балла.</w:t>
      </w:r>
    </w:p>
    <w:p w:rsidR="002A1081" w:rsidRPr="00E82DEE" w:rsidRDefault="002A1081" w:rsidP="002A1081">
      <w:pPr>
        <w:ind w:firstLine="567"/>
        <w:jc w:val="both"/>
      </w:pPr>
      <w:r w:rsidRPr="00E82DEE">
        <w:t>3.  Задания в  форме, предполагающей перечисление  известных Вам показателей, характер</w:t>
      </w:r>
      <w:r w:rsidRPr="00E82DEE">
        <w:t>и</w:t>
      </w:r>
      <w:r w:rsidRPr="00E82DEE">
        <w:t>стик</w:t>
      </w:r>
      <w:r w:rsidR="001B6FA9" w:rsidRPr="00E82DEE">
        <w:t xml:space="preserve"> и пр</w:t>
      </w:r>
      <w:r w:rsidRPr="00E82DEE">
        <w:t>. Записи  должны  быть  разборчивыми.  Жюри  оценивает  каждую,  представленную  В</w:t>
      </w:r>
      <w:r w:rsidRPr="00E82DEE">
        <w:t>а</w:t>
      </w:r>
      <w:r w:rsidRPr="00E82DEE">
        <w:t>ми позицию.</w:t>
      </w:r>
    </w:p>
    <w:p w:rsidR="002A1081" w:rsidRPr="00E82DEE" w:rsidRDefault="002A1081" w:rsidP="002A1081">
      <w:pPr>
        <w:ind w:firstLine="567"/>
        <w:jc w:val="both"/>
      </w:pPr>
      <w:r w:rsidRPr="00E82DEE">
        <w:t xml:space="preserve">Полноценно выполненные задания этой группы оцениваются </w:t>
      </w:r>
      <w:r w:rsidR="009E0CBE" w:rsidRPr="00E82DEE">
        <w:t xml:space="preserve">максимально </w:t>
      </w:r>
      <w:r w:rsidRPr="00E82DEE">
        <w:t>в 3 балла.</w:t>
      </w:r>
    </w:p>
    <w:p w:rsidR="009E0CBE" w:rsidRPr="00E82DEE" w:rsidRDefault="002A1081" w:rsidP="009E0CBE">
      <w:pPr>
        <w:ind w:firstLine="567"/>
        <w:jc w:val="both"/>
      </w:pPr>
      <w:r w:rsidRPr="00E82DEE">
        <w:t>4. Задание на соответствие позиций из одного столбца позициям другого столбца.</w:t>
      </w:r>
      <w:r w:rsidR="009E0CBE" w:rsidRPr="00E82DEE">
        <w:t xml:space="preserve"> В бланке ответов следует вписывать соответствующие выбранные Вами пары (например, 1 – Б, 2 – Г и т.д.). За каждый правильный выбор Вы получаете 1 балл. Полностью </w:t>
      </w:r>
      <w:r w:rsidR="001B6FA9" w:rsidRPr="00E82DEE">
        <w:t xml:space="preserve">правильно </w:t>
      </w:r>
      <w:r w:rsidR="009E0CBE" w:rsidRPr="00E82DEE">
        <w:t>выполненные задания этой гр</w:t>
      </w:r>
      <w:r w:rsidR="00B666A0">
        <w:t>уппы оцениваются максимально в 5</w:t>
      </w:r>
      <w:r w:rsidR="009E0CBE" w:rsidRPr="00E82DEE">
        <w:t xml:space="preserve"> балл</w:t>
      </w:r>
      <w:r w:rsidR="00B666A0">
        <w:t>ов</w:t>
      </w:r>
      <w:r w:rsidR="009E0CBE" w:rsidRPr="00E82DEE">
        <w:t>.</w:t>
      </w:r>
    </w:p>
    <w:p w:rsidR="005D3973" w:rsidRPr="00E82DEE" w:rsidRDefault="005D3973" w:rsidP="009E0CBE">
      <w:pPr>
        <w:ind w:firstLine="567"/>
        <w:jc w:val="both"/>
      </w:pPr>
      <w:r w:rsidRPr="00E82DEE">
        <w:t xml:space="preserve">5. </w:t>
      </w:r>
      <w:r w:rsidR="00DE72AA" w:rsidRPr="00E82DEE">
        <w:t>Решение з</w:t>
      </w:r>
      <w:r w:rsidRPr="00E82DEE">
        <w:t>адани</w:t>
      </w:r>
      <w:r w:rsidR="00DE72AA" w:rsidRPr="00E82DEE">
        <w:t>я-кроссворда</w:t>
      </w:r>
      <w:r w:rsidRPr="00E82DEE">
        <w:t xml:space="preserve"> предполагает правильное </w:t>
      </w:r>
      <w:r w:rsidR="00DE72AA" w:rsidRPr="00E82DEE">
        <w:t>указание терминов</w:t>
      </w:r>
      <w:r w:rsidR="00B56665" w:rsidRPr="00E82DEE">
        <w:t xml:space="preserve">. Оценивается максимально в </w:t>
      </w:r>
      <w:r w:rsidR="00B666A0">
        <w:t>24</w:t>
      </w:r>
      <w:r w:rsidR="00DE72AA" w:rsidRPr="00E82DEE">
        <w:t xml:space="preserve"> балл</w:t>
      </w:r>
      <w:r w:rsidR="00B666A0">
        <w:t>а</w:t>
      </w:r>
      <w:r w:rsidR="00E82DEE" w:rsidRPr="00E82DEE">
        <w:t xml:space="preserve"> (за каждый правильный ответ </w:t>
      </w:r>
      <w:r w:rsidR="00B666A0">
        <w:t>2</w:t>
      </w:r>
      <w:r w:rsidR="00E82DEE" w:rsidRPr="00E82DEE">
        <w:t xml:space="preserve"> балл</w:t>
      </w:r>
      <w:r w:rsidR="00B666A0">
        <w:t>а</w:t>
      </w:r>
      <w:r w:rsidR="00E82DEE" w:rsidRPr="00E82DEE">
        <w:t>).</w:t>
      </w:r>
    </w:p>
    <w:p w:rsidR="002A1081" w:rsidRPr="00E82DEE" w:rsidRDefault="002A1081" w:rsidP="002A1081">
      <w:pPr>
        <w:ind w:firstLine="567"/>
        <w:jc w:val="both"/>
      </w:pPr>
      <w:r w:rsidRPr="00E82DEE">
        <w:t xml:space="preserve">Контролируйте время выполнения </w:t>
      </w:r>
      <w:r w:rsidR="009E0CBE" w:rsidRPr="00E82DEE">
        <w:t xml:space="preserve">всего </w:t>
      </w:r>
      <w:r w:rsidRPr="00E82DEE">
        <w:t xml:space="preserve">задания. </w:t>
      </w:r>
    </w:p>
    <w:p w:rsidR="002A1081" w:rsidRPr="00E82DEE" w:rsidRDefault="002A1081" w:rsidP="002A1081">
      <w:pPr>
        <w:ind w:firstLine="567"/>
        <w:jc w:val="both"/>
      </w:pPr>
      <w:r w:rsidRPr="00E82DEE">
        <w:t xml:space="preserve">Время выполнения </w:t>
      </w:r>
      <w:r w:rsidR="009E0CBE" w:rsidRPr="00E82DEE">
        <w:t xml:space="preserve">всех </w:t>
      </w:r>
      <w:r w:rsidRPr="00E82DEE">
        <w:t xml:space="preserve">заданий – </w:t>
      </w:r>
      <w:r w:rsidR="009E0CBE" w:rsidRPr="00E82DEE">
        <w:t>45</w:t>
      </w:r>
      <w:r w:rsidRPr="00E82DEE">
        <w:t xml:space="preserve"> минут.</w:t>
      </w:r>
    </w:p>
    <w:p w:rsidR="002A1081" w:rsidRPr="00E82DEE" w:rsidRDefault="002A1081" w:rsidP="002A1081">
      <w:pPr>
        <w:ind w:firstLine="567"/>
        <w:jc w:val="both"/>
      </w:pPr>
      <w:r w:rsidRPr="00E82DEE">
        <w:t>Будьте внимательны, делая записи в бланке ответов. Исправления и подчистки оцениваются как неправильный ответ.</w:t>
      </w:r>
    </w:p>
    <w:p w:rsidR="009E0CBE" w:rsidRPr="00E82DEE" w:rsidRDefault="002A1081" w:rsidP="002A1081">
      <w:pPr>
        <w:ind w:firstLine="567"/>
        <w:jc w:val="both"/>
      </w:pPr>
      <w:r w:rsidRPr="00E82DEE">
        <w:t xml:space="preserve">Заполните анкету в бланке ответов:  </w:t>
      </w:r>
    </w:p>
    <w:p w:rsidR="002A1081" w:rsidRPr="00E82DEE" w:rsidRDefault="002A1081" w:rsidP="002A1081">
      <w:pPr>
        <w:ind w:firstLine="567"/>
        <w:jc w:val="both"/>
      </w:pPr>
      <w:r w:rsidRPr="00E82DEE">
        <w:t>1.  Инструкция к тесту мне…</w:t>
      </w:r>
    </w:p>
    <w:p w:rsidR="002A1081" w:rsidRPr="00E82DEE" w:rsidRDefault="002A1081" w:rsidP="002A1081">
      <w:pPr>
        <w:ind w:firstLine="567"/>
        <w:jc w:val="both"/>
      </w:pPr>
      <w:r w:rsidRPr="00E82DEE">
        <w:t>а. Понятна</w:t>
      </w:r>
      <w:proofErr w:type="gramStart"/>
      <w:r w:rsidRPr="00E82DEE">
        <w:t>.</w:t>
      </w:r>
      <w:proofErr w:type="gramEnd"/>
      <w:r w:rsidRPr="00E82DEE">
        <w:t xml:space="preserve">                    </w:t>
      </w:r>
      <w:proofErr w:type="gramStart"/>
      <w:r w:rsidRPr="00E82DEE">
        <w:t>в</w:t>
      </w:r>
      <w:proofErr w:type="gramEnd"/>
      <w:r w:rsidRPr="00E82DEE">
        <w:t>. Понятна не полностью.</w:t>
      </w:r>
    </w:p>
    <w:p w:rsidR="002A1081" w:rsidRPr="00E82DEE" w:rsidRDefault="002A1081" w:rsidP="002A1081">
      <w:pPr>
        <w:ind w:firstLine="567"/>
        <w:jc w:val="both"/>
      </w:pPr>
      <w:r w:rsidRPr="00E82DEE">
        <w:t>б. Понятна отчасти</w:t>
      </w:r>
      <w:proofErr w:type="gramStart"/>
      <w:r w:rsidRPr="00E82DEE">
        <w:t>.</w:t>
      </w:r>
      <w:proofErr w:type="gramEnd"/>
      <w:r w:rsidRPr="00E82DEE">
        <w:t xml:space="preserve">     </w:t>
      </w:r>
      <w:proofErr w:type="gramStart"/>
      <w:r w:rsidRPr="00E82DEE">
        <w:t>г</w:t>
      </w:r>
      <w:proofErr w:type="gramEnd"/>
      <w:r w:rsidRPr="00E82DEE">
        <w:t>. Не понятна.</w:t>
      </w:r>
    </w:p>
    <w:p w:rsidR="002A1081" w:rsidRPr="00E82DEE" w:rsidRDefault="002A1081" w:rsidP="002A1081">
      <w:pPr>
        <w:ind w:firstLine="567"/>
        <w:jc w:val="both"/>
      </w:pPr>
      <w:r w:rsidRPr="00E82DEE">
        <w:t>2. Вы хотели бы задать вопросы для уточнения задания?</w:t>
      </w:r>
    </w:p>
    <w:p w:rsidR="002A1081" w:rsidRPr="00E82DEE" w:rsidRDefault="002A1081" w:rsidP="002A1081">
      <w:pPr>
        <w:ind w:firstLine="567"/>
        <w:jc w:val="both"/>
      </w:pPr>
      <w:r w:rsidRPr="00E82DEE">
        <w:t>а. Да</w:t>
      </w:r>
      <w:proofErr w:type="gramStart"/>
      <w:r w:rsidRPr="00E82DEE">
        <w:t>.</w:t>
      </w:r>
      <w:proofErr w:type="gramEnd"/>
      <w:r w:rsidRPr="00E82DEE">
        <w:t xml:space="preserve">    </w:t>
      </w:r>
      <w:proofErr w:type="gramStart"/>
      <w:r w:rsidRPr="00E82DEE">
        <w:t>б</w:t>
      </w:r>
      <w:proofErr w:type="gramEnd"/>
      <w:r w:rsidRPr="00E82DEE">
        <w:t>. Нет.    в. Не знаю.    г. Да, но стесняюсь.</w:t>
      </w:r>
    </w:p>
    <w:p w:rsidR="002A1081" w:rsidRPr="00E82DEE" w:rsidRDefault="002A1081" w:rsidP="002A1081">
      <w:pPr>
        <w:ind w:firstLine="567"/>
        <w:jc w:val="center"/>
      </w:pPr>
    </w:p>
    <w:p w:rsidR="002A1081" w:rsidRPr="00E82DEE" w:rsidRDefault="002A1081" w:rsidP="002A1081">
      <w:pPr>
        <w:ind w:firstLine="567"/>
        <w:jc w:val="center"/>
      </w:pPr>
      <w:r w:rsidRPr="00E82DEE">
        <w:t>Желаем удачи!</w:t>
      </w:r>
    </w:p>
    <w:p w:rsidR="009A4125" w:rsidRDefault="009A4125" w:rsidP="00F652D3">
      <w:pPr>
        <w:jc w:val="center"/>
        <w:rPr>
          <w:b/>
          <w:sz w:val="20"/>
          <w:szCs w:val="20"/>
        </w:rPr>
        <w:sectPr w:rsidR="009A4125" w:rsidSect="00B06BCB">
          <w:type w:val="continuous"/>
          <w:pgSz w:w="11906" w:h="16838"/>
          <w:pgMar w:top="964" w:right="567" w:bottom="964" w:left="1021" w:header="709" w:footer="709" w:gutter="0"/>
          <w:cols w:space="708"/>
          <w:docGrid w:linePitch="360"/>
        </w:sectPr>
      </w:pPr>
    </w:p>
    <w:p w:rsidR="00D0503C" w:rsidRDefault="00D0503C" w:rsidP="00F652D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БЛАНК  ОТВЕТОВ</w:t>
      </w:r>
    </w:p>
    <w:p w:rsidR="00D0503C" w:rsidRDefault="00D0503C" w:rsidP="00F652D3">
      <w:pPr>
        <w:jc w:val="right"/>
        <w:rPr>
          <w:sz w:val="20"/>
          <w:szCs w:val="20"/>
        </w:rPr>
      </w:pPr>
      <w:r>
        <w:rPr>
          <w:sz w:val="20"/>
          <w:szCs w:val="20"/>
        </w:rPr>
        <w:t>Шифр__________</w:t>
      </w:r>
    </w:p>
    <w:p w:rsidR="00F652D3" w:rsidRDefault="00F652D3" w:rsidP="00F652D3">
      <w:pPr>
        <w:jc w:val="right"/>
        <w:rPr>
          <w:b/>
          <w:sz w:val="20"/>
          <w:szCs w:val="20"/>
        </w:rPr>
      </w:pPr>
    </w:p>
    <w:p w:rsidR="00D0503C" w:rsidRPr="00B06BCB" w:rsidRDefault="00D0503C" w:rsidP="00D0503C">
      <w:pPr>
        <w:jc w:val="center"/>
        <w:rPr>
          <w:b/>
          <w:sz w:val="20"/>
          <w:szCs w:val="20"/>
        </w:rPr>
      </w:pPr>
      <w:r w:rsidRPr="00B06BCB">
        <w:rPr>
          <w:b/>
          <w:sz w:val="20"/>
          <w:szCs w:val="20"/>
        </w:rPr>
        <w:t>Контрольные вопросы по инструкции к тесту:</w:t>
      </w:r>
    </w:p>
    <w:p w:rsidR="00B06BCB" w:rsidRDefault="00B06BCB" w:rsidP="00B06BCB">
      <w:pPr>
        <w:jc w:val="both"/>
        <w:rPr>
          <w:sz w:val="20"/>
          <w:szCs w:val="20"/>
        </w:rPr>
      </w:pPr>
    </w:p>
    <w:p w:rsidR="00B06BCB" w:rsidRDefault="00B06BCB" w:rsidP="00B06BCB">
      <w:pPr>
        <w:jc w:val="center"/>
        <w:rPr>
          <w:b/>
          <w:sz w:val="20"/>
          <w:szCs w:val="20"/>
        </w:rPr>
      </w:pPr>
      <w:r w:rsidRPr="00B06BCB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.     а      б      в      </w:t>
      </w:r>
      <w:proofErr w:type="gramStart"/>
      <w:r>
        <w:rPr>
          <w:b/>
          <w:sz w:val="20"/>
          <w:szCs w:val="20"/>
        </w:rPr>
        <w:t>г</w:t>
      </w:r>
      <w:proofErr w:type="gramEnd"/>
    </w:p>
    <w:p w:rsidR="00B06BCB" w:rsidRDefault="00B06BCB" w:rsidP="00B06BCB">
      <w:pPr>
        <w:jc w:val="center"/>
        <w:rPr>
          <w:b/>
          <w:sz w:val="20"/>
          <w:szCs w:val="20"/>
        </w:rPr>
      </w:pPr>
    </w:p>
    <w:p w:rsidR="00B06BCB" w:rsidRPr="00B06BCB" w:rsidRDefault="00B06BCB" w:rsidP="00B06B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   а      б      в      </w:t>
      </w:r>
      <w:proofErr w:type="gramStart"/>
      <w:r>
        <w:rPr>
          <w:b/>
          <w:sz w:val="20"/>
          <w:szCs w:val="20"/>
        </w:rPr>
        <w:t>г</w:t>
      </w:r>
      <w:proofErr w:type="gramEnd"/>
    </w:p>
    <w:p w:rsidR="00B06BCB" w:rsidRDefault="00B06BCB" w:rsidP="00D0503C">
      <w:pPr>
        <w:jc w:val="center"/>
        <w:rPr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5"/>
        <w:gridCol w:w="2943"/>
        <w:gridCol w:w="326"/>
        <w:gridCol w:w="1519"/>
        <w:gridCol w:w="2692"/>
      </w:tblGrid>
      <w:tr w:rsidR="00A83B61" w:rsidTr="00A83B61">
        <w:tc>
          <w:tcPr>
            <w:tcW w:w="5000" w:type="pct"/>
            <w:gridSpan w:val="5"/>
            <w:hideMark/>
          </w:tcPr>
          <w:p w:rsidR="00A83B61" w:rsidRDefault="00A83B61" w:rsidP="00F652D3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Задания в закрытой форме                   </w:t>
            </w:r>
          </w:p>
          <w:p w:rsidR="00A83B61" w:rsidRDefault="00A83B61" w:rsidP="00FF3067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83B61" w:rsidTr="00A83B61">
        <w:tc>
          <w:tcPr>
            <w:tcW w:w="100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73" w:type="pct"/>
            <w:hideMark/>
          </w:tcPr>
          <w:p w:rsidR="00A83B61" w:rsidRDefault="00A83B61" w:rsidP="00A83B6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Варианты ответов</w:t>
            </w:r>
          </w:p>
        </w:tc>
        <w:tc>
          <w:tcPr>
            <w:tcW w:w="174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440" w:type="pct"/>
            <w:hideMark/>
          </w:tcPr>
          <w:p w:rsidR="00A83B61" w:rsidRDefault="00A83B61" w:rsidP="00A83B61">
            <w:pPr>
              <w:tabs>
                <w:tab w:val="left" w:pos="248"/>
                <w:tab w:val="center" w:pos="1412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ответов</w:t>
            </w:r>
          </w:p>
        </w:tc>
      </w:tr>
      <w:tr w:rsidR="00A83B61" w:rsidTr="00A83B61">
        <w:tc>
          <w:tcPr>
            <w:tcW w:w="100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573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4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hideMark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440" w:type="pct"/>
          </w:tcPr>
          <w:p w:rsidR="00A83B61" w:rsidRDefault="00A83B61" w:rsidP="00FF30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83B61" w:rsidTr="00A83B61">
        <w:trPr>
          <w:trHeight w:val="113"/>
        </w:trPr>
        <w:tc>
          <w:tcPr>
            <w:tcW w:w="5000" w:type="pct"/>
            <w:gridSpan w:val="5"/>
          </w:tcPr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</w:t>
            </w:r>
            <w:r w:rsidR="00B666A0">
              <w:rPr>
                <w:b/>
                <w:sz w:val="20"/>
                <w:szCs w:val="20"/>
                <w:lang w:eastAsia="en-US"/>
              </w:rPr>
              <w:t>11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2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1</w:t>
            </w:r>
            <w:r w:rsidR="00B666A0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3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1</w:t>
            </w:r>
            <w:r w:rsidR="00B666A0">
              <w:rPr>
                <w:b/>
                <w:sz w:val="20"/>
                <w:szCs w:val="20"/>
                <w:lang w:eastAsia="en-US"/>
              </w:rPr>
              <w:t>3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       д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1</w:t>
            </w:r>
            <w:r w:rsidR="00B666A0">
              <w:rPr>
                <w:b/>
                <w:sz w:val="20"/>
                <w:szCs w:val="20"/>
                <w:lang w:eastAsia="en-US"/>
              </w:rPr>
              <w:t>4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5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1</w:t>
            </w:r>
            <w:r w:rsidR="00B666A0">
              <w:rPr>
                <w:b/>
                <w:sz w:val="20"/>
                <w:szCs w:val="20"/>
                <w:lang w:eastAsia="en-US"/>
              </w:rPr>
              <w:t>5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       д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6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1</w:t>
            </w:r>
            <w:r w:rsidR="00B666A0">
              <w:rPr>
                <w:b/>
                <w:sz w:val="20"/>
                <w:szCs w:val="20"/>
                <w:lang w:eastAsia="en-US"/>
              </w:rPr>
              <w:t>6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7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   1</w:t>
            </w:r>
            <w:r w:rsidR="00B666A0">
              <w:rPr>
                <w:b/>
                <w:sz w:val="20"/>
                <w:szCs w:val="20"/>
                <w:lang w:eastAsia="en-US"/>
              </w:rPr>
              <w:t>7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506D2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8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 а       б       в       г                                      </w:t>
            </w:r>
            <w:r w:rsidR="00B666A0">
              <w:rPr>
                <w:b/>
                <w:sz w:val="20"/>
                <w:szCs w:val="20"/>
                <w:lang w:eastAsia="en-US"/>
              </w:rPr>
              <w:t xml:space="preserve">   </w:t>
            </w:r>
            <w:r w:rsidR="00B666A0">
              <w:rPr>
                <w:b/>
                <w:sz w:val="20"/>
                <w:szCs w:val="20"/>
                <w:lang w:eastAsia="en-US"/>
              </w:rPr>
              <w:t>1</w:t>
            </w:r>
            <w:r w:rsidR="00B666A0">
              <w:rPr>
                <w:b/>
                <w:sz w:val="20"/>
                <w:szCs w:val="20"/>
                <w:lang w:eastAsia="en-US"/>
              </w:rPr>
              <w:t>8</w:t>
            </w:r>
            <w:r w:rsidR="00B666A0"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B666A0" w:rsidRDefault="00B666A0" w:rsidP="00B666A0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9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а       б       в       г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</w:t>
            </w:r>
            <w:r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>9</w:t>
            </w:r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B666A0" w:rsidRDefault="00B666A0" w:rsidP="00A66720">
            <w:pPr>
              <w:spacing w:before="12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>0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                   а       б       в       г</w:t>
            </w:r>
          </w:p>
          <w:p w:rsidR="00A83B61" w:rsidRDefault="00A83B61" w:rsidP="00FF306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открытой форме</w:t>
            </w:r>
          </w:p>
          <w:p w:rsidR="00A83B61" w:rsidRDefault="00A83B61" w:rsidP="00126FCB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B666A0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  <w:r w:rsidR="00A83B61"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__________________________________________________________________________________</w:t>
            </w: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B666A0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</w:t>
            </w:r>
            <w:r w:rsidR="00A83B61"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__________________________________________________________________________________</w:t>
            </w:r>
          </w:p>
          <w:p w:rsidR="00A83B61" w:rsidRDefault="00A83B61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B666A0" w:rsidP="00F652D3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</w:t>
            </w:r>
            <w:r w:rsidR="00A83B61"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B666A0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</w:t>
            </w:r>
            <w:r w:rsidR="00A83B61"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B666A0">
              <w:rPr>
                <w:b/>
                <w:sz w:val="20"/>
                <w:szCs w:val="20"/>
                <w:lang w:eastAsia="en-US"/>
              </w:rPr>
              <w:t>4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B666A0">
              <w:rPr>
                <w:b/>
                <w:sz w:val="20"/>
                <w:szCs w:val="20"/>
                <w:lang w:eastAsia="en-US"/>
              </w:rPr>
              <w:t>5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B666A0" w:rsidRDefault="00B666A0" w:rsidP="00B666A0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26. _________________________________________________________________________________</w:t>
            </w:r>
          </w:p>
          <w:p w:rsidR="00B666A0" w:rsidRDefault="00B666A0" w:rsidP="00B666A0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B666A0" w:rsidRDefault="00B666A0" w:rsidP="00B666A0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7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</w:t>
            </w:r>
          </w:p>
          <w:p w:rsidR="00B666A0" w:rsidRDefault="00B666A0" w:rsidP="00B666A0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B666A0" w:rsidRDefault="00B666A0" w:rsidP="00B666A0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8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</w:t>
            </w:r>
          </w:p>
          <w:p w:rsidR="00B666A0" w:rsidRDefault="00B666A0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B666A0">
              <w:rPr>
                <w:b/>
                <w:sz w:val="20"/>
                <w:szCs w:val="20"/>
                <w:lang w:eastAsia="en-US"/>
              </w:rPr>
              <w:t>9</w:t>
            </w:r>
            <w:r>
              <w:rPr>
                <w:b/>
                <w:sz w:val="20"/>
                <w:szCs w:val="20"/>
                <w:lang w:eastAsia="en-US"/>
              </w:rPr>
              <w:t>. _________________________________________________________________________________</w:t>
            </w:r>
          </w:p>
          <w:p w:rsidR="00A83B61" w:rsidRDefault="00A83B61" w:rsidP="00126FCB">
            <w:pPr>
              <w:spacing w:line="276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83B61" w:rsidTr="00A83B61">
        <w:tc>
          <w:tcPr>
            <w:tcW w:w="5000" w:type="pct"/>
            <w:gridSpan w:val="5"/>
          </w:tcPr>
          <w:p w:rsidR="00A83B61" w:rsidRDefault="00A83B61" w:rsidP="00FF306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Задания, связанные с перечислением</w:t>
            </w:r>
          </w:p>
          <w:p w:rsidR="00A83B61" w:rsidRDefault="00A66720" w:rsidP="00A66720">
            <w:pPr>
              <w:spacing w:line="360" w:lineRule="auto"/>
              <w:ind w:firstLine="142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30</w:t>
            </w:r>
            <w:r w:rsidR="00A83B61">
              <w:rPr>
                <w:b/>
                <w:sz w:val="20"/>
                <w:szCs w:val="20"/>
                <w:lang w:eastAsia="en-US"/>
              </w:rPr>
              <w:t xml:space="preserve">. </w:t>
            </w:r>
          </w:p>
          <w:p w:rsidR="00A83B61" w:rsidRDefault="00A83B61" w:rsidP="00126FCB">
            <w:pPr>
              <w:pBdr>
                <w:bottom w:val="single" w:sz="12" w:space="1" w:color="auto"/>
              </w:pBd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A83B61" w:rsidRDefault="00A66720" w:rsidP="00A66720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31</w:t>
            </w:r>
            <w:r w:rsidR="00A83B61" w:rsidRPr="007C2DDE">
              <w:rPr>
                <w:b/>
                <w:sz w:val="20"/>
                <w:szCs w:val="20"/>
                <w:lang w:eastAsia="en-US"/>
              </w:rPr>
              <w:t>.</w:t>
            </w:r>
          </w:p>
          <w:p w:rsidR="00A83B61" w:rsidRPr="007C2DDE" w:rsidRDefault="00A83B61" w:rsidP="007C2DDE">
            <w:pPr>
              <w:spacing w:line="360" w:lineRule="auto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A83B61" w:rsidRDefault="00A83B61" w:rsidP="00126FCB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__________________________________________________________________________________________</w:t>
            </w:r>
          </w:p>
          <w:p w:rsidR="00A83B61" w:rsidRDefault="00A83B61" w:rsidP="00A66720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</w:p>
          <w:p w:rsidR="00A83B61" w:rsidRDefault="00A83B61" w:rsidP="007C2DDE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C2DDE">
              <w:rPr>
                <w:b/>
                <w:sz w:val="20"/>
                <w:szCs w:val="20"/>
                <w:lang w:eastAsia="en-US"/>
              </w:rPr>
              <w:lastRenderedPageBreak/>
              <w:t>Задани</w:t>
            </w:r>
            <w:r w:rsidR="00A66720">
              <w:rPr>
                <w:b/>
                <w:sz w:val="20"/>
                <w:szCs w:val="20"/>
                <w:lang w:eastAsia="en-US"/>
              </w:rPr>
              <w:t>е</w:t>
            </w:r>
            <w:r w:rsidRPr="007C2DDE">
              <w:rPr>
                <w:b/>
                <w:sz w:val="20"/>
                <w:szCs w:val="20"/>
                <w:lang w:eastAsia="en-US"/>
              </w:rPr>
              <w:t xml:space="preserve"> на соответствие</w:t>
            </w:r>
          </w:p>
          <w:p w:rsidR="00A83B61" w:rsidRPr="007C2DDE" w:rsidRDefault="00A66720" w:rsidP="00A66720">
            <w:pPr>
              <w:spacing w:line="360" w:lineRule="auto"/>
              <w:ind w:firstLine="42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32.</w:t>
            </w:r>
          </w:p>
          <w:p w:rsidR="00A83B61" w:rsidRDefault="00A83B61" w:rsidP="00126FCB">
            <w:pPr>
              <w:spacing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A66720">
              <w:rPr>
                <w:sz w:val="20"/>
                <w:szCs w:val="20"/>
                <w:lang w:eastAsia="en-US"/>
              </w:rPr>
              <w:t xml:space="preserve">     </w:t>
            </w:r>
            <w:r>
              <w:rPr>
                <w:b/>
                <w:sz w:val="20"/>
                <w:szCs w:val="20"/>
                <w:lang w:eastAsia="en-US"/>
              </w:rPr>
              <w:t xml:space="preserve">     1  ---                                                     </w:t>
            </w:r>
          </w:p>
          <w:p w:rsidR="00A83B61" w:rsidRDefault="00A83B61" w:rsidP="007C2DDE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2 ---                                                                </w:t>
            </w:r>
          </w:p>
          <w:p w:rsidR="00A83B61" w:rsidRDefault="00A83B61" w:rsidP="007C2DDE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3 ---                                                                </w:t>
            </w:r>
          </w:p>
          <w:p w:rsidR="00A66720" w:rsidRDefault="00A83B61" w:rsidP="00A66720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4 ---     </w:t>
            </w:r>
          </w:p>
          <w:p w:rsidR="00A83B61" w:rsidRDefault="00A66720" w:rsidP="00A66720">
            <w:pPr>
              <w:spacing w:line="360" w:lineRule="auto"/>
              <w:ind w:firstLine="42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5 ---</w:t>
            </w:r>
            <w:r w:rsidR="00A83B61"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</w:t>
            </w:r>
          </w:p>
        </w:tc>
      </w:tr>
    </w:tbl>
    <w:p w:rsidR="00D0503C" w:rsidRDefault="00D0503C" w:rsidP="00D0503C">
      <w:pPr>
        <w:jc w:val="both"/>
        <w:rPr>
          <w:sz w:val="16"/>
          <w:szCs w:val="16"/>
        </w:rPr>
      </w:pPr>
    </w:p>
    <w:p w:rsidR="007C2DDE" w:rsidRPr="007C2DDE" w:rsidRDefault="007C2DDE" w:rsidP="00A66720">
      <w:pPr>
        <w:ind w:firstLine="426"/>
        <w:jc w:val="both"/>
        <w:rPr>
          <w:b/>
          <w:sz w:val="20"/>
          <w:szCs w:val="20"/>
        </w:rPr>
      </w:pPr>
      <w:r w:rsidRPr="007C2DDE">
        <w:rPr>
          <w:b/>
          <w:sz w:val="20"/>
          <w:szCs w:val="20"/>
        </w:rPr>
        <w:t>3</w:t>
      </w:r>
      <w:r w:rsidR="00A66720">
        <w:rPr>
          <w:b/>
          <w:sz w:val="20"/>
          <w:szCs w:val="20"/>
        </w:rPr>
        <w:t>3</w:t>
      </w:r>
      <w:r w:rsidRPr="007C2DD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 Задание-кроссворд</w:t>
      </w:r>
    </w:p>
    <w:p w:rsidR="007C2DDE" w:rsidRDefault="00D0503C" w:rsidP="00D0503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</w:p>
    <w:p w:rsidR="00E82DEE" w:rsidRDefault="00E82DEE" w:rsidP="00E82DEE">
      <w:pPr>
        <w:pStyle w:val="a7"/>
        <w:jc w:val="left"/>
        <w:rPr>
          <w:b/>
          <w:bCs/>
          <w:i/>
          <w:iCs/>
          <w:color w:val="00000A"/>
          <w:sz w:val="27"/>
          <w:szCs w:val="27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7"/>
        <w:gridCol w:w="497"/>
        <w:gridCol w:w="507"/>
        <w:gridCol w:w="507"/>
        <w:gridCol w:w="507"/>
        <w:gridCol w:w="497"/>
        <w:gridCol w:w="506"/>
        <w:gridCol w:w="506"/>
        <w:gridCol w:w="497"/>
        <w:gridCol w:w="517"/>
        <w:gridCol w:w="507"/>
        <w:gridCol w:w="517"/>
        <w:gridCol w:w="507"/>
        <w:gridCol w:w="497"/>
        <w:gridCol w:w="497"/>
        <w:gridCol w:w="497"/>
        <w:gridCol w:w="497"/>
        <w:gridCol w:w="497"/>
        <w:gridCol w:w="497"/>
      </w:tblGrid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color w:val="FF0000"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  <w:tr w:rsidR="00A66720" w:rsidTr="00A66720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66720" w:rsidRDefault="00A66720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66720" w:rsidRDefault="00A66720">
            <w:pPr>
              <w:pStyle w:val="a7"/>
              <w:rPr>
                <w:b/>
                <w:lang w:eastAsia="en-US"/>
              </w:rPr>
            </w:pPr>
          </w:p>
        </w:tc>
      </w:tr>
    </w:tbl>
    <w:p w:rsidR="00A66720" w:rsidRDefault="00A66720" w:rsidP="00A66720">
      <w:pPr>
        <w:rPr>
          <w:b/>
          <w:spacing w:val="-2"/>
          <w:sz w:val="28"/>
          <w:szCs w:val="28"/>
        </w:rPr>
      </w:pPr>
    </w:p>
    <w:p w:rsidR="007C2DDE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</w:p>
    <w:p w:rsidR="007C2DDE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</w:p>
    <w:p w:rsidR="007C2DDE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</w:p>
    <w:p w:rsidR="007C2DDE" w:rsidRPr="00F652D3" w:rsidRDefault="007C2DDE" w:rsidP="007C2DDE">
      <w:pPr>
        <w:spacing w:line="276" w:lineRule="auto"/>
        <w:ind w:firstLine="708"/>
        <w:jc w:val="both"/>
        <w:rPr>
          <w:sz w:val="20"/>
          <w:szCs w:val="20"/>
          <w:lang w:eastAsia="en-US"/>
        </w:rPr>
      </w:pPr>
      <w:r w:rsidRPr="00452EFA">
        <w:rPr>
          <w:b/>
          <w:lang w:eastAsia="en-US"/>
        </w:rPr>
        <w:t>Оценка (сумма набранных баллов)</w:t>
      </w:r>
      <w:r w:rsidRPr="00F652D3">
        <w:rPr>
          <w:sz w:val="20"/>
          <w:szCs w:val="20"/>
          <w:lang w:eastAsia="en-US"/>
        </w:rPr>
        <w:t xml:space="preserve">   _________________</w:t>
      </w:r>
    </w:p>
    <w:p w:rsidR="007C2DDE" w:rsidRDefault="007C2DDE" w:rsidP="00D0503C">
      <w:pPr>
        <w:rPr>
          <w:b/>
          <w:sz w:val="20"/>
          <w:szCs w:val="20"/>
        </w:rPr>
      </w:pPr>
    </w:p>
    <w:p w:rsidR="007C2DDE" w:rsidRDefault="007C2DDE" w:rsidP="00D0503C">
      <w:pPr>
        <w:rPr>
          <w:b/>
          <w:sz w:val="20"/>
          <w:szCs w:val="20"/>
        </w:rPr>
      </w:pPr>
    </w:p>
    <w:p w:rsidR="00D0503C" w:rsidRPr="00E82DEE" w:rsidRDefault="00D0503C" w:rsidP="00E82DEE">
      <w:pPr>
        <w:ind w:firstLine="709"/>
        <w:rPr>
          <w:b/>
        </w:rPr>
      </w:pPr>
      <w:r>
        <w:rPr>
          <w:b/>
          <w:sz w:val="20"/>
          <w:szCs w:val="20"/>
        </w:rPr>
        <w:t xml:space="preserve"> </w:t>
      </w:r>
      <w:r w:rsidRPr="00E82DEE">
        <w:rPr>
          <w:b/>
        </w:rPr>
        <w:t>Подписи жюри</w:t>
      </w:r>
    </w:p>
    <w:sectPr w:rsidR="00D0503C" w:rsidRPr="00E82DEE" w:rsidSect="009A4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63"/>
    <w:rsid w:val="000F243D"/>
    <w:rsid w:val="00126FCB"/>
    <w:rsid w:val="001B6FA9"/>
    <w:rsid w:val="00207344"/>
    <w:rsid w:val="002A1081"/>
    <w:rsid w:val="002B4DD3"/>
    <w:rsid w:val="00403714"/>
    <w:rsid w:val="00452EFA"/>
    <w:rsid w:val="00506D2A"/>
    <w:rsid w:val="005D3973"/>
    <w:rsid w:val="00600DAE"/>
    <w:rsid w:val="0066665D"/>
    <w:rsid w:val="007C2DDE"/>
    <w:rsid w:val="008C0995"/>
    <w:rsid w:val="00961EAA"/>
    <w:rsid w:val="009A4125"/>
    <w:rsid w:val="009E0CBE"/>
    <w:rsid w:val="00A36AD8"/>
    <w:rsid w:val="00A66720"/>
    <w:rsid w:val="00A83B61"/>
    <w:rsid w:val="00AD56AC"/>
    <w:rsid w:val="00B06BCB"/>
    <w:rsid w:val="00B56665"/>
    <w:rsid w:val="00B666A0"/>
    <w:rsid w:val="00D0503C"/>
    <w:rsid w:val="00D5138D"/>
    <w:rsid w:val="00DE72AA"/>
    <w:rsid w:val="00E24F97"/>
    <w:rsid w:val="00E41F91"/>
    <w:rsid w:val="00E61C98"/>
    <w:rsid w:val="00E80063"/>
    <w:rsid w:val="00E82DEE"/>
    <w:rsid w:val="00F027DD"/>
    <w:rsid w:val="00F6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081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A1081"/>
    <w:pPr>
      <w:keepNext/>
      <w:widowControl w:val="0"/>
      <w:autoSpaceDE w:val="0"/>
      <w:autoSpaceDN w:val="0"/>
      <w:adjustRightInd w:val="0"/>
      <w:ind w:left="2892" w:firstLine="708"/>
      <w:outlineLvl w:val="1"/>
    </w:pPr>
    <w:rPr>
      <w:b/>
      <w:bCs/>
      <w:i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A10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1081"/>
    <w:rPr>
      <w:rFonts w:ascii="Times New Roman" w:eastAsia="Times New Roman" w:hAnsi="Times New Roman" w:cs="Times New Roman"/>
      <w:b/>
      <w:bCs/>
      <w:i/>
      <w:iCs/>
      <w:sz w:val="36"/>
      <w:szCs w:val="20"/>
      <w:lang w:eastAsia="ru-RU"/>
    </w:rPr>
  </w:style>
  <w:style w:type="table" w:styleId="a6">
    <w:name w:val="Table Grid"/>
    <w:basedOn w:val="a1"/>
    <w:uiPriority w:val="59"/>
    <w:rsid w:val="00D05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link w:val="a8"/>
    <w:qFormat/>
    <w:rsid w:val="00E82DEE"/>
    <w:pPr>
      <w:jc w:val="center"/>
    </w:pPr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E82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081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A1081"/>
    <w:pPr>
      <w:keepNext/>
      <w:widowControl w:val="0"/>
      <w:autoSpaceDE w:val="0"/>
      <w:autoSpaceDN w:val="0"/>
      <w:adjustRightInd w:val="0"/>
      <w:ind w:left="2892" w:firstLine="708"/>
      <w:outlineLvl w:val="1"/>
    </w:pPr>
    <w:rPr>
      <w:b/>
      <w:bCs/>
      <w:i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A10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1081"/>
    <w:rPr>
      <w:rFonts w:ascii="Times New Roman" w:eastAsia="Times New Roman" w:hAnsi="Times New Roman" w:cs="Times New Roman"/>
      <w:b/>
      <w:bCs/>
      <w:i/>
      <w:iCs/>
      <w:sz w:val="36"/>
      <w:szCs w:val="20"/>
      <w:lang w:eastAsia="ru-RU"/>
    </w:rPr>
  </w:style>
  <w:style w:type="table" w:styleId="a6">
    <w:name w:val="Table Grid"/>
    <w:basedOn w:val="a1"/>
    <w:uiPriority w:val="59"/>
    <w:rsid w:val="00D05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link w:val="a8"/>
    <w:qFormat/>
    <w:rsid w:val="00E82DEE"/>
    <w:pPr>
      <w:jc w:val="center"/>
    </w:pPr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E82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2016-10-03T04:25:00Z</dcterms:created>
  <dcterms:modified xsi:type="dcterms:W3CDTF">2020-10-07T04:14:00Z</dcterms:modified>
</cp:coreProperties>
</file>