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EDA32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o7xalt5s8aq7" w:colFirst="0" w:colLast="0"/>
      <w:bookmarkEnd w:id="0"/>
      <w:r w:rsidRPr="002E6739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физике</w:t>
      </w:r>
    </w:p>
    <w:p w14:paraId="7565AC18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2020–2021</w:t>
      </w:r>
      <w:r w:rsidRPr="002E6739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14:paraId="5887FF57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745B98B9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Свердловская область</w:t>
      </w:r>
    </w:p>
    <w:p w14:paraId="78FEF587" w14:textId="5985BFA8" w:rsidR="00D4149E" w:rsidRPr="002E6739" w:rsidRDefault="00C73C8A" w:rsidP="00D4149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D4149E" w:rsidRPr="002E673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681E33DA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B81D1E" w14:textId="77777777" w:rsidR="00D4149E" w:rsidRPr="002E6739" w:rsidRDefault="00D4149E" w:rsidP="00D4149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>Инструкция для проверяющих:</w:t>
      </w:r>
    </w:p>
    <w:p w14:paraId="5741E974" w14:textId="77777777" w:rsidR="00D4149E" w:rsidRPr="002E6739" w:rsidRDefault="00D4149E" w:rsidP="00D4149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A5F404" w14:textId="77777777" w:rsidR="00D4149E" w:rsidRPr="002E6739" w:rsidRDefault="00D4149E" w:rsidP="00D4149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>Проверка отдельной задачи</w:t>
      </w:r>
    </w:p>
    <w:p w14:paraId="778EEE01" w14:textId="77777777" w:rsidR="00D4149E" w:rsidRPr="002E6739" w:rsidRDefault="00D4149E" w:rsidP="00D414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 xml:space="preserve">При проверке каждой задачи проверяющий заполняет таблицу, которая соответствует критериям проверки. </w:t>
      </w:r>
    </w:p>
    <w:p w14:paraId="414D912D" w14:textId="77777777" w:rsidR="00D4149E" w:rsidRPr="002E6739" w:rsidRDefault="00D4149E" w:rsidP="00D414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Для этого необходимо к каждой работе в начале проверки прикрепить лист проверки</w:t>
      </w:r>
      <w:r w:rsidRPr="002E67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 2-х страниц</w:t>
      </w:r>
      <w:r w:rsidRPr="002E6739">
        <w:rPr>
          <w:rFonts w:ascii="Times New Roman" w:eastAsia="Times New Roman" w:hAnsi="Times New Roman" w:cs="Times New Roman"/>
          <w:sz w:val="24"/>
          <w:szCs w:val="24"/>
        </w:rPr>
        <w:t>, в который заносятся результаты.</w:t>
      </w:r>
      <w:r w:rsidRPr="002E67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Можно распечатать обе страницы на одном листе с 2-х сторон.</w:t>
      </w:r>
    </w:p>
    <w:p w14:paraId="57C74C14" w14:textId="77777777" w:rsidR="00D4149E" w:rsidRDefault="00D4149E" w:rsidP="00D4149E">
      <w:pPr>
        <w:pStyle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Лист находится далее, его необходимо распечатать в нужном количестве</w:t>
      </w:r>
      <w:r w:rsidRPr="002E67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3BE8837" w14:textId="77777777" w:rsidR="00D4149E" w:rsidRPr="002E6739" w:rsidRDefault="00D4149E" w:rsidP="00D4149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14:paraId="0F7C5D81" w14:textId="77777777" w:rsidR="00D4149E" w:rsidRPr="00C05858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585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ЛИСТ ПРОВЕРКИ</w:t>
      </w:r>
    </w:p>
    <w:p w14:paraId="154D692E" w14:textId="7A7A17FF" w:rsidR="00B913C4" w:rsidRPr="00F17C24" w:rsidRDefault="00D4149E" w:rsidP="00D4149E">
      <w:pPr>
        <w:pStyle w:val="1"/>
        <w:spacing w:before="0" w:after="0"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D4149E">
        <w:rPr>
          <w:rFonts w:ascii="Times New Roman" w:hAnsi="Times New Roman" w:cs="Times New Roman"/>
          <w:b/>
          <w:sz w:val="22"/>
          <w:szCs w:val="22"/>
        </w:rPr>
        <w:t xml:space="preserve">Задача 1. Импульсный </w:t>
      </w:r>
      <w:r w:rsidRPr="00F17C24">
        <w:rPr>
          <w:rFonts w:ascii="Times New Roman" w:hAnsi="Times New Roman" w:cs="Times New Roman"/>
          <w:b/>
          <w:sz w:val="22"/>
          <w:szCs w:val="22"/>
        </w:rPr>
        <w:t>нагреватель</w:t>
      </w:r>
      <w:r w:rsidR="00F17C24" w:rsidRPr="00F17C24">
        <w:rPr>
          <w:rFonts w:ascii="Times New Roman" w:hAnsi="Times New Roman" w:cs="Times New Roman"/>
          <w:b/>
          <w:sz w:val="22"/>
          <w:szCs w:val="22"/>
          <w:lang w:val="ru-RU"/>
        </w:rPr>
        <w:t xml:space="preserve"> (10 баллов)</w:t>
      </w:r>
    </w:p>
    <w:tbl>
      <w:tblPr>
        <w:tblStyle w:val="af5"/>
        <w:tblW w:w="82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1559"/>
        <w:gridCol w:w="850"/>
        <w:gridCol w:w="850"/>
      </w:tblGrid>
      <w:tr w:rsidR="003822D3" w:rsidRPr="00D4149E" w14:paraId="35420827" w14:textId="0DC78DCE" w:rsidTr="003822D3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3826E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Критерий оценивания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F6517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606DC" w14:textId="45A70071" w:rsidR="003822D3" w:rsidRPr="003822D3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Макс</w:t>
            </w:r>
          </w:p>
        </w:tc>
        <w:tc>
          <w:tcPr>
            <w:tcW w:w="850" w:type="dxa"/>
          </w:tcPr>
          <w:p w14:paraId="3B97C6F7" w14:textId="11A17F8D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Балл</w:t>
            </w:r>
          </w:p>
        </w:tc>
      </w:tr>
      <w:tr w:rsidR="003822D3" w:rsidRPr="00D4149E" w14:paraId="315BCB3A" w14:textId="48B8D53C" w:rsidTr="003822D3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F9F07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Утверждение о том, что начальная разность потенциалов на резисторе равна U</w:t>
            </w:r>
            <w:r w:rsidRPr="00D4149E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4A7BC" w14:textId="77777777" w:rsidR="003822D3" w:rsidRPr="00D4149E" w:rsidRDefault="003822D3" w:rsidP="00D4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3A91E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75D94106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4CC8AF6B" w14:textId="2AA08867" w:rsidTr="003822D3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0360E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Найдена начальная мощность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68397" w14:textId="77777777" w:rsidR="003822D3" w:rsidRPr="00D4149E" w:rsidRDefault="00F1103B" w:rsidP="00D4149E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="Times New Roman"/>
                      </w:rPr>
                      <m:t>R</m:t>
                    </m:r>
                  </m:den>
                </m:f>
              </m:oMath>
            </m:oMathPara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2FCCB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14:paraId="6B9DAFC2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5BDB23E5" w14:textId="1B6C853D" w:rsidTr="003822D3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E7423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Записан закон изменения энергии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A3B81" w14:textId="77777777" w:rsidR="003822D3" w:rsidRPr="00D4149E" w:rsidRDefault="003822D3" w:rsidP="00D4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9A712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14:paraId="2D402E08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4AD9DB72" w14:textId="1232BD94" w:rsidTr="003822D3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CF78A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Записан закон сохранения зарядов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11977" w14:textId="77777777" w:rsidR="003822D3" w:rsidRPr="00D4149E" w:rsidRDefault="003822D3" w:rsidP="00D41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AA3C7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14:paraId="3F9F93FB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3D10FBBD" w14:textId="67FCED61" w:rsidTr="003822D3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9050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Найдено количество теплоты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1161E" w14:textId="77777777" w:rsidR="003822D3" w:rsidRPr="00D4149E" w:rsidRDefault="00F1103B" w:rsidP="00D4149E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27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C</m:t>
                </m:r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A5A8E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14:paraId="6D2BA356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40604D" w14:textId="18D6ABF4" w:rsidR="00D4149E" w:rsidRPr="00D4149E" w:rsidRDefault="00D4149E" w:rsidP="00D4149E">
      <w:pPr>
        <w:rPr>
          <w:rFonts w:ascii="Times New Roman" w:hAnsi="Times New Roman" w:cs="Times New Roman"/>
          <w:b/>
        </w:rPr>
      </w:pPr>
      <w:r w:rsidRPr="00D4149E">
        <w:rPr>
          <w:rFonts w:ascii="Times New Roman" w:hAnsi="Times New Roman" w:cs="Times New Roman"/>
          <w:b/>
        </w:rPr>
        <w:t>Задача 2. Четверть</w:t>
      </w:r>
      <w:r w:rsidR="00F17C24" w:rsidRPr="00F17C24">
        <w:rPr>
          <w:rFonts w:ascii="Times New Roman" w:hAnsi="Times New Roman" w:cs="Times New Roman"/>
          <w:b/>
          <w:lang w:val="ru-RU"/>
        </w:rPr>
        <w:t xml:space="preserve"> (10 баллов)</w:t>
      </w:r>
    </w:p>
    <w:tbl>
      <w:tblPr>
        <w:tblStyle w:val="af6"/>
        <w:tblW w:w="934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02"/>
        <w:gridCol w:w="1843"/>
        <w:gridCol w:w="850"/>
        <w:gridCol w:w="850"/>
      </w:tblGrid>
      <w:tr w:rsidR="003822D3" w:rsidRPr="00D4149E" w14:paraId="639EAE45" w14:textId="7F3E16E6" w:rsidTr="003822D3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0F4F0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Критерий оценивания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15017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A3EF9" w14:textId="7A243FFA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Макс</w:t>
            </w:r>
          </w:p>
        </w:tc>
        <w:tc>
          <w:tcPr>
            <w:tcW w:w="850" w:type="dxa"/>
          </w:tcPr>
          <w:p w14:paraId="0C0165E0" w14:textId="003879B3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Балл</w:t>
            </w:r>
          </w:p>
        </w:tc>
      </w:tr>
      <w:tr w:rsidR="003822D3" w:rsidRPr="00D4149E" w14:paraId="6A5A19C8" w14:textId="2CAE00A4" w:rsidTr="003822D3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88C6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Определена работа газа за цикл.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BE980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A=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4</m:t>
                    </m:r>
                  </m:den>
                </m:f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.</m:t>
                </m:r>
              </m:oMath>
            </m:oMathPara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979C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14:paraId="2A5B6B3F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663787AE" w14:textId="102E174C" w:rsidTr="003822D3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ECE4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Определено, на каких участках газ получает, а на каких отдаёт тепло.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BBB80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DAB7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5340760E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0B9A0C69" w14:textId="6AFDE0CF" w:rsidTr="003822D3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D0FF3" w14:textId="42451D3C" w:rsidR="003822D3" w:rsidRPr="00D4149E" w:rsidRDefault="003822D3" w:rsidP="003822D3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 xml:space="preserve">Идея о способе определения полученного газом количества теплоты: либо с помощью </w:t>
            </w:r>
            <w:r w:rsidRPr="003822D3">
              <w:rPr>
                <w:rFonts w:ascii="Times New Roman" w:hAnsi="Times New Roman" w:cs="Times New Roman"/>
                <w:lang w:val="ru-RU"/>
              </w:rPr>
              <w:t>1</w:t>
            </w:r>
            <w:r w:rsidRPr="00D4149E">
              <w:rPr>
                <w:rFonts w:ascii="Times New Roman" w:hAnsi="Times New Roman" w:cs="Times New Roman"/>
              </w:rPr>
              <w:t xml:space="preserve"> начала термодинамики, либо с помощью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D4149E">
              <w:rPr>
                <w:rFonts w:ascii="Times New Roman" w:hAnsi="Times New Roman" w:cs="Times New Roman"/>
              </w:rPr>
              <w:t>, отданных на втором и третьем участке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9D324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5DB48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14:paraId="28A64A5B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158B46ED" w14:textId="0E7F40EE" w:rsidTr="003822D3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AD4EA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Найдено полученное газом количество теплоты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6D465" w14:textId="77777777" w:rsidR="003822D3" w:rsidRPr="00D4149E" w:rsidRDefault="00F1103B" w:rsidP="00D4149E">
            <w:pPr>
              <w:jc w:val="both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4</m:t>
                    </m:r>
                  </m:den>
                </m:f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F1A27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14:paraId="42EAA2F5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74718C48" w14:textId="3E7A6932" w:rsidTr="003822D3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CB623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Определён коэффициент полезного действия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40D7F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67E21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792274FC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F21D76" w14:textId="7E8F5E51" w:rsidR="00D4149E" w:rsidRPr="00D4149E" w:rsidRDefault="00D4149E" w:rsidP="00D4149E">
      <w:pPr>
        <w:rPr>
          <w:rFonts w:ascii="Times New Roman" w:hAnsi="Times New Roman" w:cs="Times New Roman"/>
          <w:b/>
        </w:rPr>
      </w:pPr>
      <w:r w:rsidRPr="00D4149E">
        <w:rPr>
          <w:rFonts w:ascii="Times New Roman" w:hAnsi="Times New Roman" w:cs="Times New Roman"/>
          <w:b/>
        </w:rPr>
        <w:t>Задача 3. Шарик в жидкости</w:t>
      </w:r>
      <w:r w:rsidR="00F17C24" w:rsidRPr="00F17C24">
        <w:rPr>
          <w:rFonts w:ascii="Times New Roman" w:hAnsi="Times New Roman" w:cs="Times New Roman"/>
          <w:b/>
          <w:lang w:val="ru-RU"/>
        </w:rPr>
        <w:t xml:space="preserve"> (10 баллов)</w:t>
      </w:r>
    </w:p>
    <w:tbl>
      <w:tblPr>
        <w:tblStyle w:val="afc"/>
        <w:tblW w:w="934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69"/>
        <w:gridCol w:w="1276"/>
        <w:gridCol w:w="850"/>
        <w:gridCol w:w="850"/>
      </w:tblGrid>
      <w:tr w:rsidR="003822D3" w:rsidRPr="00D4149E" w14:paraId="57D6E4F6" w14:textId="4E52C425" w:rsidTr="003822D3">
        <w:tc>
          <w:tcPr>
            <w:tcW w:w="63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42236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Критерий оценивания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63E2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1AF17" w14:textId="22E0371F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Макс</w:t>
            </w:r>
          </w:p>
        </w:tc>
        <w:tc>
          <w:tcPr>
            <w:tcW w:w="850" w:type="dxa"/>
          </w:tcPr>
          <w:p w14:paraId="583B942F" w14:textId="5FEF73C0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Балл</w:t>
            </w:r>
          </w:p>
        </w:tc>
      </w:tr>
      <w:tr w:rsidR="003822D3" w:rsidRPr="00D4149E" w14:paraId="782E6BED" w14:textId="00B0B9A0" w:rsidTr="003822D3">
        <w:tc>
          <w:tcPr>
            <w:tcW w:w="63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A8E0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 w:rsidRPr="00D4149E">
              <w:rPr>
                <w:rFonts w:ascii="Times New Roman" w:eastAsia="Times New Roman" w:hAnsi="Times New Roman" w:cs="Times New Roman"/>
              </w:rPr>
              <w:t>Выражена зависимость силы сопротивления воды от скорости (1)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D8EB7" w14:textId="77777777" w:rsidR="003822D3" w:rsidRPr="00D4149E" w:rsidRDefault="003822D3" w:rsidP="00D4149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4149E">
              <w:rPr>
                <w:rFonts w:ascii="Times New Roman" w:eastAsia="Times New Roman" w:hAnsi="Times New Roman" w:cs="Times New Roman"/>
              </w:rPr>
              <w:t>F</w:t>
            </w:r>
            <w:r w:rsidRPr="00D4149E">
              <w:rPr>
                <w:rFonts w:ascii="Times New Roman" w:eastAsia="Times New Roman" w:hAnsi="Times New Roman" w:cs="Times New Roman"/>
                <w:vertAlign w:val="subscript"/>
              </w:rPr>
              <w:t>сопр</w:t>
            </w:r>
            <w:proofErr w:type="spellEnd"/>
            <w:r w:rsidRPr="00D4149E">
              <w:rPr>
                <w:rFonts w:ascii="Times New Roman" w:eastAsia="Times New Roman" w:hAnsi="Times New Roman" w:cs="Times New Roman"/>
              </w:rPr>
              <w:t>=</w:t>
            </w:r>
            <w:proofErr w:type="spellStart"/>
            <w:r w:rsidRPr="00D4149E">
              <w:rPr>
                <w:rFonts w:ascii="Times New Roman" w:eastAsia="Times New Roman" w:hAnsi="Times New Roman" w:cs="Times New Roman"/>
              </w:rPr>
              <w:t>kv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C731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 w:rsidRPr="00D4149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6CDEDD8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822D3" w:rsidRPr="00D4149E" w14:paraId="6118DB31" w14:textId="752A2C37" w:rsidTr="003822D3">
        <w:tc>
          <w:tcPr>
            <w:tcW w:w="6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F6E17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 w:rsidRPr="00D4149E">
              <w:rPr>
                <w:rFonts w:ascii="Times New Roman" w:eastAsia="Times New Roman" w:hAnsi="Times New Roman" w:cs="Times New Roman"/>
              </w:rPr>
              <w:t>Записан Второй закон Ньютона для движения шарика вверх, аналогичный (2)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F4019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ACD76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 w:rsidRPr="00D4149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DEF40E3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822D3" w:rsidRPr="00D4149E" w14:paraId="2F9E1AF4" w14:textId="0E99334A" w:rsidTr="003822D3">
        <w:tc>
          <w:tcPr>
            <w:tcW w:w="6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DD0E7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 w:rsidRPr="00D4149E">
              <w:rPr>
                <w:rFonts w:ascii="Times New Roman" w:eastAsia="Times New Roman" w:hAnsi="Times New Roman" w:cs="Times New Roman"/>
              </w:rPr>
              <w:t>Записан Второй закон Ньютона для движения шарика вниз, аналогичный (4)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3E92F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5A3EB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 w:rsidRPr="00D4149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5143E0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822D3" w:rsidRPr="00D4149E" w14:paraId="3DDED9E9" w14:textId="16A59F60" w:rsidTr="003822D3">
        <w:tc>
          <w:tcPr>
            <w:tcW w:w="6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CDF66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 w:rsidRPr="00D4149E">
              <w:rPr>
                <w:rFonts w:ascii="Times New Roman" w:eastAsia="Times New Roman" w:hAnsi="Times New Roman" w:cs="Times New Roman"/>
              </w:rPr>
              <w:t>Найдена скорость погружения шарика v</w:t>
            </w:r>
            <w:r w:rsidRPr="00D4149E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34750" w14:textId="3465BEA1" w:rsidR="003822D3" w:rsidRPr="00D4149E" w:rsidRDefault="003822D3" w:rsidP="00D4149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4149E">
              <w:rPr>
                <w:rFonts w:ascii="Times New Roman" w:eastAsia="Times New Roman" w:hAnsi="Times New Roman" w:cs="Times New Roman"/>
              </w:rPr>
              <w:t>0,667 м/с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39A2F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  <w:r w:rsidRPr="00D4149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ADFE5C9" w14:textId="77777777" w:rsidR="003822D3" w:rsidRPr="00D4149E" w:rsidRDefault="003822D3" w:rsidP="00D4149E">
            <w:pPr>
              <w:spacing w:before="24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40C983B" w14:textId="5D224FD8" w:rsidR="00D4149E" w:rsidRPr="00D4149E" w:rsidRDefault="00D4149E" w:rsidP="00D4149E">
      <w:pPr>
        <w:pStyle w:val="2"/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D4149E">
        <w:rPr>
          <w:rFonts w:ascii="Times New Roman" w:hAnsi="Times New Roman" w:cs="Times New Roman"/>
          <w:b/>
          <w:sz w:val="22"/>
          <w:szCs w:val="22"/>
        </w:rPr>
        <w:lastRenderedPageBreak/>
        <w:t>Задача 4. Радиоактивная коробка</w:t>
      </w:r>
      <w:r w:rsidR="00F17C24" w:rsidRPr="00F17C24">
        <w:rPr>
          <w:rFonts w:ascii="Times New Roman" w:hAnsi="Times New Roman" w:cs="Times New Roman"/>
          <w:b/>
          <w:sz w:val="22"/>
          <w:szCs w:val="22"/>
          <w:lang w:val="ru-RU"/>
        </w:rPr>
        <w:t xml:space="preserve"> (10 баллов)</w:t>
      </w:r>
    </w:p>
    <w:tbl>
      <w:tblPr>
        <w:tblStyle w:val="afd"/>
        <w:tblW w:w="954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77"/>
        <w:gridCol w:w="2633"/>
        <w:gridCol w:w="769"/>
        <w:gridCol w:w="769"/>
      </w:tblGrid>
      <w:tr w:rsidR="003822D3" w:rsidRPr="00D4149E" w14:paraId="66F2FE01" w14:textId="7C2A026C" w:rsidTr="003822D3"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A94F2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Критерий оценивания</w:t>
            </w:r>
          </w:p>
        </w:tc>
        <w:tc>
          <w:tcPr>
            <w:tcW w:w="26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0F264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F9E25" w14:textId="77E722EC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Макс</w:t>
            </w:r>
          </w:p>
        </w:tc>
        <w:tc>
          <w:tcPr>
            <w:tcW w:w="769" w:type="dxa"/>
          </w:tcPr>
          <w:p w14:paraId="72ABF5F2" w14:textId="5C2704C9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Балл</w:t>
            </w:r>
          </w:p>
        </w:tc>
      </w:tr>
      <w:tr w:rsidR="003822D3" w:rsidRPr="00D4149E" w14:paraId="30AFC94A" w14:textId="4A0749E9" w:rsidTr="003822D3"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76347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Определена связь между магнитной индукцией и радиусом траектории</w:t>
            </w:r>
          </w:p>
        </w:tc>
        <w:tc>
          <w:tcPr>
            <w:tcW w:w="26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85863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R=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mv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qB</m:t>
                    </m:r>
                  </m:den>
                </m:f>
              </m:oMath>
            </m:oMathPara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38D48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9" w:type="dxa"/>
          </w:tcPr>
          <w:p w14:paraId="14AB595F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50FECE6A" w14:textId="0C90504E" w:rsidTr="003822D3">
        <w:trPr>
          <w:trHeight w:val="420"/>
        </w:trPr>
        <w:tc>
          <w:tcPr>
            <w:tcW w:w="53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9F652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 xml:space="preserve">Определены условия </w:t>
            </w:r>
            <w:proofErr w:type="spellStart"/>
            <w:r w:rsidRPr="00D4149E">
              <w:rPr>
                <w:rFonts w:ascii="Times New Roman" w:hAnsi="Times New Roman" w:cs="Times New Roman"/>
              </w:rPr>
              <w:t>невылета</w:t>
            </w:r>
            <w:proofErr w:type="spellEnd"/>
            <w:r w:rsidRPr="00D4149E">
              <w:rPr>
                <w:rFonts w:ascii="Times New Roman" w:hAnsi="Times New Roman" w:cs="Times New Roman"/>
              </w:rPr>
              <w:t xml:space="preserve"> частиц из коробки (по 2 балла за каждое условие)</w:t>
            </w:r>
          </w:p>
        </w:tc>
        <w:tc>
          <w:tcPr>
            <w:tcW w:w="26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B8AD7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B≥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mv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qa</m:t>
                  </m:r>
                </m:den>
              </m:f>
              <m:r>
                <w:rPr>
                  <w:rFonts w:ascii="Cambria Math" w:hAnsi="Cambria Math" w:cs="Times New Roman"/>
                </w:rPr>
                <m:t>,</m:t>
              </m:r>
            </m:oMath>
            <w:r w:rsidRPr="00D4149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149E">
              <w:rPr>
                <w:rFonts w:ascii="Times New Roman" w:hAnsi="Times New Roman" w:cs="Times New Roman"/>
              </w:rPr>
              <w:t>если</w:t>
            </w:r>
            <w:proofErr w:type="gramEnd"/>
            <w:r w:rsidRPr="00D4149E">
              <w:rPr>
                <w:rFonts w:ascii="Times New Roman" w:hAnsi="Times New Roman" w:cs="Times New Roman"/>
              </w:rPr>
              <w:t xml:space="preserve"> поле направлено в рисунок,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A5F40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2</w:t>
            </w:r>
          </w:p>
          <w:p w14:paraId="59F511E9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9BCF48F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7657C0E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79474BF6" w14:textId="2B54F603" w:rsidTr="003822D3">
        <w:trPr>
          <w:trHeight w:val="420"/>
        </w:trPr>
        <w:tc>
          <w:tcPr>
            <w:tcW w:w="53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1A8C0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3AB56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B≥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2mv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qa</m:t>
                  </m:r>
                </m:den>
              </m:f>
              <m:r>
                <w:rPr>
                  <w:rFonts w:ascii="Cambria Math" w:hAnsi="Cambria Math" w:cs="Times New Roman"/>
                </w:rPr>
                <m:t>,</m:t>
              </m:r>
            </m:oMath>
            <w:r w:rsidRPr="00D4149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149E">
              <w:rPr>
                <w:rFonts w:ascii="Times New Roman" w:hAnsi="Times New Roman" w:cs="Times New Roman"/>
              </w:rPr>
              <w:t>если</w:t>
            </w:r>
            <w:proofErr w:type="gramEnd"/>
            <w:r w:rsidRPr="00D4149E">
              <w:rPr>
                <w:rFonts w:ascii="Times New Roman" w:hAnsi="Times New Roman" w:cs="Times New Roman"/>
              </w:rPr>
              <w:t xml:space="preserve"> поле направлено из рисунка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0D70F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9" w:type="dxa"/>
          </w:tcPr>
          <w:p w14:paraId="756E8B28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78A1D0DC" w14:textId="2CDD74F8" w:rsidTr="003822D3">
        <w:trPr>
          <w:trHeight w:val="241"/>
        </w:trPr>
        <w:tc>
          <w:tcPr>
            <w:tcW w:w="95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D1640" w14:textId="3AE50122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Определено условие максимальной доли вылетающих частиц:</w:t>
            </w:r>
          </w:p>
        </w:tc>
      </w:tr>
      <w:tr w:rsidR="003822D3" w:rsidRPr="00D4149E" w14:paraId="6B5990C0" w14:textId="2AAB6C05" w:rsidTr="003822D3"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6717E" w14:textId="77777777" w:rsidR="003822D3" w:rsidRPr="00D4149E" w:rsidRDefault="003822D3" w:rsidP="00D4149E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149E">
              <w:rPr>
                <w:rFonts w:ascii="Times New Roman" w:hAnsi="Times New Roman" w:cs="Times New Roman"/>
              </w:rPr>
              <w:t>определено</w:t>
            </w:r>
            <w:proofErr w:type="gramEnd"/>
            <w:r w:rsidRPr="00D4149E">
              <w:rPr>
                <w:rFonts w:ascii="Times New Roman" w:hAnsi="Times New Roman" w:cs="Times New Roman"/>
              </w:rPr>
              <w:t xml:space="preserve"> направление магнитной индукции</w:t>
            </w:r>
          </w:p>
        </w:tc>
        <w:tc>
          <w:tcPr>
            <w:tcW w:w="26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EC6E" w14:textId="4DFA0B10" w:rsidR="003822D3" w:rsidRPr="00D4149E" w:rsidRDefault="003822D3" w:rsidP="003822D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4149E">
              <w:rPr>
                <w:rFonts w:ascii="Times New Roman" w:hAnsi="Times New Roman" w:cs="Times New Roman"/>
              </w:rPr>
              <w:t>поле</w:t>
            </w:r>
            <w:proofErr w:type="gramEnd"/>
            <w:r w:rsidRPr="00D4149E">
              <w:rPr>
                <w:rFonts w:ascii="Times New Roman" w:hAnsi="Times New Roman" w:cs="Times New Roman"/>
              </w:rPr>
              <w:t xml:space="preserve"> из рисунка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702F6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9" w:type="dxa"/>
          </w:tcPr>
          <w:p w14:paraId="0D5BBC55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4ECEA635" w14:textId="1354CB6B" w:rsidTr="003822D3">
        <w:trPr>
          <w:trHeight w:val="495"/>
        </w:trPr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2F97A" w14:textId="77777777" w:rsidR="003822D3" w:rsidRPr="00D4149E" w:rsidRDefault="003822D3" w:rsidP="00D4149E">
            <w:pPr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149E">
              <w:rPr>
                <w:rFonts w:ascii="Times New Roman" w:hAnsi="Times New Roman" w:cs="Times New Roman"/>
              </w:rPr>
              <w:t>определена</w:t>
            </w:r>
            <w:proofErr w:type="gramEnd"/>
            <w:r w:rsidRPr="00D4149E">
              <w:rPr>
                <w:rFonts w:ascii="Times New Roman" w:hAnsi="Times New Roman" w:cs="Times New Roman"/>
              </w:rPr>
              <w:t xml:space="preserve"> величина магнитной индукции</w:t>
            </w:r>
          </w:p>
        </w:tc>
        <w:tc>
          <w:tcPr>
            <w:tcW w:w="26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9B489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B=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mv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qa</m:t>
                    </m:r>
                  </m:den>
                </m:f>
              </m:oMath>
            </m:oMathPara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F9EE0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9" w:type="dxa"/>
          </w:tcPr>
          <w:p w14:paraId="370C86BD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2F9AAB00" w14:textId="7699C358" w:rsidTr="003822D3">
        <w:tc>
          <w:tcPr>
            <w:tcW w:w="5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B1261" w14:textId="77777777" w:rsidR="003822D3" w:rsidRPr="00D4149E" w:rsidRDefault="003822D3" w:rsidP="00D4149E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149E">
              <w:rPr>
                <w:rFonts w:ascii="Times New Roman" w:hAnsi="Times New Roman" w:cs="Times New Roman"/>
              </w:rPr>
              <w:t>обоснование</w:t>
            </w:r>
            <w:proofErr w:type="gramEnd"/>
            <w:r w:rsidRPr="00D4149E">
              <w:rPr>
                <w:rFonts w:ascii="Times New Roman" w:hAnsi="Times New Roman" w:cs="Times New Roman"/>
              </w:rPr>
              <w:t xml:space="preserve"> максимальной доли вылетающих частиц при этом условии</w:t>
            </w:r>
          </w:p>
        </w:tc>
        <w:tc>
          <w:tcPr>
            <w:tcW w:w="26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D0CFF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872D9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9" w:type="dxa"/>
          </w:tcPr>
          <w:p w14:paraId="03E7FA23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BEB4B37" w14:textId="1B5C485C" w:rsidR="00D4149E" w:rsidRPr="00D4149E" w:rsidRDefault="00D4149E" w:rsidP="00D4149E">
      <w:pPr>
        <w:pStyle w:val="2"/>
        <w:spacing w:before="0" w:after="0"/>
        <w:rPr>
          <w:rFonts w:ascii="Times New Roman" w:hAnsi="Times New Roman" w:cs="Times New Roman"/>
          <w:b/>
          <w:sz w:val="22"/>
          <w:szCs w:val="22"/>
        </w:rPr>
      </w:pPr>
      <w:r w:rsidRPr="00D4149E">
        <w:rPr>
          <w:rFonts w:ascii="Times New Roman" w:hAnsi="Times New Roman" w:cs="Times New Roman"/>
          <w:b/>
          <w:sz w:val="22"/>
          <w:szCs w:val="22"/>
        </w:rPr>
        <w:t>Задача 5. Термометр сопротивления</w:t>
      </w:r>
      <w:r w:rsidR="00F17C24" w:rsidRPr="00F17C24">
        <w:rPr>
          <w:rFonts w:ascii="Times New Roman" w:hAnsi="Times New Roman" w:cs="Times New Roman"/>
          <w:b/>
          <w:sz w:val="22"/>
          <w:szCs w:val="22"/>
          <w:lang w:val="ru-RU"/>
        </w:rPr>
        <w:t xml:space="preserve"> (1</w:t>
      </w:r>
      <w:r w:rsidR="00F17C24">
        <w:rPr>
          <w:rFonts w:ascii="Times New Roman" w:hAnsi="Times New Roman" w:cs="Times New Roman"/>
          <w:b/>
          <w:sz w:val="22"/>
          <w:szCs w:val="22"/>
          <w:lang w:val="ru-RU"/>
        </w:rPr>
        <w:t>5</w:t>
      </w:r>
      <w:bookmarkStart w:id="1" w:name="_GoBack"/>
      <w:bookmarkEnd w:id="1"/>
      <w:r w:rsidR="00F17C24" w:rsidRPr="00F17C24">
        <w:rPr>
          <w:rFonts w:ascii="Times New Roman" w:hAnsi="Times New Roman" w:cs="Times New Roman"/>
          <w:b/>
          <w:sz w:val="22"/>
          <w:szCs w:val="22"/>
          <w:lang w:val="ru-RU"/>
        </w:rPr>
        <w:t xml:space="preserve"> баллов)</w:t>
      </w:r>
    </w:p>
    <w:tbl>
      <w:tblPr>
        <w:tblStyle w:val="aff"/>
        <w:tblW w:w="954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769"/>
        <w:gridCol w:w="769"/>
      </w:tblGrid>
      <w:tr w:rsidR="003822D3" w:rsidRPr="00D4149E" w14:paraId="32CCF0FA" w14:textId="63064383" w:rsidTr="003822D3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51E09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E276C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B2024" w14:textId="502CE39F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Макс</w:t>
            </w:r>
          </w:p>
        </w:tc>
        <w:tc>
          <w:tcPr>
            <w:tcW w:w="769" w:type="dxa"/>
          </w:tcPr>
          <w:p w14:paraId="0258E577" w14:textId="35BE2F3D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149E">
              <w:rPr>
                <w:rFonts w:ascii="Times New Roman" w:hAnsi="Times New Roman" w:cs="Times New Roman"/>
                <w:b/>
              </w:rPr>
              <w:t>Балл</w:t>
            </w:r>
          </w:p>
        </w:tc>
      </w:tr>
      <w:tr w:rsidR="00D92915" w:rsidRPr="00D4149E" w14:paraId="0C46B8CD" w14:textId="2767B6C9" w:rsidTr="003822D3">
        <w:trPr>
          <w:trHeight w:val="420"/>
        </w:trPr>
        <w:tc>
          <w:tcPr>
            <w:tcW w:w="52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56FDF" w14:textId="77777777" w:rsidR="00D92915" w:rsidRPr="00D4149E" w:rsidRDefault="00D92915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Построен график зависимости сопротивления от температуры R(T). Правильно расположены оси, оси подписаны, кривая занимает все поле графика. Отмечены все экспериментальные точки.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1C209" w14:textId="77777777" w:rsidR="00D92915" w:rsidRPr="00D4149E" w:rsidRDefault="00D92915" w:rsidP="00D414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4149E">
              <w:rPr>
                <w:rFonts w:ascii="Times New Roman" w:hAnsi="Times New Roman" w:cs="Times New Roman"/>
              </w:rPr>
              <w:t>за</w:t>
            </w:r>
            <w:proofErr w:type="gramEnd"/>
            <w:r w:rsidRPr="00D4149E">
              <w:rPr>
                <w:rFonts w:ascii="Times New Roman" w:hAnsi="Times New Roman" w:cs="Times New Roman"/>
              </w:rPr>
              <w:t xml:space="preserve"> полное выполнение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DAF35" w14:textId="77777777" w:rsidR="00D92915" w:rsidRPr="00D4149E" w:rsidRDefault="00D92915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6</w:t>
            </w:r>
          </w:p>
          <w:p w14:paraId="1F97593A" w14:textId="77777777" w:rsidR="00D92915" w:rsidRPr="00D4149E" w:rsidRDefault="00D92915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vMerge w:val="restart"/>
          </w:tcPr>
          <w:p w14:paraId="50DC0B79" w14:textId="77777777" w:rsidR="00D92915" w:rsidRPr="00D4149E" w:rsidRDefault="00D92915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2915" w:rsidRPr="00D4149E" w14:paraId="6FF0B44D" w14:textId="24B0F242" w:rsidTr="003822D3">
        <w:trPr>
          <w:trHeight w:val="420"/>
        </w:trPr>
        <w:tc>
          <w:tcPr>
            <w:tcW w:w="52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C42D4" w14:textId="77777777" w:rsidR="00D92915" w:rsidRPr="00D4149E" w:rsidRDefault="00D92915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C74E4" w14:textId="77777777" w:rsidR="00D92915" w:rsidRPr="00D4149E" w:rsidRDefault="00D92915" w:rsidP="00D414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4149E">
              <w:rPr>
                <w:rFonts w:ascii="Times New Roman" w:hAnsi="Times New Roman" w:cs="Times New Roman"/>
              </w:rPr>
              <w:t>при</w:t>
            </w:r>
            <w:proofErr w:type="gramEnd"/>
            <w:r w:rsidRPr="00D4149E">
              <w:rPr>
                <w:rFonts w:ascii="Times New Roman" w:hAnsi="Times New Roman" w:cs="Times New Roman"/>
              </w:rPr>
              <w:t xml:space="preserve"> частично верном построении графика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D194F" w14:textId="39E45C7C" w:rsidR="00D92915" w:rsidRPr="00D4149E" w:rsidRDefault="00FF76C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9" w:type="dxa"/>
            <w:vMerge/>
          </w:tcPr>
          <w:p w14:paraId="334A8487" w14:textId="77777777" w:rsidR="00D92915" w:rsidRPr="00D4149E" w:rsidRDefault="00D92915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7694D1D6" w14:textId="4CCAEB82" w:rsidTr="003822D3">
        <w:trPr>
          <w:trHeight w:val="780"/>
        </w:trPr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1EE8E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 xml:space="preserve">Определен диапазон температур в котором можно применять данный термометр сопротивления. 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9655F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89 - 293 К.</w:t>
            </w:r>
          </w:p>
          <w:p w14:paraId="7262D8A8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4149E">
              <w:rPr>
                <w:rFonts w:ascii="Times New Roman" w:hAnsi="Times New Roman" w:cs="Times New Roman"/>
              </w:rPr>
              <w:t>или</w:t>
            </w:r>
            <w:proofErr w:type="gramEnd"/>
          </w:p>
          <w:p w14:paraId="551EA9E1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105 - 293 К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61A12" w14:textId="3C710E43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2C132C3C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FB9CA79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1C544EB3" w14:textId="35993B2E" w:rsidTr="003822D3">
        <w:trPr>
          <w:trHeight w:val="420"/>
        </w:trPr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2E8FE" w14:textId="15299BBA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Получено уравнение, позволяющее переводить значения сопротивления в температуру в рабочем диапазоне термометра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7F72C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x=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y-b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k</m:t>
                    </m:r>
                  </m:den>
                </m:f>
              </m:oMath>
            </m:oMathPara>
          </w:p>
          <w:p w14:paraId="7BE2538F" w14:textId="77777777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Коэффициент k может быть в диапазоне от 0,0075 до 0,0079</w:t>
            </w:r>
          </w:p>
          <w:p w14:paraId="0FF121A2" w14:textId="34AC8977" w:rsidR="003822D3" w:rsidRPr="00D4149E" w:rsidRDefault="003822D3" w:rsidP="00D4149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Коэффициент b может быть в диапазоне от 82.5 до 83.5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F0A9" w14:textId="5A225F1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9" w:type="dxa"/>
          </w:tcPr>
          <w:p w14:paraId="52802887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76462502" w14:textId="199FB490" w:rsidTr="003822D3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BF18E" w14:textId="60FD279F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Определено, что данным термометром можно измерить только температуру замерзания воды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5B1A" w14:textId="6AE5D740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7A1C7" w14:textId="5127DDC1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9" w:type="dxa"/>
          </w:tcPr>
          <w:p w14:paraId="1EDEB2E9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22D3" w:rsidRPr="00D4149E" w14:paraId="512395EC" w14:textId="608249C4" w:rsidTr="003822D3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6B622" w14:textId="3910F5C9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Определена точка, записанная с ошибкой, предложено верное значение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632A9" w14:textId="5AB1DF42" w:rsidR="003822D3" w:rsidRPr="00D4149E" w:rsidRDefault="003822D3" w:rsidP="00D4149E">
            <w:pPr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84,52 ±0,2 Ом при 190 К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23E0F" w14:textId="3E401BA3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414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9" w:type="dxa"/>
          </w:tcPr>
          <w:p w14:paraId="0154DC18" w14:textId="77777777" w:rsidR="003822D3" w:rsidRPr="00D4149E" w:rsidRDefault="003822D3" w:rsidP="00D414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5C8BDB6" w14:textId="4B8D18DA" w:rsidR="00B913C4" w:rsidRPr="0007356C" w:rsidRDefault="00D4149E">
      <w:pPr>
        <w:pStyle w:val="2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56C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mc:AlternateContent>
          <mc:Choice Requires="wpg">
            <w:drawing>
              <wp:anchor distT="114300" distB="114300" distL="114300" distR="114300" simplePos="0" relativeHeight="251666432" behindDoc="0" locked="0" layoutInCell="1" hidden="0" allowOverlap="1" wp14:anchorId="6D1D7908" wp14:editId="7B3AD282">
                <wp:simplePos x="0" y="0"/>
                <wp:positionH relativeFrom="margin">
                  <wp:align>right</wp:align>
                </wp:positionH>
                <wp:positionV relativeFrom="paragraph">
                  <wp:posOffset>170815</wp:posOffset>
                </wp:positionV>
                <wp:extent cx="1738313" cy="814607"/>
                <wp:effectExtent l="0" t="0" r="0" b="5080"/>
                <wp:wrapSquare wrapText="bothSides" distT="114300" distB="114300" distL="114300" distR="114300"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8313" cy="814607"/>
                          <a:chOff x="152400" y="152400"/>
                          <a:chExt cx="4657725" cy="2171700"/>
                        </a:xfrm>
                      </wpg:grpSpPr>
                      <pic:pic xmlns:pic="http://schemas.openxmlformats.org/drawingml/2006/picture">
                        <pic:nvPicPr>
                          <pic:cNvPr id="16" name="Shape 5" descr="RC.png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52400"/>
                            <a:ext cx="46577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253FF8" id="Группа 4" o:spid="_x0000_s1026" style="position:absolute;margin-left:85.7pt;margin-top:13.45pt;width:136.9pt;height:64.15pt;z-index:251666432;mso-wrap-distance-top:9pt;mso-wrap-distance-bottom:9pt;mso-position-horizontal:right;mso-position-horizontal-relative:margin" coordorigin="1524,1524" coordsize="46577,21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RIyKfwIAAFsFAAAOAAAAZHJzL2Uyb0RvYy54bWycVFlu2zAQ/S/QOxD8&#10;j2U5ThwIsfPRNEGBLobTHoCmRhJRccGQXtKvAj1CL9Ib9ArJjTqkZKd1WqQIDFNcZnnz5pHnF1vd&#10;sjWgV9ZMeT4YcgZG2lKZeso/fbw6OuPMB2FK0VoDU34Lnl/MXr4437gCRraxbQnIKIjxxcZNeROC&#10;K7LMywa08APrwNBhZVGLQEussxLFhqLrNhsNh6fZxmLp0ErwnnYvu0M+S/GrCmT4UFUeAmunnLCF&#10;NGIal3HMZueiqFG4RskehngGCi2UoaT7UJciCLZC9SiUVhKtt1UYSKszW1VKQqqBqsmHB9Vco125&#10;VEtdbGq3p4moPeDp2WHl+/UcmSqnfMyZEZpadPf9/uv9t7uf9PvBxpGhjasLMrxGd+Pm2G/U3SoW&#10;va1Qxy+Vw7aJ29s9t7ANTNJmPjk+O86POZN0dpaPT4eTjnzZUIeiW34yGg+pR3TeT1NzZPO6DzE+&#10;PZlMRiddiFE+ySdkTjbZDkEWge5xOSUL+ves0ewRa0+ri7zCCoH3QfR/xdACP6/cETXYiaCWqlXh&#10;NomVWhlBmfVcyTl2i4cG5Ke7Dtw0wgGjQkvwksS6eDVwpo6lRvfoEf2ZQ6gAF9BSljUswKsv1L6O&#10;kkd5lq1yV6ptY5/ivK+Ioh9I6S+kdDK9tHKlwYTu3mFKa41vlPOcYQF6CSQjfFPm6SaI1jXinS2v&#10;1LbrUcwas/uAEGQTpxUBWtAd7Qz2B1lE/wA4rjwJL3ocSO0fmtmJ7knFiMKhD9dgNbHp6XVAQtPB&#10;X7/1Pa6dScxvbCSR8IqiNX9skArjTsLeoU1TAk+bUZh0g5NW+9cmPhG/r5PVw5s4+wU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FhVq+TeAAAABwEAAA8AAABkcnMvZG93bnJldi54&#10;bWxMj0FLw0AUhO+C/2F5gje7SUqqjdmUUtRTEdoK0ts2+5qEZt+G7DZJ/73Pkx6HGWa+yVeTbcWA&#10;vW8cKYhnEQik0pmGKgVfh/enFxA+aDK6dYQKbuhhVdzf5TozbqQdDvtQCS4hn2kFdQhdJqUva7Ta&#10;z1yHxN7Z9VYHln0lTa9HLretTKJoIa1uiBdq3eGmxvKyv1oFH6Me1/P4bdhezpvb8ZB+fm9jVOrx&#10;YVq/ggg4hb8w/OIzOhTMdHJXMl60CvhIUJAsliDYTZ7nfOTEsTRNQBa5/M9f/AAAAP//AwBQSwME&#10;CgAAAAAAAAAhAHAuNKXmIgAA5iIAABQAAABkcnMvbWVkaWEvaW1hZ2UxLnBuZ4lQTkcNChoKAAAA&#10;DUlIRFIAAAHpAAAA5AgCAAAAM0VLqgAAAAFzUkdCAK7OHOkAAAAEZ0FNQQAAsY8L/GEFAAAACXBI&#10;WXMAAA7DAAAOwwHHb6hkAAAie0lEQVR4Xu2dd0BUx9rG2V0QpAiIgFIUgxpNrIk1xl5iARv2KHaN&#10;1x6jMYYkxnLVGFtiLCH2rkgsFxMjwQ8j1nhVEMUCCkpEA6iANGH53lx0d2EpZ9mzZ+ecffgjf8Qz&#10;M8/7e2efnZ0zRVZQUGCGPxAAARAAAVERkItKLcSCAAiAAAj8QwDejX4AAiAAAuIjAO8WX86gGARA&#10;AATg3egDIAACICA+AvBu8eUMikEABEAA3o0+AAIgAALiIwDvFl/OoBgEQAAE4N3oAyAAAiAgPgLw&#10;bvHlDIpBAARAAN6NPgACIAAC4iMA7xZfzqAYBEAABODd6AMgAAIgID4C8G7x5QyKQQAEQADejT4A&#10;AiAAAuIjAO8WX86gGARAAATg3egDIAACICA+AvBu8eUMikEABEAA3o0+AAIGJ0C3U0VEREyYMKFv&#10;376nT582eHtowAQIyHDnmQlkGSEajcDz58937ty5cePG6OjoQhGWlpb0P+m/RtOEhiVBAN4tiTQi&#10;CPYI/Pnnn2TZe/fuzczM1FSnUCgSExNdXV3ZkwxFYiKAORMxZQta2SeQkZHx008/NW/evEWLFps3&#10;by5m3HK5/Msvv4Rxs59H9hVi3M1+jqBQHASioqJooE0zJOnp6dqKa9SoQfPd48eP9/T0FEc8UMk2&#10;AXg32/mBOuYJZGVlBQUFkWufPXu2RLHdu3f/6KOPfHx8LCwsmI8GAkVDAN4tmlRBKGsEbt++vWnT&#10;pm3btqWmpmprq1at2tixYydOnOjt7c2acuiRAAF4twSSiBAEJZCbm3vkyBEaaIeFhZXYcIcOHWig&#10;3b9/fywmETQxJtYYvNvEEo5w9SBw7969wMBAegP55MkT7WocHBxGjRo1adKkBg0a6NEIioIAJwLw&#10;bk6Y8JApE8jLyzt+/DgNtH/99dcS90O0atWKBtqDBw+2trY2ZVCIXUgC8G4haaMtkRGghdg0yqax&#10;9sOHD7Wl29rafvjhhzTQbtasmcgCg1zxE4B3iz+HiIBvAkql8uTJkzTQPnbsWH5+vnb1TZo0mTx5&#10;8vDhw+3s7PhuHPWBACcC8G5OmPCQiRCgieytW7f++OOPcXFx2iFbWVkNHTqUpkdatmwpk8lMhAnC&#10;ZJMAvJvNvECVoARoFpuOiKKB9qFDh16+fKnddv369cmy/f39HR0dBVWGxkCgFALwbnQNkybw9OnT&#10;HTt2kGvHxMRog6DdNAMHDiTXbteuHQbaJt1R2Ase3s1eTqDI8ARooH3hwgWy7P3792dnZ2s3+MYb&#10;b9BLyNGjR7u4uBheDloAAZ0JwLt1RoYCoiZAh43s3r2bXPvatWvagdAhf3369KGBdteuXencKFFH&#10;CvHSJgDvlnZ+EZ2awJUrV2gLOxk3HfWnzcXDw4P2r48bN87NzQ3UQIB9AvBu9nMEhXoRoFNYaWKE&#10;BtoXL17UrohmsXv27EkDbfqvubm5Xi2hMAgISADeLSBsNCUsgRs3btBAe/v27XRPjXbLdIg2jbLp&#10;XFYvLy9hdaE1EOCBALybB4iogikCOTk5wcHBNNAu7WbIzp0700Cbro6sVKkSU8ohBgS4E4B3c2eF&#10;J1knEBsbS9tqtmzZkpycrK21atWqY8aMoUntevXqsR4J9IFAeQTg3eURwr8zT4B209DmdRpo00b2&#10;EsW2bduWBtq0Ups2RjIfDQSCACcC8G5OmPAQmwQSEhLockj6e/TokbbCKlWqjBw5kpZpN2rUiE39&#10;UAUCFSYA764wOhQ0GgE6H+rEiRM00A4JCaFzo7R10FW/NNCms0dsbGyMphINg4AhCcC7DUkXdfNN&#10;ICkpiaazaVI7Pj5eu246PpvO9qOBNnk33y2jPhBgiwC8m618QE2JBGhwferUKRpoHz58mG5C0H6m&#10;YcOGNNAeMWKEvb09GIKAKRCAd5tClkUcY0pKCl3mS8u079y5ox0GXQhJt9WQa7dp0wZnRYk4zZCu&#10;OwF4t+7MUMLwBOisqLNnz9JA++DBg7ReW7vBunXrkmXT/ZBOTk6Gl4MWQIA5AvBu5lJi4oJoD+TO&#10;nTvJtaOjo7VR0LZ1un+dXLtTp04YaJt4VzHx8OHdJt4BGAr/zz//JMveu3cvnUCiLatWrVq0rWbs&#10;2LHVq1dnSDSkgICRCMC7jQQezb4m8OLFC/Jrcu3Lly9rU6GDWH18fGig3b17dzqgFdhAAAQKCcC7&#10;0ROMRiAqKopeQtIMSVpamraIGjVq0EFR48eP9/T0NJpENAwCrBKAd7OaGenqontq6A0kDbTpbWSJ&#10;UdIQmwbaNNymK8ekiwGRgYBeBODdeuFDYZ0I3L59mwbatOYvNTVVu6CzszNNZ9NY29vbW6dqWX44&#10;Nzf37t27tCoG30Msp0mM2uDdYsyayDSTfx05coQG2mFhYSVK79ChAw20aQEJrdcWWWxlyqWLjFu2&#10;bEne3bRp04iICNr2KaXoEItxCcC7jctf4q3fu3cvMDBw8+bNT5480Q7VwcGBFmjTFvYGDRpIEgRt&#10;36frHQpD27dv35AhQyQZJoIyCgHcpmoU7BJvlLatHz16tFevXjT7sXTpUm3jbt26Nc2cJCYmrlmz&#10;RqrGTTmmTaGqTGdlZUk86whPWALwbmF5S701suOFCxfWrl2bbqX55ZdfaHukZsS2trY0N0J3/p47&#10;d45G3JhDkHp3QHwGJADvNiBc06mazor67bffBgwYQDtovvrqq4cPHxaLvUmTJjTf/ddff23YsIEm&#10;f02HDCIFAQMRgHcbCKypVEvzIcuXL6d1FB988MHPP/9MJ2trRk731IwePfr8+fM01qZ5bTs7O1Ph&#10;gjhBwMAE4N0GBizR6mkyJDw8fNiwYR4eHvPmzYuLiysWKM1ir127lgbaW7dubdWqFc4ekWhHQFhG&#10;IwDvNhp6kTZM697IlN96662OHTvS2gm6K1IzEFrFTIZOtk4nSU2fPt3R0VGkYUI2CDBOAN7NeIJY&#10;kUcDbZr6oAkQNze3mTNnxsTEFFNGS0po8oRmuvfs2dO+fXsMtFnJHHRIlAC8W6KJ5S+s9PR0es3Y&#10;rFkzut9g+/bttKNds246H4peUdKLStozOXfuXBcXF/5aRk0gAAKlEhDT3hz6qb5q1Sra0OHu7i7q&#10;lD579uz+/ft0aQBNFrM8PqVl2rdu3aJlf8XeQBbCJ/F0KCvtPaGRuKjTYTjxK1asoO+zwvrprnrq&#10;t7RZic4DoFe4tCCH8Te39J0dGxtLHzeSynIvLTd9GRkZ9HFr3LjxgQMHJLUslX4Li+IvMjKy3CTh&#10;AQEI0MeYNt3Q1hua6RZFzzGiyClTpgiQETTBkQD1WyN2Bt6bFs2cCW304JghPGYgAq6urp9//jkt&#10;KQkJCfH19aUrbAzUkGSqLfG2NslEJ7pAbt68KTrNZQgWjXdL6Ww50XUgGmvT6uyEhITFixd7eXmJ&#10;Tr+xBK9cuZLmHIzVOtotRqBmzZpSYiKa+e7g4GA/P79C9FOnTp09e7ao00CTiZUrV2Z/6Eoz3XRz&#10;DS31gwdVuL/RZKuqLP1wfvToEaVeFKsnqZfS1LyoT6+lAQedUlnIn06EP3bsWIXzyFpBUXp3QEDA&#10;okWLWEMJPSAAAqwRoCk+1U92iXm3aOZMWOsT0AMCIAACRiQA7zYifDQNAiAAAhUkAO+uIDgUAwEQ&#10;AAEjEoB3GxE+mgYBEACBChKAd1cQHIqBAAiAgBEJwLuNCB9NgwAImBKB3L9vnNq37uuPJwzv90Gn&#10;dm1aNG/e6r12nXsOGDFx9tff7Qy5lJCh5I7DJNcIEsGI38NOX7x2Ky7hUUpaRtZLeaXKNvbObp61&#10;6zZs2rxNhw7v1rTFtxr3XoQnQYBRAjqvEcx/Hncx/PS5S5cuX7l5Lyk59enzzHzzyvbV3L3qN27R&#10;7oP+A7q/XVWhc7A5iae3rVy1ae+vV5NyilwDWKQmmdyqetMeg0b4jx3h28S53G3LvO+yN1CFhw4d&#10;UoVJ67sr1kr2w/CNs/o2q24pKws+EazxTr/pq4KvPsGJHRUDjVIgwAYBOk5L9Vmn9d2li0q789vG&#10;+f5d3na2lJXhDjK5Xd2ec/dGp3OP7uXD0GUD69vJy/Scon5ErdTr+XFgxKMy/ceMuwbjPqmvdxuM&#10;oHGxoHUQAIEyCHDz7ryby9+z4m6ucvumk4PucRjY5Sf/saynhwX3mjU9XFap09qE/NJjM4mZAWXK&#10;meV9Wvf8LCgmXVn6DxatoXiBMv32L6smdhq+/oEOs1A6/5xCARAAAeMSKHiZlZPP3RqUz69u9O8z&#10;JzS1TF9QpoZ/5es7/5eHLzVqllk4Negy6vN1+0JOnY+8G59w707UxVOHt638dFTX+lWLmnyBmbJM&#10;u5K+dxuaoHE7HVoHARDglYBMbu3+ru+4z9fsOHr6ys24+/fvRJ37ZeeKGX3edlSoB9AFmdd/mBzw&#10;+/NSm867/dPooUvPPVPbu8ymXv+FR67H3wjdtnjKkF4dWzXyrunpVadhi459R328bNvJm4l3wtZP&#10;7/aGNddhulh+cFVwzuTlrU2+1Yu8WvgfwaO3MkoNPOv+qSIEK3VYHV/GLxexAIROEDBBAtzmTF5G&#10;LnjXwozGxE0Hf3XgWkpeiaCy7x2Z2cJeY7Qrs+38XVzJz+ZELnvfTsODZRYePivPP+WSgIybBz/p&#10;WOOfIXg5ziPtcXdu1Mpxn/wnKf/1l+M/BL/9/ULwF771bEr9wrSq1XHy2t8iLx94RZDXL3VUBgIg&#10;wB4BmcKp+fgNZ25d3r9gUONS1pFYevX5dt/S7o4qzyx4cTb4SEnzqfl3N85aejZdNVUid+72Tcj+&#10;j1s5cAncpv7AFSfPBc1sqW6o5GJS9m5hCHJJB54BARBgmID5W58dPxM4qaVTOX6oeGPUx0M8Vb/j&#10;C3Kunr+UpRXX8xPLV/3fc9VkicLNb/WW6Y2tdYjfvFafVaG/b/JvbFtGIQl7t0AEdcgIHgUBEGCS&#10;gFyh4GaF1m06tFRPhhS8SIx/rPpZXxiZ8lHQhoMJ6t/6VTp8unSoO7faNdnYNfMf27lqGeV0r5JJ&#10;9NqiBCMoEh6QCQIgwAMBi+qumpMZWS9eFF2fokw4uPv3NNX/U7gPnDXKW/fNPByUStW7hSPIATIe&#10;AQEQkAoBumNbI5RKVkU3+imfnPz1Yrbaumv1H9nN3jChS9S7BSRomLygVhAAARYJvEh4mKKaypZZ&#10;OLu6FBlUZ5//41KW2rqrd+nVxtJAYUjUuwUkaKDEoFoQAAH2CGRfvHAtV+3NXg0aFHkHmRd77Yb6&#10;LaWscov3WxvKus2k6d1CEmSve0ERCICAYQhknjl68pHqPaTCtU37RpU0W8qLjY1Xv7s0r/3222Wt&#10;FNFPo1S9WziC+vFHaRAAAbEQUCYFay4hUdTo6dehyLBbmZaUlKaeUZG71/Qq9zTACgcvSe8WlGCF&#10;0aMgCICAmAhknPnm38dUk92ySg1HT+pSdI9fwdNn6h05ZjIbJ+fS9wDqHbkkvVtQgnqnABWAAAiw&#10;TyAjYsmMDTGqc6UUboMCpr1TZMLEzKwgJztXHYnMqtgiFH6DlKZ3C0mQ33ygNhAAAfYIKFNPzp+w&#10;+ppq8Z/cxXfRkv4uWvZZ5OzvAnqnyf1wQp2DlqR3mwlJUGfkKAACICAqAvnxeyeP2xDz+sYbmbnH&#10;oNXfjaqlveNGZmmluawkOyvbgHFK0rsFJWjA5KBqEAABoxPIOL9k+JSgB3mvhtAy6yYztm8Y6lmS&#10;dSqcHO3VF+QoXyQ/STOcfEl6t6AEDZcb1AwCIGBkAvn3do0fuvjc6zXbMnP3vmv3L+tc2hl/Nm41&#10;HNRHvyoT4+/nGSwASXq3mZAEDZYaVAwCIGBUAsq/T84d8NGB+NcvKOUO7wUc2Da+Xunr/izq1NGY&#10;Ssm/FxVV+u0M+oYmTe8WkqC+GUB5EAABFgmkX1g2eNiaq6/PmpLZNJ6yK+iL98o8nUTh1aRRNfUB&#10;39mXwv/IMFRs0vRuIQkaKjOoFwRAwGgEsq+vHz7gq/DXq7llVvVGbTm6unf18gzTqnW7lraqWRNl&#10;cujh0HQDBVGeFAM1a+hqBSRo6FBQPwiAgLAEcmK2+PvODPnr1etJmaX3sB9DNg0uYWGJti7Hrh+0&#10;Ut84qXx8ZPOBRMNcVS5R7zYTjqCwvQqtgQAIGJRA7u3to3tPDrr/apKbjHvoj8e3jqxTbBtOaRrk&#10;NQYM66K+1VL5/MTKVREvDKFYqt4tHEFDZAV1ggAIGINATsxW/16T9se9OiqQpkpGbjmxzb8eR+P+&#10;R7LcdcBEPw/1vWgvYzbOWn5eZ/dWJp1YvDj4cRlDdql6t3AEjdHD0CYIgADvBDKvbxrWY9KB2Fd7&#10;cGQ2DSfs+m3LcG8djPt/mux7zJnZTuNitMz/Lh81LehBsbvRypL//MqmER0HLApNyCnjKcl6t2AE&#10;ee9BqBAEQEBwAhlX1g7uMe3w6/WAcvvmsw78tsGP0xx3cbGKN//17SctbFSvLAtyb28b1X3M1usc&#10;Rt+5CSeX+rVsP3nvrcxyGEjYu82EISh4J0ODIAAC/BJ4dm5Zv56zjycWznHLFNXaf3Hk1xW9alTY&#10;Hi3f/XTzkq7q1YJmBZkxO8e/13zAggPXUkrerqN8FvPrDx/7NGrU4/Pg2xkczkGpsDh+2RmoNiEI&#10;Gkg6qgUBEBCGQN7VVZO//P1xfqFxW7j3+Ob40QUdnPTzRsuG03btndPSQaMWZXrMz18Paebu1rCb&#10;/8wvlqzasHXnji0bv//260/G+3Vu4un+dq+pq0Nupyk5+Pb/lBb8c9iVCP6Cg4P9/PwKhQYEBCxa&#10;tIijaOWT0Pm+g1ZcfFZ01l9m6fxWux5dW79Z083N2abgxfPUx/Exkf+9dP7C9UeZRehV6rD6TtjM&#10;mvplkqNYPAYCIMAngbi4OG9v78IafXx8jh07pl177sXP3mm7LLpwOCwzr1zFzkqXT7vCY+zfkd+W&#10;KFqZErFyzIdf/Cf+9TFWOoQms6g+eOvVPR+6lqqFvFsUf4cOHVLFTd6tk+b85DPf+NYqep8zV4hE&#10;cMiupHyd2sPDIAACbBCIjY1VfdTJu0sUlXNh3tt6XG+j8PyorFjzHkesG9u8moX6mJPyvEdW2bPd&#10;uOVHb6aVjVCX75fymmT23+VObef8fDHs+4oQPBJ5e18ZX33MxgxhIAACLBBQuLw3ZfOFO1eDv5ns&#10;06yGlfqYweLiZBZV67UfPPPbg5fu3T3901zf+nZly5f+nIlm/MpnN44Grtu893DotaTsUqaViGDd&#10;Nl179Rk0YkSfd111XR7EQmeBBhAAgVcEdJ4z0Z0cjbvzEjZwK6fMeHAl4sylyFtxCY9S0zOzXpqZ&#10;W1nbO9Wo9WbT1u06tKrnqMP437S8+zVfPglyyxmeAgEQMAIBLt5tBFl8NGma3s0HOdQBAiDAPAEJ&#10;e7dJzHcz38EgEARAAAR0IwDv1o0XngYBEAABFgjAu1nIAjSAAAiAgG4EOM13nzhx4vr167pVzPfT&#10;kZGRO3bsKKy1a9euPXr04LsF3epzcXEZMWKErMiN9LrVgKdBQNoErly5EhYWZtwYU1JSli5dWqih&#10;QYMG48aNM64eS0vLiRMnVqrEwwI2Tt5duXLl7GxD3lZvXJwVbT05OdnJyamipVEOBCROgAZYNOyT&#10;eJC6hxcaGtqlSxfdyxUvwWnOpFq1avq3hBpAAARMioCFhYVJxStwsJy8W2BNaA4EQAAEQKBsAvBu&#10;9BAQAAEQEB8BeLf4cgbFIAACIADvRh8AARAAAfERgHeLL2dQDAIgAALwbvQBEAABEBAfAXi3+HIG&#10;xSAAAiAA70YfAAEQAAHxEYB3iy9nUAwCIAACnLzb3FyH2xxMhykdTWA6wSJSENCVQNWqVXUtYgrP&#10;87VNndN5JnSYSVZWlilg5R4jnSZjY2PD/Xk8CQKmRiAvLy89Pd3Uoi47XoVCUaVKFV6YcPJuXlpC&#10;JSAAAiAAAnwR4DRnwldjqAcEQAAEQIAXAvBuXjCiEhAAARAQlAC8W1DcaAwEQAAEeCEA7+YFIyoB&#10;ARAAAUEJwLsFxY3GQAAEQIAXAvBuXjCiEhAAARAQlAC8W1DcaAwEQAAEeCEA7+YFIyoBARAAAUEJ&#10;cNqbc+rUqejoaEF1Md+Yi4vL4MGDmZcJgSBgNAJRUVHh4eFGa57JhukgjdGjR/NyCzMn77a2tsae&#10;eO2ekJyc7OTkxGQPkZyojITrt55kF2jHJZMpFOYKcwsrGzuHaq4udpUkF7p4A+rRo8eJEyfEq99A&#10;ykNDQ7t06cJD5QUc/jw8PHhoSXJVkHdzgIdHeCCQHTa1tqLcDiRTWDm412/bb8IXP/znRhoPzaIK&#10;vQj4+PiUmzMTfIC8Wy+srwtjvtsEO49UQy7Iz36WGBNxOHDRFN+mb7YZuyY8KV+qsSIukycA7zb5&#10;LiBJAAW5j85v/bh7y36rL+EgO0lmGEHBu9EHREdA4dKwYyeNv47t27Z6563aLjbmsiKxFOQ+CJnT&#10;33/LXYy+RZdjCC6XALy7XER4gDUC5m3mhoRp/J0KP3P+cnTc42dJ0ScDP+3zZhW5ysML8hOPzpkW&#10;GAf3Zi2J0KMvAXi3vgRRnhkC5k4Nuo5fduTP09/5uCtU9q1MDV297mwOMyohBAR4IQDv5gUjKmGI&#10;gG2TyZvXDHVTr0vJizt+5HIuQwohBQT0JwDv1p8hamCNgNzZd6JfbfUlq/n3oyKfKllTCT0goA8B&#10;eLc+9FCWVQKWzVo2slLPeitTHj+Bd7OaLOiqEAF4d4WwoRDrBCzs7K01Vp3k5eNtJespgz7dCHDy&#10;brmc02O6tSz+p+loAvEHIdUIlJkZWRpb6Ks4OKAPC51rBwcHoZsUQ3tVq1blRSan80wyMzPT0428&#10;xSEkJGTcuHGFMc+cOXPevHm8xF/hSqysrOzt7StcHAV1IpBzalqDbuvuvRo7W/bdkXp4pHVZNeTf&#10;XPJek4CLLwufkbuM+jl+Wx8rndrEw/oSyM3Nffr0qb616Fc+Pj6+VatWhXV069Zt586d+tWnb2lz&#10;c3PeDkHiZWe9AJUcOnRIhS0gIECAFtEEOwSKnmdC3v2ibG35Ceu6qqdMZHa9A5Py2YkGSoQjEBsb&#10;q/INOl9FuIYN3xJ+SOr7RYry7BHIvrQx8LRqykTu2HWwrzN6Ont5giJ9CKBH60MPZRkkoPw7dP5H&#10;ayJzX812yywbTpwz2BUdncFUQZI+BNCl9aGHsowRyEkM/86/04C1VzNfO7ftO7N/+LwNZroZSxTk&#10;6E8A3q0/Q9QgMAFlQvjmDeq/H75btWzBvGljBnRsWLNOpxm7o9NfLeWWWdcf/VPQ1+/bCqwPzYGA&#10;EAQMP6XOTwt4V8kPR3HWwu3uBc3Pi8yqVq9Fvz/CG0pxJpw31XhXKcS3CNoAAT4IyCyqNe4/f/eF&#10;q8cCOlfH70o+kKIOFgmgb7OYFWiqOAG5Q/uAvfuWDGuMzTgVh4iSIiAA7xZBkiCxKAGLJv7frNL4&#10;WzapjaOqIyufhs0f/llYKo4vQbeRNgF4t7TzK8no5F5dp8zS+Pt0/f4Nw2pZvD6+pCAzcq3/+G13&#10;8yQZPIICgUIC8G70BPETkHsO+WHnJ+/Yqtw7P/HwjGFf/fFc/KEhAhAohQC8G11DEgTs2y3c/W0v&#10;9RacgozL34yYtPs+jg+URHoRhDYBeDd6hUQImL85YctPE96spBp85yUcnDJ8yYUMicSHMECgCAF4&#10;NzqEZAjIXXxW7V7wvnqBifL5+cXDpwQl4r2lZHKMQFQE4N3oDFIiYP3u3J3rBnmaqwbfL+N2TRyx&#10;4kqmlIJELCCAd5XoA5IjoKj14cYds5qoT4BVPg3/cujMo0kYfEsu16YdEMbdpp1/SUbv0HHx7uXd&#10;1ae+FuTe3jzO//vrOZKMFkGZKAF4t4kmXtphV3rrX9sCx9RVvbc0UyaHzhs650QKBt/STrwpRQfv&#10;NqVsm1Cs8up91+4KaGOv6uAF2TfWjx4dGJNrQhAQqpQJwLulnF3Tjs2m5fxda/u7K9Q7dpJCZg8P&#10;OGXkGxRNOymInjcC8G7eUKIi5ggoao8M3D69YeXX7m1W8OLqqpHjt8Vhxw5zuYIgXQnAu3UlhufF&#10;REDu2GXpnn93cVJPneQn/jx92NcR6WKKAlpBQJsAvBu9QgQELDt9H5enOo8/+/BIa+6iLRvOPJms&#10;eQeDMu3CwrZ23CvAkyDAIgF4N4tZgSYQAAEQKJsAvBs9BARAAATERwDeLb6cQTEIgAAIyGgSURQU&#10;goOD/fz8CqUGBAQsWrRIFLJFLfLhw4fTp09/8OBBnTp1HBwcRB0LI+Jzc3Pv3Lkjl8unTZum6s+M&#10;aJOkjLi4OG9v78LQfHx8jh07Jp0webuQ2cAV4Z54AwMuXn1UVJS5ubl0Ojp7kcyePVvgnJpgc7gn&#10;nr2OD0UGJjBjxoy8PFwbZkDKa9asyc/HSnMDEpZ21ZjvlnZ+Kx4d/diseGGU5ECAjDslJYXDg3gE&#10;BEogAO9GtyiZACa4BegZMplqy6cAraEJSRGAd0sqnTwG4+7uzmNtqAoEQIBfAlhnwi9P6dRGL+VD&#10;QkI047l48aK1tQ4bGqXDgqdIZs2adfLkSc3Knjx54uzszFP1qKYEAlhnYvwX1FhnInAOevfuXeyj&#10;kJGRIbAGiTU3cODAYkjJuyUWI2vhYJ0JvtJBAARAAAQYIoD5boaSASkgAAIgwJEAvJsjKDwGAiAA&#10;AgwRgHczlAxIAQEQAAGOBODdHEHhMRAAARBgiAC8m6FkQAoIgAAIcCQA7+YICo+BAAiAAEME4N0M&#10;JQNSQAAEQIAjAXg3R1B4DARAAAQYIgDvZigZkAICIAACHAnAuzmCwmMgAAIgwBABeDdDyYAUEAAB&#10;EOBIQJTnCHbr1q1nz54cI2TwsaysrMjISLpGr1q1agzKK5QUGBh48+ZNTXl0FpWNjQ2zgtkXNmjQ&#10;oKCgIE2dCxcutLW1ZVN5Tk7O1atXvby8XF1d2VTIRRXdbrFkyZLCJyV2X6VovHvXrl0jR47kki08&#10;YyAC8G49wb7//vsRERF6VoLiFSbQokULOse4wsVZKyiaOZO//vqLNXampoeO9zS1kPmNNykpid8K&#10;UZtOBFJTU3V6nvGHRePdY8aMsbCwYJymtOXhgi498+vh4aFnDSiuDwGJ/XAXzZwJ5ezBgwfr16+n&#10;OeIqVarok0Kjl83NzY2OjqZLxVxcXIwupjQB33//fVRUlOa/Ys5Ez2Rpz3evXLnSzs5Oz2oNVDwv&#10;L+/GjRv0cXNzczNQE8JUSx83uj2nXbt2/fr1E6ZFYVoRk3cLQwStFBLQvvMM3q1n39D2btx5pidS&#10;Uy4umjkTU04SYgcBEACBYgTg3egSIAACICA+AvBu8eUMikEABEAA3o0+AAIgAALiIwDvFl/OoBgE&#10;QAAE4N3oAyAAAiAgPgLwbvHlDIpBAARAAN6NPgACIAAC4iMA7xZfzqAYBEAABODd6AMgAAIgID4C&#10;8G7x5QyKQQAEQADejT4AAiAAAuIjAO8WX86gGARAAARwjiD6QMkEtM8RDAkJqVy5MnhVmMCCBQtO&#10;nz6tWRznCFYYJgrCu9EHSibQu3fv48ePg45BCcC7DYpX2pVjzkTa+a14dLhkruLsUBIEDE8A3m14&#10;xuJsgS7YFqdwMak2NzcXk1xoZYkAvJulbLCkpW7duizJkaAWS0tLe3t7CQaGkAQhAO8WBLMIG9mz&#10;Zw+ZiwiFi0byvHnz5HJ8AEWTL9aE4l0laxlhSE9aWtrixYvv3r3r6enp6OjIkDLRSlEqlTExMTKZ&#10;bOrUqXT7rWjjgHDjE4B3Gz8HUAACIAACuhLATzZdieF5EAABEDA+AXi38XMABSAAAiCgKwF4t67E&#10;8DwIgAAIGJ/A/wNiGSEEA/HXIQAAAABJRU5ErkJgglBLAQItABQABgAIAAAAIQCxgme2CgEAABMC&#10;AAATAAAAAAAAAAAAAAAAAAAAAABbQ29udGVudF9UeXBlc10ueG1sUEsBAi0AFAAGAAgAAAAhADj9&#10;If/WAAAAlAEAAAsAAAAAAAAAAAAAAAAAOwEAAF9yZWxzLy5yZWxzUEsBAi0AFAAGAAgAAAAhAAtE&#10;jIp/AgAAWwUAAA4AAAAAAAAAAAAAAAAAOgIAAGRycy9lMm9Eb2MueG1sUEsBAi0AFAAGAAgAAAAh&#10;AKomDr68AAAAIQEAABkAAAAAAAAAAAAAAAAA5QQAAGRycy9fcmVscy9lMm9Eb2MueG1sLnJlbHNQ&#10;SwECLQAUAAYACAAAACEAWFWr5N4AAAAHAQAADwAAAAAAAAAAAAAAAADYBQAAZHJzL2Rvd25yZXYu&#10;eG1sUEsBAi0ACgAAAAAAAAAhAHAuNKXmIgAA5iIAABQAAAAAAAAAAAAAAAAA4wYAAGRycy9tZWRp&#10;YS9pbWFnZTEucG5nUEsFBgAAAAAGAAYAfAEAAPs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5" o:spid="_x0000_s1027" type="#_x0000_t75" alt="RC.png" style="position:absolute;left:1524;top:1524;width:46577;height:21717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J2W7BAAAA2wAAAA8AAABkcnMvZG93bnJldi54bWxET01rwkAQvRf8D8sI3urGHNKSugapVLwI&#10;VkXobchOsyG7syG71fjv3UKht3m8z1lWo7PiSkNoPStYzDMQxLXXLTcKzqeP51cQISJrtJ5JwZ0C&#10;VKvJ0xJL7W/8SddjbEQK4VCiAhNjX0oZakMOw9z3xIn79oPDmODQSD3gLYU7K/MsK6TDllODwZ7e&#10;DdXd8ccpyLMXW5ht/NoUwawPnc33tL8oNZuO6zcQkcb4L/5z73SaX8DvL+k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jJ2W7BAAAA2wAAAA8AAAAAAAAAAAAAAAAAnwIA&#10;AGRycy9kb3ducmV2LnhtbFBLBQYAAAAABAAEAPcAAACNAwAAAAA=&#10;">
                  <v:imagedata r:id="rId8" o:title="RC"/>
                </v:shape>
                <w10:wrap type="square" anchorx="margin"/>
              </v:group>
            </w:pict>
          </mc:Fallback>
        </mc:AlternateContent>
      </w:r>
      <w:r w:rsidR="008C47E6" w:rsidRPr="0007356C">
        <w:rPr>
          <w:rFonts w:ascii="Times New Roman" w:hAnsi="Times New Roman" w:cs="Times New Roman"/>
          <w:b/>
          <w:sz w:val="24"/>
          <w:szCs w:val="24"/>
        </w:rPr>
        <w:t>Задача 1. Импульсный нагреватель</w:t>
      </w:r>
    </w:p>
    <w:p w14:paraId="1122CB35" w14:textId="77777777" w:rsidR="00B913C4" w:rsidRPr="0007356C" w:rsidRDefault="008C47E6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Для работы теплофизической импульсной установки был разработан импульсный </w:t>
      </w:r>
      <w:proofErr w:type="spellStart"/>
      <w:r w:rsidRPr="0007356C">
        <w:rPr>
          <w:rFonts w:ascii="Times New Roman" w:hAnsi="Times New Roman" w:cs="Times New Roman"/>
          <w:sz w:val="24"/>
          <w:szCs w:val="24"/>
        </w:rPr>
        <w:t>электроподогреватель</w:t>
      </w:r>
      <w:proofErr w:type="spellEnd"/>
      <w:r w:rsidRPr="0007356C">
        <w:rPr>
          <w:rFonts w:ascii="Times New Roman" w:hAnsi="Times New Roman" w:cs="Times New Roman"/>
          <w:sz w:val="24"/>
          <w:szCs w:val="24"/>
        </w:rPr>
        <w:t>. Схема подогревателя представлена на рисунке. Какую мощность подогреватель выдаёт в момент замыкания ключа, если C заряжен до напряжения U</w:t>
      </w:r>
      <w:r w:rsidRPr="0007356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07356C">
        <w:rPr>
          <w:rFonts w:ascii="Times New Roman" w:hAnsi="Times New Roman" w:cs="Times New Roman"/>
          <w:sz w:val="24"/>
          <w:szCs w:val="24"/>
        </w:rPr>
        <w:t>, а 2С разряжен? Какое количество тепла он отдаст во внешнюю среду, если ключ разомкнули после уменьшения тока в цепи в 3 раза?</w:t>
      </w:r>
    </w:p>
    <w:p w14:paraId="1C8C9EF6" w14:textId="77777777" w:rsidR="00B913C4" w:rsidRPr="0007356C" w:rsidRDefault="008C47E6">
      <w:pPr>
        <w:pStyle w:val="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a0npfcjdvd58" w:colFirst="0" w:colLast="0"/>
      <w:bookmarkEnd w:id="2"/>
      <w:r w:rsidRPr="0007356C">
        <w:rPr>
          <w:rFonts w:ascii="Times New Roman" w:hAnsi="Times New Roman" w:cs="Times New Roman"/>
          <w:b/>
          <w:color w:val="auto"/>
          <w:sz w:val="24"/>
          <w:szCs w:val="24"/>
        </w:rPr>
        <w:t>Решение:</w:t>
      </w:r>
    </w:p>
    <w:p w14:paraId="59BAF68B" w14:textId="77777777" w:rsidR="00B913C4" w:rsidRPr="0007356C" w:rsidRDefault="008C47E6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Чтобы узнать начальную мощность, надо узнать разность потенциалов на резисторе.</w:t>
      </w:r>
    </w:p>
    <w:p w14:paraId="74910EA8" w14:textId="77777777" w:rsidR="00B913C4" w:rsidRPr="0007356C" w:rsidRDefault="008C47E6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Разность потенциалов – это разность начальных напряжений на конденсаторах, т.е. U</w:t>
      </w:r>
      <w:r w:rsidRPr="0007356C">
        <w:rPr>
          <w:rFonts w:ascii="Times New Roman" w:hAnsi="Times New Roman" w:cs="Times New Roman"/>
          <w:sz w:val="24"/>
          <w:szCs w:val="24"/>
          <w:vertAlign w:val="subscript"/>
        </w:rPr>
        <w:t>0</w:t>
      </w:r>
    </w:p>
    <w:p w14:paraId="7BEC2CE7" w14:textId="77777777" w:rsidR="00B913C4" w:rsidRPr="0007356C" w:rsidRDefault="008C47E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bookmarkStart w:id="3" w:name="_gjdgxs" w:colFirst="0" w:colLast="0"/>
      <w:bookmarkEnd w:id="3"/>
      <w:r w:rsidRPr="0007356C">
        <w:rPr>
          <w:rFonts w:ascii="Times New Roman" w:hAnsi="Times New Roman" w:cs="Times New Roman"/>
          <w:sz w:val="24"/>
          <w:szCs w:val="24"/>
        </w:rPr>
        <w:t>Тогда:</w:t>
      </w:r>
    </w:p>
    <w:p w14:paraId="2E838D16" w14:textId="77777777" w:rsidR="00B913C4" w:rsidRPr="0007356C" w:rsidRDefault="00F1103B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den>
          </m:f>
        </m:oMath>
      </m:oMathPara>
    </w:p>
    <w:p w14:paraId="07C83F84" w14:textId="77777777" w:rsidR="00B913C4" w:rsidRPr="0007356C" w:rsidRDefault="008C47E6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Для удобства пронумеруем: C –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 xml:space="preserve">, а 2С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–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Количество тепла Q можно найти через закон изменения энергии:</w:t>
      </w:r>
    </w:p>
    <w:p w14:paraId="2839591C" w14:textId="77777777" w:rsidR="00B913C4" w:rsidRPr="0007356C" w:rsidRDefault="008C47E6">
      <w:pPr>
        <w:spacing w:after="160" w:line="259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Q=ΔE=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0C1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C2</m:t>
                </m:r>
              </m:sub>
            </m:sSub>
          </m:e>
        </m:d>
      </m:oMath>
      <w:r w:rsidRPr="0007356C">
        <w:rPr>
          <w:rFonts w:ascii="Times New Roman" w:hAnsi="Times New Roman" w:cs="Times New Roman"/>
          <w:i/>
          <w:sz w:val="24"/>
          <w:szCs w:val="24"/>
        </w:rPr>
        <w:t>,</w:t>
      </w:r>
    </w:p>
    <w:p w14:paraId="3B1C5CD1" w14:textId="77777777" w:rsidR="00B913C4" w:rsidRPr="0007356C" w:rsidRDefault="008C47E6">
      <w:pPr>
        <w:spacing w:after="16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7356C">
        <w:rPr>
          <w:rFonts w:ascii="Times New Roman" w:hAnsi="Times New Roman" w:cs="Times New Roman"/>
          <w:sz w:val="24"/>
          <w:szCs w:val="24"/>
        </w:rPr>
        <w:t>где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энергия заряженного конденсатора может быть представлена как:</w:t>
      </w:r>
      <w:r w:rsidRPr="0007356C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2C</m:t>
            </m:r>
          </m:den>
        </m:f>
      </m:oMath>
    </w:p>
    <w:p w14:paraId="4A218901" w14:textId="77777777" w:rsidR="00B913C4" w:rsidRPr="0007356C" w:rsidRDefault="008C47E6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7356C">
        <w:rPr>
          <w:rFonts w:ascii="Times New Roman" w:hAnsi="Times New Roman" w:cs="Times New Roman"/>
          <w:sz w:val="24"/>
          <w:szCs w:val="24"/>
        </w:rPr>
        <w:t>тогда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>:</w:t>
      </w:r>
    </w:p>
    <w:p w14:paraId="0391C55B" w14:textId="77777777" w:rsidR="00B913C4" w:rsidRPr="0007356C" w:rsidRDefault="008C47E6">
      <w:pPr>
        <w:spacing w:after="160" w:line="259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356C">
        <w:rPr>
          <w:rFonts w:ascii="Times New Roman" w:hAnsi="Times New Roman" w:cs="Times New Roman"/>
          <w:i/>
          <w:sz w:val="24"/>
          <w:szCs w:val="24"/>
        </w:rPr>
        <w:t>Q</w:t>
      </w:r>
      <m:oMath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2C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4C</m:t>
                </m:r>
              </m:den>
            </m:f>
          </m:e>
        </m:d>
      </m:oMath>
      <w:r w:rsidRPr="0007356C">
        <w:rPr>
          <w:rFonts w:ascii="Times New Roman" w:hAnsi="Times New Roman" w:cs="Times New Roman"/>
          <w:i/>
          <w:sz w:val="24"/>
          <w:szCs w:val="24"/>
        </w:rPr>
        <w:t>.</w:t>
      </w:r>
    </w:p>
    <w:p w14:paraId="0A4CED4F" w14:textId="77777777" w:rsidR="00B913C4" w:rsidRPr="0007356C" w:rsidRDefault="008C47E6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Финальный заряд на каждом конденсаторе при размыкании ключа найдем из закона сохранения заряда:</w:t>
      </w:r>
    </w:p>
    <w:p w14:paraId="44389A7C" w14:textId="77777777" w:rsidR="00B913C4" w:rsidRPr="0007356C" w:rsidRDefault="00F1103B">
      <w:pPr>
        <w:spacing w:after="160" w:line="259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8C47E6" w:rsidRPr="0007356C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14:paraId="4A8B5605" w14:textId="77777777" w:rsidR="00B913C4" w:rsidRPr="0007356C" w:rsidRDefault="008C47E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Что при учете</w:t>
      </w:r>
      <w:r w:rsidRPr="0007356C">
        <w:rPr>
          <w:rFonts w:ascii="Times New Roman" w:hAnsi="Times New Roman" w:cs="Times New Roman"/>
          <w:i/>
          <w:sz w:val="24"/>
          <w:szCs w:val="24"/>
        </w:rPr>
        <w:t xml:space="preserve"> q=CU </w:t>
      </w:r>
      <w:r w:rsidRPr="0007356C">
        <w:rPr>
          <w:rFonts w:ascii="Times New Roman" w:hAnsi="Times New Roman" w:cs="Times New Roman"/>
          <w:sz w:val="24"/>
          <w:szCs w:val="24"/>
        </w:rPr>
        <w:t>перепишется в виде:</w:t>
      </w:r>
    </w:p>
    <w:p w14:paraId="5E6FE8E3" w14:textId="77777777" w:rsidR="00B913C4" w:rsidRPr="0007356C" w:rsidRDefault="00F1103B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+2C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=C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+2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e>
          </m:d>
        </m:oMath>
      </m:oMathPara>
    </w:p>
    <w:p w14:paraId="06463BF6" w14:textId="77777777" w:rsidR="00B913C4" w:rsidRPr="0007356C" w:rsidRDefault="008C47E6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Финальную разность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между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07356C">
        <w:rPr>
          <w:rFonts w:ascii="Times New Roman" w:hAnsi="Times New Roman" w:cs="Times New Roman"/>
          <w:i/>
          <w:sz w:val="24"/>
          <w:szCs w:val="24"/>
        </w:rPr>
        <w:t xml:space="preserve"> и</w:t>
      </w:r>
      <w:proofErr w:type="gramEnd"/>
      <w:r w:rsidRPr="0007356C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0735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356C">
        <w:rPr>
          <w:rFonts w:ascii="Times New Roman" w:hAnsi="Times New Roman" w:cs="Times New Roman"/>
          <w:sz w:val="24"/>
          <w:szCs w:val="24"/>
        </w:rPr>
        <w:t>можно найти, зная финальное падение напряжения на резисторе:</w:t>
      </w:r>
      <w:r w:rsidRPr="0007356C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=RI</m:t>
        </m:r>
      </m:oMath>
      <w:r w:rsidRPr="0007356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7356C">
        <w:rPr>
          <w:rFonts w:ascii="Times New Roman" w:hAnsi="Times New Roman" w:cs="Times New Roman"/>
          <w:sz w:val="24"/>
          <w:szCs w:val="24"/>
        </w:rPr>
        <w:t xml:space="preserve">что при подстановке условия на ток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=3I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даёт:</w:t>
      </w:r>
    </w:p>
    <w:p w14:paraId="4F770AA2" w14:textId="77777777" w:rsidR="00B913C4" w:rsidRPr="0007356C" w:rsidRDefault="00F1103B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⇒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</m:oMath>
      </m:oMathPara>
    </w:p>
    <w:p w14:paraId="24DFC085" w14:textId="30AD1466" w:rsidR="00B913C4" w:rsidRPr="0007356C" w:rsidRDefault="00AF07A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из уравнения</w:t>
      </w:r>
    </w:p>
    <w:p w14:paraId="36E975B9" w14:textId="77777777" w:rsidR="00B913C4" w:rsidRPr="0007356C" w:rsidRDefault="00F1103B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=C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+2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e>
          </m:d>
        </m:oMath>
      </m:oMathPara>
    </w:p>
    <w:p w14:paraId="35561805" w14:textId="77777777" w:rsidR="00B913C4" w:rsidRPr="0007356C" w:rsidRDefault="008C47E6">
      <w:pPr>
        <w:spacing w:after="16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7356C">
        <w:rPr>
          <w:rFonts w:ascii="Times New Roman" w:hAnsi="Times New Roman" w:cs="Times New Roman"/>
          <w:sz w:val="24"/>
          <w:szCs w:val="24"/>
        </w:rPr>
        <w:t>найдём</w:t>
      </w:r>
      <w:r w:rsidRPr="0007356C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0735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356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7356C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07356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7356C">
        <w:rPr>
          <w:rFonts w:ascii="Times New Roman" w:hAnsi="Times New Roman" w:cs="Times New Roman"/>
          <w:sz w:val="24"/>
          <w:szCs w:val="24"/>
        </w:rPr>
        <w:t>В этом случае Q может быть выражена через напряжения:</w:t>
      </w:r>
    </w:p>
    <w:p w14:paraId="42E43B2D" w14:textId="77777777" w:rsidR="00B913C4" w:rsidRPr="0007356C" w:rsidRDefault="008C47E6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w:lastRenderedPageBreak/>
            <m:t>Q=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-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2C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-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25C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81∙2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8C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81∙2</m:t>
                  </m:r>
                </m:den>
              </m:f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27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C</m:t>
          </m:r>
          <m:sSubSup>
            <m:sSub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14:paraId="48BF1280" w14:textId="77777777" w:rsidR="00B913C4" w:rsidRPr="0007356C" w:rsidRDefault="00B913C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07356C" w14:paraId="470C859B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59A94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8170D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92E28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07356C" w14:paraId="0ABA5516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E5351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Утверждение о том, что начальная разность потенциалов на резисторе равна U</w:t>
            </w:r>
            <w:r w:rsidRPr="000735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F1342" w14:textId="77777777" w:rsidR="00B913C4" w:rsidRPr="0007356C" w:rsidRDefault="00B9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293BB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07356C" w14:paraId="12A26FD4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EF2E7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Найдена начальная мощность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94D74" w14:textId="77777777" w:rsidR="00B913C4" w:rsidRPr="0007356C" w:rsidRDefault="00F1103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den>
                </m:f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D2433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07356C" w14:paraId="1B0DCA69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8CD70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Записан закон изменения энергии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E2F14" w14:textId="77777777" w:rsidR="00B913C4" w:rsidRPr="0007356C" w:rsidRDefault="00B9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119F6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07356C" w14:paraId="3DD007FC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AE207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Записан закон сохранения зарядов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E161C" w14:textId="77777777" w:rsidR="00B913C4" w:rsidRPr="0007356C" w:rsidRDefault="00B9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31BD9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07356C" w14:paraId="7F286141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F1234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Найдено количество теплоты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A55EB" w14:textId="77777777" w:rsidR="00B913C4" w:rsidRPr="0007356C" w:rsidRDefault="00F1103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27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EA1E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57250D4" w14:textId="77777777" w:rsidR="00B913C4" w:rsidRPr="0007356C" w:rsidRDefault="008C47E6">
      <w:pPr>
        <w:pStyle w:val="2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9tx9qdn82y8g" w:colFirst="0" w:colLast="0"/>
      <w:bookmarkStart w:id="5" w:name="_fxnxpad9t2te" w:colFirst="0" w:colLast="0"/>
      <w:bookmarkEnd w:id="4"/>
      <w:bookmarkEnd w:id="5"/>
      <w:r w:rsidRPr="0007356C">
        <w:rPr>
          <w:rFonts w:ascii="Times New Roman" w:hAnsi="Times New Roman" w:cs="Times New Roman"/>
          <w:b/>
          <w:sz w:val="24"/>
          <w:szCs w:val="24"/>
        </w:rPr>
        <w:t>Задача 2. Четверть</w:t>
      </w:r>
      <w:r w:rsidRPr="0007356C"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67456" behindDoc="0" locked="0" layoutInCell="1" hidden="0" allowOverlap="1" wp14:anchorId="3DC388AF" wp14:editId="115F793E">
            <wp:simplePos x="0" y="0"/>
            <wp:positionH relativeFrom="column">
              <wp:posOffset>3810000</wp:posOffset>
            </wp:positionH>
            <wp:positionV relativeFrom="paragraph">
              <wp:posOffset>209550</wp:posOffset>
            </wp:positionV>
            <wp:extent cx="1741495" cy="1741495"/>
            <wp:effectExtent l="0" t="0" r="0" b="0"/>
            <wp:wrapSquare wrapText="bothSides" distT="0" distB="0" distL="114300" distR="114300"/>
            <wp:docPr id="23" name="image13.png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image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1495" cy="17414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93CACE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График циклического процесса, совершаемого идеальным одноатомным газом, в координатах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>давление 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—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объём 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представляет собой одну четвёртую часть круга, как показано на рисунке. Найдите коэффициент полезного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>действия </w:t>
      </w:r>
      <m:oMath>
        <m:r>
          <w:rPr>
            <w:rFonts w:ascii="Cambria Math" w:hAnsi="Cambria Math" w:cs="Times New Roman"/>
            <w:sz w:val="24"/>
            <w:szCs w:val="24"/>
          </w:rPr>
          <m:t>η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такого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процесса.</w:t>
      </w:r>
    </w:p>
    <w:p w14:paraId="7FDDCF09" w14:textId="77777777" w:rsidR="00B913C4" w:rsidRPr="0007356C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6" w:name="_ve8c3qax89x5" w:colFirst="0" w:colLast="0"/>
      <w:bookmarkEnd w:id="6"/>
      <w:r w:rsidRPr="0007356C">
        <w:rPr>
          <w:rFonts w:ascii="Times New Roman" w:hAnsi="Times New Roman" w:cs="Times New Roman"/>
          <w:b/>
          <w:sz w:val="24"/>
          <w:szCs w:val="24"/>
        </w:rPr>
        <w:t>Решение</w:t>
      </w:r>
    </w:p>
    <w:p w14:paraId="7B5C9982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Коэффициент полезного действия представляет собой отношение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>работы 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газа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за цикл к полученному им количеству теплоты 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получ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>:</w:t>
      </w:r>
      <w:r w:rsidRPr="0007356C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0" distB="0" distL="114300" distR="114300" simplePos="0" relativeHeight="251668480" behindDoc="0" locked="0" layoutInCell="1" hidden="0" allowOverlap="1" wp14:anchorId="16BB06EF" wp14:editId="2005B646">
            <wp:simplePos x="0" y="0"/>
            <wp:positionH relativeFrom="column">
              <wp:posOffset>3319463</wp:posOffset>
            </wp:positionH>
            <wp:positionV relativeFrom="paragraph">
              <wp:posOffset>114300</wp:posOffset>
            </wp:positionV>
            <wp:extent cx="2386013" cy="2386013"/>
            <wp:effectExtent l="0" t="0" r="0" b="0"/>
            <wp:wrapSquare wrapText="bothSides" distT="0" distB="0" distL="114300" distR="114300"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6013" cy="2386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45A05CD" w14:textId="209DC13A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η=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получ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14:paraId="2C9D4F02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Работу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газа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цикл можно найти как площадь внутри кривой в координатах 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</m:oMath>
      <w:r w:rsidRPr="0007356C">
        <w:rPr>
          <w:rFonts w:ascii="Times New Roman" w:hAnsi="Times New Roman" w:cs="Times New Roman"/>
          <w:sz w:val="24"/>
          <w:szCs w:val="24"/>
        </w:rPr>
        <w:t>-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. Рассмотрим соотношение площадей прямоугольника 1423 и четверти круга 123. Если за единицу масштаба по горизонтальной шкале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выбрать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а по вертикальной —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 xml:space="preserve">, то площади этих фигур будут равны 1 и </w:t>
      </w:r>
      <m:oMath>
        <m:r>
          <w:rPr>
            <w:rFonts w:ascii="Cambria Math" w:hAnsi="Cambria Math" w:cs="Times New Roman"/>
            <w:sz w:val="24"/>
            <w:szCs w:val="24"/>
          </w:rPr>
          <m:t>π/4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соответственно.  С другой стороны, площадь прямоугольника 1423 в исходном масштабе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равна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Составив пропорцию</w:t>
      </w:r>
    </w:p>
    <w:p w14:paraId="29ECC8C9" w14:textId="5F0A873D" w:rsidR="00B913C4" w:rsidRPr="0007356C" w:rsidRDefault="00F1103B" w:rsidP="0007356C">
      <w:pPr>
        <w:jc w:val="center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π/4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</m:oMath>
      <w:r w:rsidR="008C47E6" w:rsidRPr="0007356C">
        <w:rPr>
          <w:rFonts w:ascii="Times New Roman" w:hAnsi="Times New Roman" w:cs="Times New Roman"/>
          <w:sz w:val="24"/>
          <w:szCs w:val="24"/>
        </w:rPr>
        <w:t>,</w:t>
      </w:r>
    </w:p>
    <w:p w14:paraId="7BDF7E50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56C">
        <w:rPr>
          <w:rFonts w:ascii="Times New Roman" w:hAnsi="Times New Roman" w:cs="Times New Roman"/>
          <w:sz w:val="24"/>
          <w:szCs w:val="24"/>
        </w:rPr>
        <w:t>получим</w:t>
      </w:r>
      <w:proofErr w:type="gramEnd"/>
    </w:p>
    <w:p w14:paraId="47FDC536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w:lastRenderedPageBreak/>
            <m:t>A=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den>
          </m:f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14:paraId="6D839616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Для определения полученного количества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теплоты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получ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определим на каких участках газу передаётся тепло, а на каких участках — отнимается от него. На участке 2–3 идет изохорный процесс, при этом его давление уменьшается в 2 раза, следовательно, по закону Шарля его температура также уменьшается в 2 раза, значит, тепло отнимается от него. Аналогично в изобарном процессе на участке 3–1 объём газа уменьшается в 2 раза, следовательно, температура тоже уменьшается в 2 раза, и тепло отнимается от газа. Таким образом, тепло передаётся газу только на участке 1–2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получ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6C21B24A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Найти это количество теплоты возможно различными способами. Применим первое начало термодинамики для участка 1–2:</w:t>
      </w:r>
    </w:p>
    <w:p w14:paraId="63C1BB17" w14:textId="77777777" w:rsidR="00B913C4" w:rsidRPr="0007356C" w:rsidRDefault="00F1103B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=Δ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14:paraId="1A334516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56C">
        <w:rPr>
          <w:rFonts w:ascii="Times New Roman" w:hAnsi="Times New Roman" w:cs="Times New Roman"/>
          <w:sz w:val="24"/>
          <w:szCs w:val="24"/>
        </w:rPr>
        <w:t>Работа 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 xml:space="preserve"> газа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на этом участке будет равна площади фигуры под ним и складываться из работы газа за цикл и площади прямоугольника, лежащего под циклом:</w:t>
      </w:r>
    </w:p>
    <w:p w14:paraId="3BEE2DC4" w14:textId="77777777" w:rsidR="00B913C4" w:rsidRPr="0007356C" w:rsidRDefault="00F1103B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=A+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(2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)=A+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14:paraId="3B5E8AB3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Изменение внутренней энергии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газа </w:t>
      </w:r>
      <m:oMath>
        <m:r>
          <w:rPr>
            <w:rFonts w:ascii="Cambria Math" w:hAnsi="Cambria Math" w:cs="Times New Roman"/>
            <w:sz w:val="24"/>
            <w:szCs w:val="24"/>
          </w:rPr>
          <m:t>Δ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 xml:space="preserve"> определяется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только изменением температуры газа. Если обозначить температуру в точке 1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за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и, как установлено выше, в точке 3 температура была в 2 раза выше, чем в точке 1, а в точке 2 — в раза больше, чем в точке 3, то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>. Таким образом,</w:t>
      </w:r>
    </w:p>
    <w:p w14:paraId="34FBCE58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Δ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νR4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νR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9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νR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9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14:paraId="3B27CD3A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В последнем равенстве мы воспользовались уравнением Менделеева-</w:t>
      </w:r>
      <w:proofErr w:type="spellStart"/>
      <w:r w:rsidRPr="0007356C">
        <w:rPr>
          <w:rFonts w:ascii="Times New Roman" w:hAnsi="Times New Roman" w:cs="Times New Roman"/>
          <w:sz w:val="24"/>
          <w:szCs w:val="24"/>
        </w:rPr>
        <w:t>Клапейрона</w:t>
      </w:r>
      <w:proofErr w:type="spellEnd"/>
      <w:r w:rsidRPr="0007356C">
        <w:rPr>
          <w:rFonts w:ascii="Times New Roman" w:hAnsi="Times New Roman" w:cs="Times New Roman"/>
          <w:sz w:val="24"/>
          <w:szCs w:val="24"/>
        </w:rPr>
        <w:t xml:space="preserve"> для точки 1.</w:t>
      </w:r>
    </w:p>
    <w:p w14:paraId="00F8F9F3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Таким образом,</w:t>
      </w:r>
    </w:p>
    <w:p w14:paraId="6A998484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η=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den>
              </m:f>
            </m:den>
          </m:f>
          <m:r>
            <w:rPr>
              <w:rFonts w:ascii="Cambria Math" w:hAnsi="Cambria Math" w:cs="Times New Roman"/>
              <w:sz w:val="24"/>
              <w:szCs w:val="24"/>
            </w:rPr>
            <m:t>≈0,125.</m:t>
          </m:r>
        </m:oMath>
      </m:oMathPara>
    </w:p>
    <w:p w14:paraId="1E7DA05C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Другой возможный способ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нахождения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получ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 xml:space="preserve"> заключается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в нахождении количеств теплоты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 xml:space="preserve">, отданных в изохорном и изобарном процессах, затем полученное количество теплоты можно определить как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получ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=A+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Pr="000735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7DB7A5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В процесс 2–3 (изохорном) отданное газом количество теплоты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νR(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νR(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4T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-2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 = 3νR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14:paraId="75FB270E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Аналогично, в процессе 3–1 (изобарном)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νR(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νR(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2T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) = 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νR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14:paraId="5232D4A1" w14:textId="31F31FB4" w:rsidR="00B913C4" w:rsidRPr="0007356C" w:rsidRDefault="008C47E6" w:rsidP="0007356C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Подставив полученные значения, приходим к выводу, что данный способ приводит к тому же результату.</w:t>
      </w:r>
    </w:p>
    <w:tbl>
      <w:tblPr>
        <w:tblStyle w:val="af6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07356C" w14:paraId="0EC6F191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406F3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B3F51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D241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07356C" w14:paraId="1595969C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DF529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Определена работа газа за цикл.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E32F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723E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07356C" w14:paraId="76F17E36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F893C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Определено, на каких участках газ получает, а на каких отдаёт тепло.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07CDE" w14:textId="77777777" w:rsidR="00B913C4" w:rsidRPr="0007356C" w:rsidRDefault="00B9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321B9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07356C" w14:paraId="6A7782AC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3CCD0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Идея о способе определения полученного газом количества теплоты: либо с помощью первого начала термодинамики, либо с помощью количеств теплоты, отданных на втором и третьем участке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51051" w14:textId="77777777" w:rsidR="00B913C4" w:rsidRPr="0007356C" w:rsidRDefault="00B9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FDB94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07356C" w14:paraId="6F4ED816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CEC63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Найдено полученное газом количество теплоты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534A9" w14:textId="77777777" w:rsidR="00B913C4" w:rsidRPr="0007356C" w:rsidRDefault="00F110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EEB1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07356C" w14:paraId="1AAF7DAF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4B163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Определён коэффициент полезного действия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044D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AF94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B4127CF" w14:textId="3E1EC5EE" w:rsidR="00B913C4" w:rsidRPr="0007356C" w:rsidRDefault="0007356C">
      <w:pPr>
        <w:pStyle w:val="2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_503eqrpc7f3v" w:colFirst="0" w:colLast="0"/>
      <w:bookmarkStart w:id="8" w:name="_maaurzflmem8" w:colFirst="0" w:colLast="0"/>
      <w:bookmarkEnd w:id="7"/>
      <w:bookmarkEnd w:id="8"/>
      <w:r w:rsidRPr="0007356C">
        <w:rPr>
          <w:rFonts w:ascii="Times New Roman" w:hAnsi="Times New Roman" w:cs="Times New Roman"/>
          <w:b/>
          <w:sz w:val="24"/>
          <w:szCs w:val="24"/>
        </w:rPr>
        <w:t>Задача 3. Шарик в жидкости</w:t>
      </w:r>
    </w:p>
    <w:p w14:paraId="4DA1089D" w14:textId="77777777" w:rsidR="00B913C4" w:rsidRPr="0007356C" w:rsidRDefault="008C47E6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eastAsia="Times New Roman" w:hAnsi="Times New Roman" w:cs="Times New Roman"/>
          <w:sz w:val="24"/>
          <w:szCs w:val="24"/>
        </w:rPr>
        <w:t>Небольшой шарик объемом V=10 см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 xml:space="preserve"> и массой m=50 г подвешен на невесомой и нерастяжимой нити и полностью погружен в сосуд с водой. Если к нити приложить силу T=1 Н, то шарик будет подниматься с постоянной скоростью v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 xml:space="preserve"> = 1 м/с. Найти скорость погружения шарика, если нить оборвется. Сила сопротивления воды пропорциональна скорости шарика. Плотность воды - 1000 кг/м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>, g = 10 м/с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D455C3" w14:textId="77777777" w:rsidR="00B913C4" w:rsidRPr="0007356C" w:rsidRDefault="008C47E6">
      <w:pPr>
        <w:pStyle w:val="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mwx3du7dav40" w:colFirst="0" w:colLast="0"/>
      <w:bookmarkEnd w:id="9"/>
      <w:r w:rsidRPr="0007356C">
        <w:rPr>
          <w:rFonts w:ascii="Times New Roman" w:hAnsi="Times New Roman" w:cs="Times New Roman"/>
          <w:b/>
          <w:color w:val="auto"/>
          <w:sz w:val="24"/>
          <w:szCs w:val="24"/>
        </w:rPr>
        <w:t>Решение:</w:t>
      </w:r>
    </w:p>
    <w:p w14:paraId="2DEAF4CE" w14:textId="77777777" w:rsidR="00B913C4" w:rsidRPr="0007356C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56C">
        <w:rPr>
          <w:rFonts w:ascii="Times New Roman" w:eastAsia="Times New Roman" w:hAnsi="Times New Roman" w:cs="Times New Roman"/>
          <w:sz w:val="24"/>
          <w:szCs w:val="24"/>
        </w:rPr>
        <w:t xml:space="preserve">Из условия пропорциональности силы сопротивления и скорости следует, что </w:t>
      </w:r>
    </w:p>
    <w:tbl>
      <w:tblPr>
        <w:tblStyle w:val="af7"/>
        <w:tblW w:w="967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165"/>
        <w:gridCol w:w="513"/>
      </w:tblGrid>
      <w:tr w:rsidR="00977BEA" w:rsidRPr="0007356C" w14:paraId="7C06A109" w14:textId="77777777">
        <w:trPr>
          <w:trHeight w:val="646"/>
        </w:trPr>
        <w:tc>
          <w:tcPr>
            <w:tcW w:w="9165" w:type="dxa"/>
          </w:tcPr>
          <w:p w14:paraId="29BE49F2" w14:textId="77777777" w:rsidR="00B913C4" w:rsidRPr="0007356C" w:rsidRDefault="008C47E6" w:rsidP="000735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сопр</w:t>
            </w:r>
            <w:proofErr w:type="spellEnd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kv</w:t>
            </w:r>
            <w:proofErr w:type="spellEnd"/>
          </w:p>
        </w:tc>
        <w:tc>
          <w:tcPr>
            <w:tcW w:w="513" w:type="dxa"/>
          </w:tcPr>
          <w:p w14:paraId="04278ADB" w14:textId="77777777" w:rsidR="00B913C4" w:rsidRPr="0007356C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255CE04A" w14:textId="77777777" w:rsidR="00B913C4" w:rsidRPr="0007356C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56C">
        <w:rPr>
          <w:rFonts w:ascii="Times New Roman" w:eastAsia="Times New Roman" w:hAnsi="Times New Roman" w:cs="Times New Roman"/>
          <w:sz w:val="24"/>
          <w:szCs w:val="24"/>
        </w:rPr>
        <w:t>, где – k коэффициент пропорциональности.</w:t>
      </w:r>
    </w:p>
    <w:p w14:paraId="771540D6" w14:textId="77777777" w:rsidR="00B913C4" w:rsidRPr="0007356C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56C">
        <w:rPr>
          <w:rFonts w:ascii="Times New Roman" w:eastAsia="Times New Roman" w:hAnsi="Times New Roman" w:cs="Times New Roman"/>
          <w:sz w:val="24"/>
          <w:szCs w:val="24"/>
        </w:rPr>
        <w:t>При равномерном движении вверх сумма проекций сил на вертикальную ось равна нулю:</w:t>
      </w:r>
    </w:p>
    <w:tbl>
      <w:tblPr>
        <w:tblStyle w:val="af8"/>
        <w:tblW w:w="970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129"/>
        <w:gridCol w:w="573"/>
      </w:tblGrid>
      <w:tr w:rsidR="00977BEA" w:rsidRPr="0007356C" w14:paraId="49F6ABF8" w14:textId="77777777">
        <w:trPr>
          <w:trHeight w:val="499"/>
        </w:trPr>
        <w:tc>
          <w:tcPr>
            <w:tcW w:w="9129" w:type="dxa"/>
          </w:tcPr>
          <w:p w14:paraId="0565364D" w14:textId="296E2231" w:rsidR="00B913C4" w:rsidRPr="0007356C" w:rsidRDefault="008C47E6" w:rsidP="000735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T+F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a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-mg</w:t>
            </w:r>
            <w:proofErr w:type="spellEnd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сопр</w:t>
            </w:r>
            <w:proofErr w:type="spellEnd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=0</w:t>
            </w:r>
            <w:r w:rsidR="000735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  <w:tc>
          <w:tcPr>
            <w:tcW w:w="573" w:type="dxa"/>
          </w:tcPr>
          <w:p w14:paraId="16E0D276" w14:textId="77777777" w:rsidR="00B913C4" w:rsidRPr="0007356C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(2)</w:t>
            </w:r>
          </w:p>
        </w:tc>
      </w:tr>
    </w:tbl>
    <w:p w14:paraId="17301E4A" w14:textId="2EA5D372" w:rsidR="00B913C4" w:rsidRPr="0007356C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7356C">
        <w:rPr>
          <w:rFonts w:ascii="Times New Roman" w:eastAsia="Times New Roman" w:hAnsi="Times New Roman" w:cs="Times New Roman"/>
          <w:sz w:val="24"/>
          <w:szCs w:val="24"/>
        </w:rPr>
        <w:t>где</w:t>
      </w:r>
      <w:proofErr w:type="gramEnd"/>
      <w:r w:rsidRPr="000735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56C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07356C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spellStart"/>
      <w:r w:rsidRPr="0007356C">
        <w:rPr>
          <w:rFonts w:ascii="Times New Roman" w:eastAsia="Times New Roman" w:hAnsi="Times New Roman" w:cs="Times New Roman"/>
          <w:sz w:val="24"/>
          <w:szCs w:val="24"/>
        </w:rPr>
        <w:t>ρgV</w:t>
      </w:r>
      <w:proofErr w:type="spellEnd"/>
      <w:r w:rsidRPr="0007356C">
        <w:rPr>
          <w:rFonts w:ascii="Times New Roman" w:eastAsia="Times New Roman" w:hAnsi="Times New Roman" w:cs="Times New Roman"/>
          <w:sz w:val="24"/>
          <w:szCs w:val="24"/>
        </w:rPr>
        <w:t>=1000 кг/м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3 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>· 10 м/с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>· 10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-5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 xml:space="preserve"> =0,1 Н </w:t>
      </w:r>
      <w:r w:rsidR="0007356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 xml:space="preserve"> сила Архимеда;</w:t>
      </w:r>
    </w:p>
    <w:p w14:paraId="2C06C484" w14:textId="77777777" w:rsidR="00B913C4" w:rsidRPr="0007356C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7356C">
        <w:rPr>
          <w:rFonts w:ascii="Times New Roman" w:eastAsia="Times New Roman" w:hAnsi="Times New Roman" w:cs="Times New Roman"/>
          <w:sz w:val="24"/>
          <w:szCs w:val="24"/>
        </w:rPr>
        <w:t>mg</w:t>
      </w:r>
      <w:proofErr w:type="spellEnd"/>
      <w:proofErr w:type="gramEnd"/>
      <w:r w:rsidRPr="0007356C">
        <w:rPr>
          <w:rFonts w:ascii="Times New Roman" w:eastAsia="Times New Roman" w:hAnsi="Times New Roman" w:cs="Times New Roman"/>
          <w:sz w:val="24"/>
          <w:szCs w:val="24"/>
        </w:rPr>
        <w:t>=0,05 кг · 10 м/с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>= 0,5 Н - сила тяжести;</w:t>
      </w:r>
    </w:p>
    <w:p w14:paraId="1AADC84F" w14:textId="77777777" w:rsidR="00B913C4" w:rsidRPr="0007356C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56C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сопр</w:t>
      </w:r>
      <w:proofErr w:type="spellEnd"/>
      <w:r w:rsidRPr="0007356C">
        <w:rPr>
          <w:rFonts w:ascii="Times New Roman" w:eastAsia="Times New Roman" w:hAnsi="Times New Roman" w:cs="Times New Roman"/>
          <w:sz w:val="24"/>
          <w:szCs w:val="24"/>
        </w:rPr>
        <w:t>=kv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1 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>- сила сопротивления воды при движении вверх.</w:t>
      </w:r>
    </w:p>
    <w:p w14:paraId="17EA35B3" w14:textId="77777777" w:rsidR="00B913C4" w:rsidRPr="0007356C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56C">
        <w:rPr>
          <w:rFonts w:ascii="Times New Roman" w:eastAsia="Times New Roman" w:hAnsi="Times New Roman" w:cs="Times New Roman"/>
          <w:sz w:val="24"/>
          <w:szCs w:val="24"/>
        </w:rPr>
        <w:t>В итоге:</w:t>
      </w:r>
    </w:p>
    <w:tbl>
      <w:tblPr>
        <w:tblStyle w:val="af9"/>
        <w:tblW w:w="970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129"/>
        <w:gridCol w:w="573"/>
      </w:tblGrid>
      <w:tr w:rsidR="00977BEA" w:rsidRPr="0007356C" w14:paraId="2C5EEAC8" w14:textId="77777777">
        <w:trPr>
          <w:trHeight w:val="499"/>
        </w:trPr>
        <w:tc>
          <w:tcPr>
            <w:tcW w:w="9129" w:type="dxa"/>
          </w:tcPr>
          <w:p w14:paraId="13419C12" w14:textId="1094D247" w:rsidR="00B913C4" w:rsidRPr="0007356C" w:rsidRDefault="008C47E6" w:rsidP="000735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 xml:space="preserve">k= 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T+</m:t>
                  </m:r>
                  <m:sSub>
                    <m:sSubPr>
                      <m:ctrlP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</w:rPr>
                        <m:t>a</m:t>
                      </m:r>
                    </m:sub>
                  </m:sSub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-mg</m:t>
                  </m:r>
                </m:num>
                <m:den>
                  <m:sSub>
                    <m:sSubPr>
                      <m:ctrlP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="Cambria Math" w:hAnsi="Cambria Math" w:cs="Times New Roman"/>
                  <w:sz w:val="24"/>
                  <w:szCs w:val="24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  <w:vertAlign w:val="subscript"/>
                    </w:rPr>
                    <m:t>1</m:t>
                  </m:r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 xml:space="preserve"> Н + 0,1 Н-  0,5 Н  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1 м/с</m:t>
                  </m:r>
                </m:den>
              </m:f>
            </m:oMath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=0,6 </w:t>
            </w:r>
            <w:proofErr w:type="spell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Н·с</w:t>
            </w:r>
            <w:proofErr w:type="spellEnd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573" w:type="dxa"/>
          </w:tcPr>
          <w:p w14:paraId="570D1802" w14:textId="77777777" w:rsidR="00B913C4" w:rsidRPr="0007356C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(3)</w:t>
            </w:r>
          </w:p>
        </w:tc>
      </w:tr>
    </w:tbl>
    <w:p w14:paraId="5061BD44" w14:textId="77777777" w:rsidR="00B913C4" w:rsidRPr="0007356C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56C">
        <w:rPr>
          <w:rFonts w:ascii="Times New Roman" w:eastAsia="Times New Roman" w:hAnsi="Times New Roman" w:cs="Times New Roman"/>
          <w:sz w:val="24"/>
          <w:szCs w:val="24"/>
        </w:rPr>
        <w:t>Когда нить оборвется, шарик будет падать в воде вниз со скоростью v</w:t>
      </w:r>
      <w:r w:rsidRPr="0007356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7356C">
        <w:rPr>
          <w:rFonts w:ascii="Times New Roman" w:eastAsia="Times New Roman" w:hAnsi="Times New Roman" w:cs="Times New Roman"/>
          <w:sz w:val="24"/>
          <w:szCs w:val="24"/>
        </w:rPr>
        <w:t xml:space="preserve"> и сумма проекций сил на вертикальную ось опять будет равна нулю:</w:t>
      </w:r>
    </w:p>
    <w:tbl>
      <w:tblPr>
        <w:tblStyle w:val="afa"/>
        <w:tblW w:w="970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129"/>
        <w:gridCol w:w="573"/>
      </w:tblGrid>
      <w:tr w:rsidR="00977BEA" w:rsidRPr="0007356C" w14:paraId="4D4D16FE" w14:textId="77777777">
        <w:trPr>
          <w:trHeight w:val="499"/>
        </w:trPr>
        <w:tc>
          <w:tcPr>
            <w:tcW w:w="9129" w:type="dxa"/>
          </w:tcPr>
          <w:p w14:paraId="2902ED7C" w14:textId="385399DA" w:rsidR="00B913C4" w:rsidRPr="0007356C" w:rsidRDefault="008C47E6" w:rsidP="000735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proofErr w:type="gramEnd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a</w:t>
            </w:r>
            <w:proofErr w:type="spellEnd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kv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=0</w:t>
            </w:r>
          </w:p>
        </w:tc>
        <w:tc>
          <w:tcPr>
            <w:tcW w:w="573" w:type="dxa"/>
          </w:tcPr>
          <w:p w14:paraId="705D7B38" w14:textId="77777777" w:rsidR="00B913C4" w:rsidRPr="0007356C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(4)</w:t>
            </w:r>
          </w:p>
        </w:tc>
      </w:tr>
    </w:tbl>
    <w:p w14:paraId="2177EDA9" w14:textId="77777777" w:rsidR="00B913C4" w:rsidRPr="0007356C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56C">
        <w:rPr>
          <w:rFonts w:ascii="Times New Roman" w:eastAsia="Times New Roman" w:hAnsi="Times New Roman" w:cs="Times New Roman"/>
          <w:sz w:val="24"/>
          <w:szCs w:val="24"/>
        </w:rPr>
        <w:t xml:space="preserve">Откуда </w:t>
      </w:r>
    </w:p>
    <w:tbl>
      <w:tblPr>
        <w:tblStyle w:val="afb"/>
        <w:tblW w:w="970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129"/>
        <w:gridCol w:w="573"/>
      </w:tblGrid>
      <w:tr w:rsidR="00977BEA" w:rsidRPr="0007356C" w14:paraId="663ABAAD" w14:textId="77777777">
        <w:trPr>
          <w:trHeight w:val="499"/>
        </w:trPr>
        <w:tc>
          <w:tcPr>
            <w:tcW w:w="9129" w:type="dxa"/>
          </w:tcPr>
          <w:p w14:paraId="4254D08D" w14:textId="7A42128A" w:rsidR="00B913C4" w:rsidRPr="0007356C" w:rsidRDefault="008C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mg-</m:t>
                  </m:r>
                  <m:sSub>
                    <m:sSubPr>
                      <m:ctrlP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</w:rPr>
                        <m:t>a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k</m:t>
                  </m:r>
                </m:den>
              </m:f>
              <m:r>
                <w:rPr>
                  <w:rFonts w:ascii="Cambria Math" w:eastAsia="Cambria Math" w:hAnsi="Cambria Math" w:cs="Times New Roman"/>
                  <w:sz w:val="24"/>
                  <w:szCs w:val="24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 xml:space="preserve">0,5 Н - 0,1 Н    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0,6 Н·с/м</m:t>
                  </m:r>
                </m:den>
              </m:f>
            </m:oMath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0,667 м/с</w:t>
            </w:r>
          </w:p>
        </w:tc>
        <w:tc>
          <w:tcPr>
            <w:tcW w:w="573" w:type="dxa"/>
          </w:tcPr>
          <w:p w14:paraId="4AD19B2C" w14:textId="77777777" w:rsidR="00B913C4" w:rsidRPr="0007356C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(5)</w:t>
            </w:r>
          </w:p>
        </w:tc>
      </w:tr>
    </w:tbl>
    <w:p w14:paraId="2430CE82" w14:textId="53CE29E0" w:rsidR="00B913C4" w:rsidRPr="0007356C" w:rsidRDefault="008C47E6" w:rsidP="0007356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eastAsia="Times New Roman" w:hAnsi="Times New Roman" w:cs="Times New Roman"/>
          <w:sz w:val="24"/>
          <w:szCs w:val="24"/>
        </w:rPr>
        <w:t>Ответ: 0,667 м/с</w:t>
      </w:r>
    </w:p>
    <w:tbl>
      <w:tblPr>
        <w:tblStyle w:val="afc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75"/>
        <w:gridCol w:w="1935"/>
        <w:gridCol w:w="1012"/>
      </w:tblGrid>
      <w:tr w:rsidR="00977BEA" w:rsidRPr="0007356C" w14:paraId="4C86D021" w14:textId="77777777">
        <w:tc>
          <w:tcPr>
            <w:tcW w:w="6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F272A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Критерий оценивания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E8392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A6810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07356C" w14:paraId="2F765A9D" w14:textId="77777777">
        <w:tc>
          <w:tcPr>
            <w:tcW w:w="60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B632B" w14:textId="77777777" w:rsidR="00B913C4" w:rsidRPr="0007356C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Выражена зависимость силы сопротивления воды от скорости (1)</w:t>
            </w:r>
          </w:p>
        </w:tc>
        <w:tc>
          <w:tcPr>
            <w:tcW w:w="19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85903" w14:textId="77777777" w:rsidR="00B913C4" w:rsidRPr="0007356C" w:rsidRDefault="008C47E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сопр</w:t>
            </w:r>
            <w:proofErr w:type="spellEnd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kv</w:t>
            </w:r>
            <w:proofErr w:type="spellEnd"/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BB39C" w14:textId="77777777" w:rsidR="00B913C4" w:rsidRPr="0007356C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07356C" w14:paraId="5A955442" w14:textId="77777777">
        <w:tc>
          <w:tcPr>
            <w:tcW w:w="6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04EF" w14:textId="77777777" w:rsidR="00B913C4" w:rsidRPr="0007356C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 Второй закон Ньютона для движения шарика вверх, аналогичный (2)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D451A" w14:textId="77777777" w:rsidR="00B913C4" w:rsidRPr="0007356C" w:rsidRDefault="00B913C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0CF17" w14:textId="77777777" w:rsidR="00B913C4" w:rsidRPr="0007356C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07356C" w14:paraId="13CC3616" w14:textId="77777777">
        <w:tc>
          <w:tcPr>
            <w:tcW w:w="6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E5CF1" w14:textId="77777777" w:rsidR="00B913C4" w:rsidRPr="0007356C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 Второй закон Ньютона для движения шарика вниз, аналогичный (4)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051C8" w14:textId="77777777" w:rsidR="00B913C4" w:rsidRPr="0007356C" w:rsidRDefault="00B913C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E4365" w14:textId="77777777" w:rsidR="00B913C4" w:rsidRPr="0007356C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07356C" w14:paraId="47D598CA" w14:textId="77777777">
        <w:tc>
          <w:tcPr>
            <w:tcW w:w="6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3ACE8" w14:textId="77777777" w:rsidR="00B913C4" w:rsidRPr="0007356C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Найдена скорость погружения шарика v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CFB9F" w14:textId="77777777" w:rsidR="00B913C4" w:rsidRPr="0007356C" w:rsidRDefault="008C47E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0,667 м/с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DFD93" w14:textId="77777777" w:rsidR="00B913C4" w:rsidRPr="0007356C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FB91DB7" w14:textId="77777777" w:rsidR="00B913C4" w:rsidRPr="0007356C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10" w:name="_vw7umxq4ktpl" w:colFirst="0" w:colLast="0"/>
      <w:bookmarkStart w:id="11" w:name="_tbg65uobj8dj" w:colFirst="0" w:colLast="0"/>
      <w:bookmarkEnd w:id="10"/>
      <w:bookmarkEnd w:id="11"/>
      <w:r w:rsidRPr="0007356C">
        <w:rPr>
          <w:rFonts w:ascii="Times New Roman" w:hAnsi="Times New Roman" w:cs="Times New Roman"/>
          <w:b/>
          <w:sz w:val="24"/>
          <w:szCs w:val="24"/>
        </w:rPr>
        <w:t>Задача 4. Радиоактивная коробка</w:t>
      </w:r>
    </w:p>
    <w:p w14:paraId="5BB5D8FC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В углу коробки с квадратным сечением со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стороной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находится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источник заряженных частиц. Заряд каждой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>частицы </w:t>
      </w:r>
      <m:oMath>
        <m:r>
          <w:rPr>
            <w:rFonts w:ascii="Cambria Math" w:hAnsi="Cambria Math" w:cs="Times New Roman"/>
            <w:sz w:val="24"/>
            <w:szCs w:val="24"/>
          </w:rPr>
          <m:t>+q</m:t>
        </m:r>
      </m:oMath>
      <w:r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масса 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Pr="0007356C">
        <w:rPr>
          <w:rFonts w:ascii="Times New Roman" w:hAnsi="Times New Roman" w:cs="Times New Roman"/>
          <w:sz w:val="24"/>
          <w:szCs w:val="24"/>
        </w:rPr>
        <w:t>, скорость 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, причём вектор скорости лежит в плоскости рисунка, а все направления вылета внутри прямого угла равновероятны. Одна из стенок коробки отсутствует. Внутри коробки создаётся однородное магнитное поле, направленное перпендикулярно плоскости рисунка. Определите необходимую величину и направление вектора магнитной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индукции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чтобы а) частицы не могли покинуть коробку; б) коробку покидала максимальная доля частиц? Считайте, что стенки коробки поглощают все попадающие на них частицы.</w:t>
      </w:r>
      <w:r w:rsidRPr="0007356C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0" distB="0" distL="114935" distR="114935" simplePos="0" relativeHeight="251669504" behindDoc="0" locked="0" layoutInCell="1" hidden="0" allowOverlap="1" wp14:anchorId="162E5ECB" wp14:editId="0BF7508A">
            <wp:simplePos x="0" y="0"/>
            <wp:positionH relativeFrom="column">
              <wp:posOffset>3588710</wp:posOffset>
            </wp:positionH>
            <wp:positionV relativeFrom="paragraph">
              <wp:posOffset>76200</wp:posOffset>
            </wp:positionV>
            <wp:extent cx="2146935" cy="2146935"/>
            <wp:effectExtent l="0" t="0" r="0" b="0"/>
            <wp:wrapSquare wrapText="bothSides" distT="0" distB="0" distL="114935" distR="114935"/>
            <wp:docPr id="21" name="image7.png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imag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6935" cy="2146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A521DC7" w14:textId="69DB5A68" w:rsidR="00B913C4" w:rsidRPr="0007356C" w:rsidRDefault="0007356C">
      <w:pPr>
        <w:pStyle w:val="2"/>
        <w:spacing w:before="20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2" w:name="_c96p98s8ryhe" w:colFirst="0" w:colLast="0"/>
      <w:bookmarkEnd w:id="12"/>
      <w:r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6B4D3A26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Количество вышедших из коробки частиц пропорционально углу между направлениями первоначальной скорости частиц, соответствующими движению частиц к краям отверстия. При отсутствии магнитного поля частицы будут двигаться прямолинейно, из коробки будет вылетать ровно половина частиц (см. рисунок).</w:t>
      </w:r>
      <w:r w:rsidRPr="0007356C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0" distB="0" distL="114935" distR="114935" simplePos="0" relativeHeight="251670528" behindDoc="0" locked="0" layoutInCell="1" hidden="0" allowOverlap="1" wp14:anchorId="29D979DA" wp14:editId="1724711F">
            <wp:simplePos x="0" y="0"/>
            <wp:positionH relativeFrom="column">
              <wp:posOffset>3648710</wp:posOffset>
            </wp:positionH>
            <wp:positionV relativeFrom="paragraph">
              <wp:posOffset>28575</wp:posOffset>
            </wp:positionV>
            <wp:extent cx="2028825" cy="1848120"/>
            <wp:effectExtent l="0" t="0" r="0" b="0"/>
            <wp:wrapSquare wrapText="bothSides" distT="0" distB="0" distL="114935" distR="114935"/>
            <wp:docPr id="17" name="image8.png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image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84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CBCC25D" w14:textId="603C7BB8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В магнитном поле частицы под действием силы Лоренца будут двигаться по окружностям равного радиуса (поскольку массы, скорости и заряды всех частиц одинаковы). Найти этот радиус можно, приравняв произведение массы частицы на её центростремительное ускорение силе Лоренца:</w:t>
      </w:r>
    </w:p>
    <w:p w14:paraId="0033B2B9" w14:textId="5EAFEF29" w:rsidR="00B913C4" w:rsidRPr="0007356C" w:rsidRDefault="008C47E6" w:rsidP="0007356C">
      <w:pPr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w:lastRenderedPageBreak/>
            <m:t>m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=qBv;R=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qB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14:paraId="5A5C2511" w14:textId="0B633DEE" w:rsidR="00B913C4" w:rsidRPr="0007356C" w:rsidRDefault="0007356C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0" distB="0" distL="114935" distR="114935" simplePos="0" relativeHeight="251671552" behindDoc="0" locked="0" layoutInCell="1" hidden="0" allowOverlap="1" wp14:anchorId="6C146C54" wp14:editId="7A4146B1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3541349" cy="1738313"/>
            <wp:effectExtent l="0" t="0" r="2540" b="0"/>
            <wp:wrapSquare wrapText="bothSides" distT="0" distB="0" distL="114935" distR="114935"/>
            <wp:docPr id="24" name="image11.png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image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1349" cy="17383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47E6" w:rsidRPr="0007356C">
        <w:rPr>
          <w:rFonts w:ascii="Times New Roman" w:hAnsi="Times New Roman" w:cs="Times New Roman"/>
          <w:sz w:val="24"/>
          <w:szCs w:val="24"/>
        </w:rPr>
        <w:t xml:space="preserve">Частицы перестанут выходить из коробки в двух случаях: если те частицы, которые изначально летели горизонтально, будут попадать в верхний край коробки (а все остальные будут лететь выше и левее), либо если частицы, изначально летевшие вверх, достигнут нижнего края отверстия, а остальные будут попадать в нижнюю стенку (см. рисунок). Направление магнитного поля в каждом случае определим по правилу левой руки с учётом того, что сила Лоренца должна быть направлена к центру окружности. В первом случае радиус окружности равен стороне </w:t>
      </w:r>
      <w:proofErr w:type="gramStart"/>
      <w:r w:rsidR="008C47E6" w:rsidRPr="0007356C">
        <w:rPr>
          <w:rFonts w:ascii="Times New Roman" w:hAnsi="Times New Roman" w:cs="Times New Roman"/>
          <w:sz w:val="24"/>
          <w:szCs w:val="24"/>
        </w:rPr>
        <w:t xml:space="preserve">коробки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8C47E6"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C47E6" w:rsidRPr="0007356C">
        <w:rPr>
          <w:rFonts w:ascii="Times New Roman" w:hAnsi="Times New Roman" w:cs="Times New Roman"/>
          <w:sz w:val="24"/>
          <w:szCs w:val="24"/>
        </w:rPr>
        <w:t xml:space="preserve"> во втором — в два раза меньше. Отсюда</w:t>
      </w:r>
    </w:p>
    <w:p w14:paraId="1C06F06B" w14:textId="77777777" w:rsidR="00B913C4" w:rsidRPr="0007356C" w:rsidRDefault="00F1103B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qa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2mv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qa</m:t>
              </m:r>
            </m:den>
          </m:f>
        </m:oMath>
      </m:oMathPara>
    </w:p>
    <w:p w14:paraId="514208AB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Таким образом, чтобы частицы не вылетали из коробки, необходимо выполнения одного из условий:</w:t>
      </w:r>
    </w:p>
    <w:p w14:paraId="6D53731E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B≥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qa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,если поле направлено в рисунок,</m:t>
          </m:r>
        </m:oMath>
      </m:oMathPara>
    </w:p>
    <w:p w14:paraId="35742E6D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B≥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2mv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qa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,если поле направлено из рисунка.</m:t>
          </m:r>
        </m:oMath>
      </m:oMathPara>
    </w:p>
    <w:p w14:paraId="4525CE0F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Очевидно, что при направлении магнитного поля в рисунок доля покидающих коробку частиц может только уменьшаться. Рассмотрим, какие частицы смогут покинуть коробку, если поле направлено из рисунка на нас.</w:t>
      </w:r>
    </w:p>
    <w:p w14:paraId="565EF3B5" w14:textId="77777777" w:rsidR="00B913C4" w:rsidRPr="0007356C" w:rsidRDefault="008C47E6">
      <w:pPr>
        <w:jc w:val="center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114935" distR="114935" wp14:anchorId="422C5DCC" wp14:editId="3B1731E1">
            <wp:extent cx="4186238" cy="3350552"/>
            <wp:effectExtent l="0" t="0" r="0" b="0"/>
            <wp:docPr id="25" name="image12.png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image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6238" cy="33505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B853ED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lastRenderedPageBreak/>
        <w:t xml:space="preserve">Пусть частицы, достигающие нижнего края отверстия, начинают двигаться под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>углом 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горизонтали, а частицы, достигающие верхнего края, — под углом </w:t>
      </w: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к диагонали коробки. Тогда, рассмотрев равносторонние треугольники со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стороной </w:t>
      </w:r>
      <m:oMath>
        <m:r>
          <w:rPr>
            <w:rFonts w:ascii="Cambria Math" w:hAnsi="Cambria Math" w:cs="Times New Roman"/>
            <w:sz w:val="24"/>
            <w:szCs w:val="24"/>
          </w:rPr>
          <m:t>R</m:t>
        </m:r>
      </m:oMath>
      <w:r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опирающиеся в первом случае на сторону коробки, а во втором — на диагональ, получим</w:t>
      </w:r>
    </w:p>
    <w:p w14:paraId="21787787" w14:textId="77777777" w:rsidR="00B913C4" w:rsidRPr="0007356C" w:rsidRDefault="00F1103B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box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e>
          </m:box>
          <m:r>
            <w:rPr>
              <w:rFonts w:ascii="Cambria Math" w:hAnsi="Cambria Math" w:cs="Times New Roman"/>
              <w:sz w:val="24"/>
              <w:szCs w:val="24"/>
            </w:rPr>
            <m:t>α=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2R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,</m:t>
          </m:r>
        </m:oMath>
      </m:oMathPara>
    </w:p>
    <w:p w14:paraId="258E3403" w14:textId="77777777" w:rsidR="00B913C4" w:rsidRPr="0007356C" w:rsidRDefault="00F1103B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box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e>
          </m:box>
          <m:r>
            <w:rPr>
              <w:rFonts w:ascii="Cambria Math" w:hAnsi="Cambria Math" w:cs="Times New Roman"/>
              <w:sz w:val="24"/>
              <w:szCs w:val="24"/>
            </w:rPr>
            <m:t>β=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2R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14:paraId="5B6E12E2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Отсюда</w:t>
      </w:r>
    </w:p>
    <w:p w14:paraId="28D73FFF" w14:textId="77777777" w:rsidR="00B913C4" w:rsidRPr="0007356C" w:rsidRDefault="00F1103B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box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e>
          </m:box>
          <m:r>
            <w:rPr>
              <w:rFonts w:ascii="Cambria Math" w:hAnsi="Cambria Math" w:cs="Times New Roman"/>
              <w:sz w:val="24"/>
              <w:szCs w:val="24"/>
            </w:rPr>
            <m:t>β=</m:t>
          </m:r>
          <m:rad>
            <m:radPr>
              <m:degHide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e>
          </m:rad>
          <m:box>
            <m:boxPr>
              <m:opEmu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box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</m:e>
          </m:box>
          <m:r>
            <w:rPr>
              <w:rFonts w:ascii="Cambria Math" w:hAnsi="Cambria Math" w:cs="Times New Roman"/>
              <w:sz w:val="24"/>
              <w:szCs w:val="24"/>
            </w:rPr>
            <m:t>α⇒β&gt;α.</m:t>
          </m:r>
        </m:oMath>
      </m:oMathPara>
    </w:p>
    <w:p w14:paraId="64BECF95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Доля вылетающих частиц пропорциональна углу между начальными направлениями скорости частиц во втором и в первом случаях:</w:t>
      </w:r>
    </w:p>
    <w:p w14:paraId="072E7EF1" w14:textId="77777777" w:rsidR="00B913C4" w:rsidRPr="0007356C" w:rsidRDefault="00F1103B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вылетевших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общее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∼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β+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45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∘</m:t>
                  </m:r>
                </m:sup>
              </m:sSup>
            </m:e>
          </m:d>
          <m:r>
            <w:rPr>
              <w:rFonts w:ascii="Cambria Math" w:hAnsi="Cambria Math" w:cs="Times New Roman"/>
              <w:sz w:val="24"/>
              <w:szCs w:val="24"/>
            </w:rPr>
            <m:t>-α=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45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∘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β-α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,</m:t>
          </m:r>
        </m:oMath>
      </m:oMathPara>
    </w:p>
    <w:p w14:paraId="1DC8A80A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5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поскольку </w:t>
      </w:r>
      <m:oMath>
        <m:r>
          <w:rPr>
            <w:rFonts w:ascii="Cambria Math" w:hAnsi="Cambria Math" w:cs="Times New Roman"/>
            <w:sz w:val="24"/>
            <w:szCs w:val="24"/>
          </w:rPr>
          <m:t>β-α&gt;0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, доля вылетевших частиц будет увеличиваться по мере увеличения углов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, которые возрастают с увеличением магнитной индукции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. Это будет продолжаться до тех пор, пока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>угол </w:t>
      </w: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достигнет своего максимального значения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∘</m:t>
            </m:r>
          </m:sup>
        </m:sSup>
      </m:oMath>
      <w:r w:rsidRPr="0007356C">
        <w:rPr>
          <w:rFonts w:ascii="Times New Roman" w:hAnsi="Times New Roman" w:cs="Times New Roman"/>
          <w:sz w:val="24"/>
          <w:szCs w:val="24"/>
        </w:rPr>
        <w:t xml:space="preserve">, после чего не перестанет увеличиваться (частицы, у которых </w:t>
      </w:r>
      <m:oMath>
        <m:r>
          <w:rPr>
            <w:rFonts w:ascii="Cambria Math" w:hAnsi="Cambria Math" w:cs="Times New Roman"/>
            <w:sz w:val="24"/>
            <w:szCs w:val="24"/>
          </w:rPr>
          <m:t>β=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∘</m:t>
            </m:r>
          </m:sup>
        </m:sSup>
      </m:oMath>
      <w:r w:rsidRPr="0007356C">
        <w:rPr>
          <w:rFonts w:ascii="Times New Roman" w:hAnsi="Times New Roman" w:cs="Times New Roman"/>
          <w:sz w:val="24"/>
          <w:szCs w:val="24"/>
        </w:rPr>
        <w:t xml:space="preserve"> будут покидать коробку, пролетая ниже верхнего края отверстия, угол же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продолжит возрастать). В этом случае радиус окружности</w:t>
      </w:r>
    </w:p>
    <w:p w14:paraId="35E33BDC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box>
                <m:boxPr>
                  <m:opEmu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box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sin</m:t>
                  </m:r>
                </m:e>
              </m:box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45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∘</m:t>
                  </m:r>
                </m:sup>
              </m:sSup>
            </m:den>
          </m:f>
          <m:r>
            <w:rPr>
              <w:rFonts w:ascii="Cambria Math" w:hAnsi="Cambria Math" w:cs="Times New Roman"/>
              <w:sz w:val="24"/>
              <w:szCs w:val="24"/>
            </w:rPr>
            <m:t>=a,</m:t>
          </m:r>
        </m:oMath>
      </m:oMathPara>
    </w:p>
    <w:p w14:paraId="697C318C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56C">
        <w:rPr>
          <w:rFonts w:ascii="Times New Roman" w:hAnsi="Times New Roman" w:cs="Times New Roman"/>
          <w:sz w:val="24"/>
          <w:szCs w:val="24"/>
        </w:rPr>
        <w:t>следовательно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>, для того, чтобы коробку покидала максимальная доля частиц, необходимое направленное из рисунка магнитное поле</w:t>
      </w:r>
    </w:p>
    <w:p w14:paraId="12DA652E" w14:textId="35420045" w:rsidR="00B913C4" w:rsidRPr="0007356C" w:rsidRDefault="008C47E6" w:rsidP="0007356C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B=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qa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tbl>
      <w:tblPr>
        <w:tblStyle w:val="afd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07356C" w14:paraId="5D6E6BEF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83E3F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8DAFE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60F86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07356C" w14:paraId="55235FA5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F8B02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Определена связь между магнитной индукцией и радиусом траектории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4CE19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mv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qB</m:t>
                    </m:r>
                  </m:den>
                </m:f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39762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07356C" w14:paraId="33689D66" w14:textId="77777777">
        <w:trPr>
          <w:trHeight w:val="420"/>
        </w:trPr>
        <w:tc>
          <w:tcPr>
            <w:tcW w:w="52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91D00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условия </w:t>
            </w:r>
            <w:proofErr w:type="spell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невылета</w:t>
            </w:r>
            <w:proofErr w:type="spellEnd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частиц из коробки (по 2 балла за каждое условие)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A5D98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B≥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mv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qa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gramEnd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поле направлено в рисунок,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56CD4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60CEE57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0339C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07356C" w14:paraId="7DC07FCA" w14:textId="77777777">
        <w:trPr>
          <w:trHeight w:val="420"/>
        </w:trPr>
        <w:tc>
          <w:tcPr>
            <w:tcW w:w="52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B0E99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BD46E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B≥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2mv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qa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gramEnd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поле направлено из рисунка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1596E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07356C" w14:paraId="4E3BE537" w14:textId="77777777">
        <w:trPr>
          <w:trHeight w:val="420"/>
        </w:trPr>
        <w:tc>
          <w:tcPr>
            <w:tcW w:w="80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35660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Определено условие максимальной доли вылетающих частиц: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59396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07356C" w14:paraId="146C1983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55568" w14:textId="77777777" w:rsidR="00B913C4" w:rsidRPr="0007356C" w:rsidRDefault="008C47E6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определено</w:t>
            </w:r>
            <w:proofErr w:type="gramEnd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магнитной индукции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A5C3D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gramEnd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 из рисунка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14189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07356C" w14:paraId="539695EE" w14:textId="77777777">
        <w:trPr>
          <w:trHeight w:val="495"/>
        </w:trPr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B6A12" w14:textId="77777777" w:rsidR="00B913C4" w:rsidRPr="0007356C" w:rsidRDefault="008C47E6">
            <w:pPr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определена</w:t>
            </w:r>
            <w:proofErr w:type="gramEnd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 магнитной индукции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0DFD9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mv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qa</m:t>
                    </m:r>
                  </m:den>
                </m:f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86139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07356C" w14:paraId="0D6B1FCE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2BD93" w14:textId="77777777" w:rsidR="00B913C4" w:rsidRPr="0007356C" w:rsidRDefault="008C47E6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proofErr w:type="gramEnd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максимальной доли вылетающих частиц при этом условии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FA2BF" w14:textId="77777777" w:rsidR="00B913C4" w:rsidRPr="0007356C" w:rsidRDefault="00B9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333E7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1AFD11D" w14:textId="77777777" w:rsidR="00B913C4" w:rsidRPr="0007356C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13" w:name="_yh4mkmxqshsa" w:colFirst="0" w:colLast="0"/>
      <w:bookmarkEnd w:id="13"/>
      <w:r w:rsidRPr="0007356C">
        <w:rPr>
          <w:rFonts w:ascii="Times New Roman" w:hAnsi="Times New Roman" w:cs="Times New Roman"/>
          <w:b/>
          <w:sz w:val="24"/>
          <w:szCs w:val="24"/>
        </w:rPr>
        <w:t>Задача 5. Термометр сопротивления</w:t>
      </w:r>
    </w:p>
    <w:p w14:paraId="70A7EECE" w14:textId="5CBD1A6F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Дмитрий Петрович и Петр Дмитриевич решили создать в лаборатории термометр сопротивления для хозяйственных нужд. Термометр представляет собой катушку из металлической проволоки, к выводам которой подключен омметр. По изменению сопротивления проволоки в катушке можно измерять температуру. Для использования прибора его необходимо, в первую очередь, проградуировать. Для этого катушку поместили в термостат, в котором можно регулировать температуру. Дмитрий Петрович управлял термостатом, меняя в нем температуру, а Петр Дмитриевич записывал результаты измерения сопротивления катушки. В результате они получили следующую таблицу с экспериментальными данными.</w:t>
      </w:r>
    </w:p>
    <w:tbl>
      <w:tblPr>
        <w:tblpPr w:leftFromText="180" w:rightFromText="180" w:vertAnchor="text" w:horzAnchor="margin" w:tblpXSpec="right" w:tblpY="-30"/>
        <w:tblW w:w="384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3822D3" w:rsidRPr="003822D3" w14:paraId="700B2483" w14:textId="77777777" w:rsidTr="003822D3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396A" w14:textId="77777777" w:rsidR="003822D3" w:rsidRPr="003822D3" w:rsidRDefault="003822D3" w:rsidP="003822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T, 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A80EF" w14:textId="77777777" w:rsidR="003822D3" w:rsidRPr="003822D3" w:rsidRDefault="003822D3" w:rsidP="003822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R, Ом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1A1A" w14:textId="77777777" w:rsidR="003822D3" w:rsidRPr="003822D3" w:rsidRDefault="003822D3" w:rsidP="003822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T, 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34A03" w14:textId="77777777" w:rsidR="003822D3" w:rsidRPr="003822D3" w:rsidRDefault="003822D3" w:rsidP="003822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R, Ом</w:t>
            </w:r>
          </w:p>
        </w:tc>
      </w:tr>
      <w:tr w:rsidR="003822D3" w:rsidRPr="003822D3" w14:paraId="43FD9570" w14:textId="77777777" w:rsidTr="003822D3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A41B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89D03" w14:textId="251F2311" w:rsidR="003822D3" w:rsidRPr="00DB5015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  <w:r w:rsidR="00DB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6A0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BBA7A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84,62</w:t>
            </w:r>
          </w:p>
        </w:tc>
      </w:tr>
      <w:tr w:rsidR="003822D3" w:rsidRPr="003822D3" w14:paraId="76E71D36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CF96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AEE5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5559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AD5C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84,72</w:t>
            </w:r>
          </w:p>
        </w:tc>
      </w:tr>
      <w:tr w:rsidR="003822D3" w:rsidRPr="003822D3" w14:paraId="16F7864E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8CA1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7BCDA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D229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35FF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84,89</w:t>
            </w:r>
          </w:p>
        </w:tc>
      </w:tr>
      <w:tr w:rsidR="003822D3" w:rsidRPr="003822D3" w14:paraId="7CB23BFD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0BD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A3494" w14:textId="36910B1C" w:rsidR="003822D3" w:rsidRPr="00DB5015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83,6</w:t>
            </w:r>
            <w:r w:rsidR="00DB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01EE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7047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84,99</w:t>
            </w:r>
          </w:p>
        </w:tc>
      </w:tr>
      <w:tr w:rsidR="003822D3" w:rsidRPr="003822D3" w14:paraId="1F2FC8C8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4A2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C9927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136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06281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85,09</w:t>
            </w:r>
          </w:p>
        </w:tc>
      </w:tr>
      <w:tr w:rsidR="003822D3" w:rsidRPr="003822D3" w14:paraId="3ABB368D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52F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87018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175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86D06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85,21</w:t>
            </w:r>
          </w:p>
        </w:tc>
      </w:tr>
      <w:tr w:rsidR="003822D3" w:rsidRPr="003822D3" w14:paraId="00D2D1AD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A1FB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DD19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C36E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6010B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85,28</w:t>
            </w:r>
          </w:p>
        </w:tc>
      </w:tr>
      <w:tr w:rsidR="003822D3" w:rsidRPr="003822D3" w14:paraId="65EB6C15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82AF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C4D3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191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095B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85,28</w:t>
            </w:r>
          </w:p>
        </w:tc>
      </w:tr>
      <w:tr w:rsidR="003822D3" w:rsidRPr="003822D3" w14:paraId="1D7182A0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5818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64ADD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D853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1D266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85,29</w:t>
            </w:r>
          </w:p>
        </w:tc>
      </w:tr>
      <w:tr w:rsidR="003822D3" w:rsidRPr="003822D3" w14:paraId="17D3BBE1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F95C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711F7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1EE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51AA" w14:textId="77777777" w:rsidR="003822D3" w:rsidRPr="003822D3" w:rsidRDefault="003822D3" w:rsidP="003822D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4E86362F" w14:textId="561AC9D0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Помогите Дмитрию Петровичу и Петру Дмитриевичу завершить начатую работу вместо лаборанта, который уехал в отпуск. </w:t>
      </w:r>
    </w:p>
    <w:p w14:paraId="0DD9840A" w14:textId="77777777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Постройте </w:t>
      </w:r>
      <w:proofErr w:type="spellStart"/>
      <w:r w:rsidRPr="0007356C">
        <w:rPr>
          <w:rFonts w:ascii="Times New Roman" w:hAnsi="Times New Roman" w:cs="Times New Roman"/>
          <w:sz w:val="24"/>
          <w:szCs w:val="24"/>
        </w:rPr>
        <w:t>градуировочный</w:t>
      </w:r>
      <w:proofErr w:type="spellEnd"/>
      <w:r w:rsidRPr="0007356C">
        <w:rPr>
          <w:rFonts w:ascii="Times New Roman" w:hAnsi="Times New Roman" w:cs="Times New Roman"/>
          <w:sz w:val="24"/>
          <w:szCs w:val="24"/>
        </w:rPr>
        <w:t xml:space="preserve"> график зависимости сопротивления от температуры. </w:t>
      </w:r>
    </w:p>
    <w:p w14:paraId="6CAB3ABD" w14:textId="77777777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Определите диапазон температур в котором можно применять данный термометр сопротивления. </w:t>
      </w:r>
    </w:p>
    <w:p w14:paraId="7FF94CF5" w14:textId="77777777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Предложите уравнение, по которому можно будет перевести сопротивление катушки в температуру в рабочем диапазоне термометра. </w:t>
      </w:r>
    </w:p>
    <w:p w14:paraId="1A0A4D37" w14:textId="77777777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Можно ли при помощи этого термометра измерить температуру замерзания и кипения дистиллированной воды?</w:t>
      </w:r>
    </w:p>
    <w:p w14:paraId="1840F459" w14:textId="77777777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Как вы думаете, Петр Дмитриевич не ошибался при записи значений сопротивления? Если в таблице, по вашему мнению есть ошибочные данные, предложите корректные значения вместо них.</w:t>
      </w:r>
    </w:p>
    <w:p w14:paraId="607E9D4E" w14:textId="6A8EB3FE" w:rsidR="00B913C4" w:rsidRPr="0007356C" w:rsidRDefault="008C47E6" w:rsidP="0007356C">
      <w:pPr>
        <w:pStyle w:val="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" w:name="_e4axnt6dp5iu" w:colFirst="0" w:colLast="0"/>
      <w:bookmarkEnd w:id="14"/>
      <w:r w:rsidRPr="0007356C">
        <w:rPr>
          <w:rFonts w:ascii="Times New Roman" w:hAnsi="Times New Roman" w:cs="Times New Roman"/>
          <w:b/>
          <w:color w:val="auto"/>
          <w:sz w:val="24"/>
          <w:szCs w:val="24"/>
        </w:rPr>
        <w:t>Решение</w:t>
      </w:r>
    </w:p>
    <w:p w14:paraId="746592A6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56C">
        <w:rPr>
          <w:rFonts w:ascii="Times New Roman" w:hAnsi="Times New Roman" w:cs="Times New Roman"/>
          <w:sz w:val="24"/>
          <w:szCs w:val="24"/>
        </w:rPr>
        <w:t>Градуировочный</w:t>
      </w:r>
      <w:proofErr w:type="spellEnd"/>
      <w:r w:rsidRPr="0007356C">
        <w:rPr>
          <w:rFonts w:ascii="Times New Roman" w:hAnsi="Times New Roman" w:cs="Times New Roman"/>
          <w:sz w:val="24"/>
          <w:szCs w:val="24"/>
        </w:rPr>
        <w:t xml:space="preserve"> график, полученный по экспериментальным данным, представлен на рисунке 1</w:t>
      </w:r>
    </w:p>
    <w:p w14:paraId="77B7D7EC" w14:textId="77777777" w:rsidR="00B913C4" w:rsidRPr="0007356C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E36F0B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drawing>
          <wp:inline distT="114300" distB="114300" distL="114300" distR="114300" wp14:anchorId="03E14541" wp14:editId="742A9126">
            <wp:extent cx="5731200" cy="3327400"/>
            <wp:effectExtent l="0" t="0" r="0" b="0"/>
            <wp:docPr id="26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32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27F201" w14:textId="77777777" w:rsidR="00B913C4" w:rsidRPr="0007356C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7BF79C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График имеет три участка, один из которых линейный (в диапазоне 89 - 293 К). Для использования термометра подходит именно линейный участок графика. </w:t>
      </w:r>
    </w:p>
    <w:p w14:paraId="23D7276A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Для получения формулы перевода сопротивления в температуру, необходимой найти уравнение прямой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вида </w:t>
      </w:r>
      <m:oMath>
        <m:r>
          <w:rPr>
            <w:rFonts w:ascii="Cambria Math" w:hAnsi="Cambria Math" w:cs="Times New Roman"/>
            <w:sz w:val="24"/>
            <w:szCs w:val="24"/>
          </w:rPr>
          <m:t>y=kx+b</m:t>
        </m:r>
      </m:oMath>
      <w:r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описывающую линейный участок графика. </w:t>
      </w:r>
    </w:p>
    <w:p w14:paraId="100FDE35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Определим угловой коэффициент k прямой (пример для точек 89 и 293)</w:t>
      </w:r>
    </w:p>
    <w:p w14:paraId="4BCC62C8" w14:textId="77777777" w:rsidR="00B913C4" w:rsidRPr="0007356C" w:rsidRDefault="008C47E6" w:rsidP="0007356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7356C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= 1,68 / 204 = 0,008</w:t>
      </w:r>
    </w:p>
    <w:p w14:paraId="5B370F99" w14:textId="04EA1812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Коэффициент может варьироваться в зависимости от выбранных точек.</w:t>
      </w:r>
      <w:r w:rsidR="0007356C" w:rsidRPr="000735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7356C">
        <w:rPr>
          <w:rFonts w:ascii="Times New Roman" w:hAnsi="Times New Roman" w:cs="Times New Roman"/>
          <w:sz w:val="24"/>
          <w:szCs w:val="24"/>
        </w:rPr>
        <w:t>Находим величину b из уравнения вида</w:t>
      </w:r>
    </w:p>
    <w:p w14:paraId="6A5E5A7D" w14:textId="725F14BD" w:rsidR="00B913C4" w:rsidRPr="0007356C" w:rsidRDefault="008C47E6" w:rsidP="0007356C">
      <w:pPr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y-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=k(x-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)</m:t>
          </m:r>
        </m:oMath>
      </m:oMathPara>
    </w:p>
    <w:p w14:paraId="40C25B8E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y-84,46 = 0,008(x-190)</m:t>
          </m:r>
        </m:oMath>
      </m:oMathPara>
    </w:p>
    <w:p w14:paraId="7B3F30DF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Получаем уравнение прямой</w:t>
      </w:r>
    </w:p>
    <w:p w14:paraId="4242D67E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y=0,008x+83</m:t>
          </m:r>
        </m:oMath>
      </m:oMathPara>
    </w:p>
    <w:p w14:paraId="35DF36F2" w14:textId="23AA0F8E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В данном уравнении прямой y - это сопротивление, x -  это температура. Для получения формулы перевода сопротивления в температуру необходимо выразить x.</w:t>
      </w:r>
    </w:p>
    <w:p w14:paraId="4F4BBEE6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x=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y-83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0,008</m:t>
              </m:r>
            </m:den>
          </m:f>
        </m:oMath>
      </m:oMathPara>
    </w:p>
    <w:p w14:paraId="27E7675B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Можно ли определить при помощи этого термометра температуру замерзания и кипения воды?</w:t>
      </w:r>
    </w:p>
    <w:p w14:paraId="7374D3D0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Термометр имеет рабочий диапазон по температуре в интервале 89 - 293 К.</w:t>
      </w:r>
    </w:p>
    <w:p w14:paraId="63EED6E2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Температура замерзания воды в градусах Кельвина равна 273 К. Это значение укладывается в рабочий диапазон температур.</w:t>
      </w:r>
    </w:p>
    <w:p w14:paraId="63553C7E" w14:textId="4E238A16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Температура кипения воды в градусах Кельвина равна 373 К. Это значение выходит за рамки измеряемых температур.</w:t>
      </w:r>
    </w:p>
    <w:p w14:paraId="5AC2226A" w14:textId="44753D1E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Данным термометром можно измерить только температуру замерзания воды.</w:t>
      </w:r>
    </w:p>
    <w:p w14:paraId="64AF130C" w14:textId="77777777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Очевидно, что во всем наборе экспериментальных данных выбивается точка при температуре 190 К. Значения сопротивления в этой точке явно ниже чем должны быть.</w:t>
      </w:r>
    </w:p>
    <w:p w14:paraId="1D4B6A6B" w14:textId="25843DC4" w:rsidR="00B913C4" w:rsidRPr="0007356C" w:rsidRDefault="008C47E6" w:rsidP="0007356C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lastRenderedPageBreak/>
        <w:t xml:space="preserve">Если в полученное уравнение прямой подставить значение температуры 190 градусов, то </w:t>
      </w:r>
      <w:r w:rsidR="0007356C">
        <w:rPr>
          <w:rFonts w:ascii="Times New Roman" w:hAnsi="Times New Roman" w:cs="Times New Roman"/>
          <w:sz w:val="24"/>
          <w:szCs w:val="24"/>
        </w:rPr>
        <w:t xml:space="preserve">получим значение сопротивления </w:t>
      </w:r>
      <w:r w:rsidRPr="0007356C">
        <w:rPr>
          <w:rFonts w:ascii="Times New Roman" w:hAnsi="Times New Roman" w:cs="Times New Roman"/>
          <w:sz w:val="24"/>
          <w:szCs w:val="24"/>
        </w:rPr>
        <w:t>84,52 Ом.</w:t>
      </w:r>
    </w:p>
    <w:tbl>
      <w:tblPr>
        <w:tblStyle w:val="aff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07356C" w14:paraId="2B0680E8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E581F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78183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0804B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07356C" w14:paraId="1A20A011" w14:textId="77777777">
        <w:trPr>
          <w:trHeight w:val="420"/>
        </w:trPr>
        <w:tc>
          <w:tcPr>
            <w:tcW w:w="52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C1EF2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Построен график зависимости сопротивления от температуры R(T). Правильно расположены оси, оси подписаны, кривая занимает все поле графика. Отмечены все экспериментальные точки.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BFB83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полное выполнение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CA304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3B467C70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07356C" w14:paraId="5858BDB2" w14:textId="77777777">
        <w:trPr>
          <w:trHeight w:val="420"/>
        </w:trPr>
        <w:tc>
          <w:tcPr>
            <w:tcW w:w="52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97BAC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A6AF9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 частично верном построении графика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6A51B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7BEA" w:rsidRPr="0007356C" w14:paraId="7BE4E824" w14:textId="77777777">
        <w:trPr>
          <w:trHeight w:val="780"/>
        </w:trPr>
        <w:tc>
          <w:tcPr>
            <w:tcW w:w="52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23B0A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диапазон температур в котором можно применять данный термометр сопротивления. </w:t>
            </w:r>
          </w:p>
        </w:tc>
        <w:tc>
          <w:tcPr>
            <w:tcW w:w="27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FE59F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89 - 293 К.</w:t>
            </w:r>
          </w:p>
          <w:p w14:paraId="6028C952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End"/>
          </w:p>
          <w:p w14:paraId="17C03059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105 - 293 К</w:t>
            </w:r>
          </w:p>
        </w:tc>
        <w:tc>
          <w:tcPr>
            <w:tcW w:w="101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B8CD7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D26EB06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313A1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07356C" w14:paraId="5ACC08BE" w14:textId="77777777">
        <w:trPr>
          <w:trHeight w:val="420"/>
        </w:trPr>
        <w:tc>
          <w:tcPr>
            <w:tcW w:w="52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AB96C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1FF5" w14:textId="77777777" w:rsidR="00B913C4" w:rsidRPr="0007356C" w:rsidRDefault="00B913C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EA490" w14:textId="77777777" w:rsidR="00B913C4" w:rsidRPr="0007356C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07356C" w14:paraId="4CE3FBA5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85875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Получено уравнение, позволяющее переводить значения сопротивления в температуру в рабочем диапазоне термометра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66EE1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y-b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</m:oMath>
            </m:oMathPara>
          </w:p>
          <w:p w14:paraId="3A385035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Коэффициент k может быть в диапазоне от 0,0075 до 0,0079</w:t>
            </w:r>
          </w:p>
          <w:p w14:paraId="1D69CA03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Коэффициент b может быть в диапазоне от 82.5 до 83.5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796E0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07356C" w14:paraId="65761A94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9D4E9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Определено, что данным термометром можно измерить только температуру замерзания воды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9E509" w14:textId="77777777" w:rsidR="00B913C4" w:rsidRPr="0007356C" w:rsidRDefault="00B9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43D72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07356C" w14:paraId="7C216565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67A47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Определена точка, записанная с ошибкой, предложено верное значение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DDFD0" w14:textId="77777777" w:rsidR="00B913C4" w:rsidRPr="0007356C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84,52 ±0,2 Ом при 190 К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02FAA" w14:textId="77777777" w:rsidR="00B913C4" w:rsidRPr="0007356C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2578115" w14:textId="77777777" w:rsidR="00B913C4" w:rsidRPr="0007356C" w:rsidRDefault="00B913C4">
      <w:pPr>
        <w:pStyle w:val="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e37c8h1hmv7i" w:colFirst="0" w:colLast="0"/>
      <w:bookmarkStart w:id="16" w:name="_xyy3f770z0wq" w:colFirst="0" w:colLast="0"/>
      <w:bookmarkStart w:id="17" w:name="_mcg1eaup0bam" w:colFirst="0" w:colLast="0"/>
      <w:bookmarkEnd w:id="15"/>
      <w:bookmarkEnd w:id="16"/>
      <w:bookmarkEnd w:id="17"/>
    </w:p>
    <w:sectPr w:rsidR="00B913C4" w:rsidRPr="0007356C">
      <w:headerReference w:type="default" r:id="rId1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A56AD" w14:textId="77777777" w:rsidR="00F1103B" w:rsidRDefault="00F1103B">
      <w:pPr>
        <w:spacing w:line="240" w:lineRule="auto"/>
      </w:pPr>
      <w:r>
        <w:separator/>
      </w:r>
    </w:p>
  </w:endnote>
  <w:endnote w:type="continuationSeparator" w:id="0">
    <w:p w14:paraId="68C5C199" w14:textId="77777777" w:rsidR="00F1103B" w:rsidRDefault="00F11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CC555" w14:textId="77777777" w:rsidR="00F1103B" w:rsidRDefault="00F1103B">
      <w:pPr>
        <w:spacing w:line="240" w:lineRule="auto"/>
      </w:pPr>
      <w:r>
        <w:separator/>
      </w:r>
    </w:p>
  </w:footnote>
  <w:footnote w:type="continuationSeparator" w:id="0">
    <w:p w14:paraId="797843EE" w14:textId="77777777" w:rsidR="00F1103B" w:rsidRDefault="00F11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0146D" w14:textId="77777777" w:rsidR="00D4149E" w:rsidRDefault="00D414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4B9B"/>
    <w:multiLevelType w:val="multilevel"/>
    <w:tmpl w:val="6A580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213639DA"/>
    <w:multiLevelType w:val="multilevel"/>
    <w:tmpl w:val="31B2E8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C85134B"/>
    <w:multiLevelType w:val="multilevel"/>
    <w:tmpl w:val="CB88B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C395975"/>
    <w:multiLevelType w:val="multilevel"/>
    <w:tmpl w:val="4E0CA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8D60E30"/>
    <w:multiLevelType w:val="multilevel"/>
    <w:tmpl w:val="02D627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C4"/>
    <w:rsid w:val="0007356C"/>
    <w:rsid w:val="000A3C81"/>
    <w:rsid w:val="00317921"/>
    <w:rsid w:val="003822D3"/>
    <w:rsid w:val="004C783E"/>
    <w:rsid w:val="00756C9F"/>
    <w:rsid w:val="00823212"/>
    <w:rsid w:val="008C47E6"/>
    <w:rsid w:val="00977BEA"/>
    <w:rsid w:val="00AC34D9"/>
    <w:rsid w:val="00AF07AA"/>
    <w:rsid w:val="00B913C4"/>
    <w:rsid w:val="00C73C8A"/>
    <w:rsid w:val="00CE48DE"/>
    <w:rsid w:val="00D4149E"/>
    <w:rsid w:val="00D92915"/>
    <w:rsid w:val="00DB5015"/>
    <w:rsid w:val="00F1103B"/>
    <w:rsid w:val="00F17C24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5D3BDE"/>
  <w15:docId w15:val="{7C113CAD-E4AB-4342-86E9-681756D2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Balloon Text"/>
    <w:basedOn w:val="a"/>
    <w:link w:val="aff4"/>
    <w:uiPriority w:val="99"/>
    <w:semiHidden/>
    <w:unhideWhenUsed/>
    <w:rsid w:val="004C78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8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7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2724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Lab Inc.</Company>
  <LinksUpToDate>false</LinksUpToDate>
  <CharactersWithSpaces>18217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John WR</cp:lastModifiedBy>
  <cp:revision>9</cp:revision>
  <dcterms:created xsi:type="dcterms:W3CDTF">2020-10-20T13:13:00Z</dcterms:created>
  <dcterms:modified xsi:type="dcterms:W3CDTF">2020-10-21T15:45:00Z</dcterms:modified>
</cp:coreProperties>
</file>