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0A0"/>
      </w:tblPr>
      <w:tblGrid>
        <w:gridCol w:w="4785"/>
        <w:gridCol w:w="4786"/>
      </w:tblGrid>
      <w:tr w:rsidR="00820048" w:rsidRPr="0062224E" w:rsidTr="00DD1873">
        <w:tc>
          <w:tcPr>
            <w:tcW w:w="4785" w:type="dxa"/>
          </w:tcPr>
          <w:p w:rsidR="00820048" w:rsidRPr="00DD1873" w:rsidRDefault="000958FA" w:rsidP="003C68ED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  <w:r w:rsidR="002D1228">
              <w:rPr>
                <w:noProof/>
                <w:sz w:val="28"/>
                <w:szCs w:val="28"/>
              </w:rPr>
              <w:drawing>
                <wp:inline distT="0" distB="0" distL="0" distR="0">
                  <wp:extent cx="1287780" cy="1295400"/>
                  <wp:effectExtent l="0" t="0" r="0" b="0"/>
                  <wp:docPr id="1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7780" cy="1295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6" w:type="dxa"/>
          </w:tcPr>
          <w:p w:rsidR="00820048" w:rsidRPr="00DD1873" w:rsidRDefault="00820048" w:rsidP="003C68ED">
            <w:pPr>
              <w:rPr>
                <w:b/>
                <w:sz w:val="28"/>
                <w:szCs w:val="28"/>
              </w:rPr>
            </w:pPr>
            <w:r w:rsidRPr="00DD1873">
              <w:rPr>
                <w:b/>
                <w:sz w:val="28"/>
                <w:szCs w:val="28"/>
              </w:rPr>
              <w:t xml:space="preserve">Шифр                                                                                                 </w:t>
            </w:r>
          </w:p>
          <w:tbl>
            <w:tblPr>
              <w:tblpPr w:leftFromText="180" w:rightFromText="180" w:vertAnchor="text" w:tblpY="1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468"/>
              <w:gridCol w:w="540"/>
              <w:gridCol w:w="540"/>
              <w:gridCol w:w="540"/>
            </w:tblGrid>
            <w:tr w:rsidR="00820048" w:rsidRPr="0062224E" w:rsidTr="003C68ED">
              <w:tc>
                <w:tcPr>
                  <w:tcW w:w="46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20048" w:rsidRPr="0062224E" w:rsidRDefault="00820048" w:rsidP="003C68ED">
                  <w:pPr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20048" w:rsidRPr="0062224E" w:rsidRDefault="00820048" w:rsidP="003C68ED">
                  <w:pPr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20048" w:rsidRPr="0062224E" w:rsidRDefault="00820048" w:rsidP="003C68ED">
                  <w:pPr>
                    <w:rPr>
                      <w:b/>
                      <w:sz w:val="28"/>
                      <w:szCs w:val="28"/>
                    </w:rPr>
                  </w:pPr>
                </w:p>
              </w:tc>
              <w:tc>
                <w:tcPr>
                  <w:tcW w:w="54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820048" w:rsidRPr="0062224E" w:rsidRDefault="00820048" w:rsidP="003C68ED">
                  <w:pPr>
                    <w:rPr>
                      <w:b/>
                      <w:sz w:val="28"/>
                      <w:szCs w:val="28"/>
                    </w:rPr>
                  </w:pPr>
                </w:p>
              </w:tc>
            </w:tr>
          </w:tbl>
          <w:p w:rsidR="00820048" w:rsidRPr="00DD1873" w:rsidRDefault="00820048" w:rsidP="00DD1873">
            <w:pPr>
              <w:jc w:val="right"/>
              <w:rPr>
                <w:sz w:val="28"/>
                <w:szCs w:val="28"/>
              </w:rPr>
            </w:pPr>
          </w:p>
        </w:tc>
      </w:tr>
    </w:tbl>
    <w:p w:rsidR="00820048" w:rsidRPr="0062224E" w:rsidRDefault="00820048" w:rsidP="0062224E">
      <w:pPr>
        <w:rPr>
          <w:sz w:val="28"/>
          <w:szCs w:val="28"/>
        </w:rPr>
      </w:pPr>
    </w:p>
    <w:p w:rsidR="00820048" w:rsidRPr="0062224E" w:rsidRDefault="00D76240" w:rsidP="0062224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ноября</w:t>
      </w:r>
      <w:r w:rsidR="00F84A37">
        <w:rPr>
          <w:b/>
          <w:sz w:val="28"/>
          <w:szCs w:val="28"/>
        </w:rPr>
        <w:t xml:space="preserve">  20</w:t>
      </w:r>
      <w:r w:rsidR="00872A87">
        <w:rPr>
          <w:b/>
          <w:sz w:val="28"/>
          <w:szCs w:val="28"/>
        </w:rPr>
        <w:t>20</w:t>
      </w:r>
      <w:r w:rsidR="00015C53" w:rsidRPr="00015C53">
        <w:rPr>
          <w:b/>
          <w:sz w:val="28"/>
          <w:szCs w:val="28"/>
        </w:rPr>
        <w:t xml:space="preserve"> г.</w:t>
      </w:r>
    </w:p>
    <w:p w:rsidR="00820048" w:rsidRPr="0062224E" w:rsidRDefault="00820048" w:rsidP="0062224E">
      <w:pPr>
        <w:jc w:val="center"/>
        <w:rPr>
          <w:b/>
          <w:sz w:val="28"/>
          <w:szCs w:val="28"/>
        </w:rPr>
      </w:pPr>
    </w:p>
    <w:p w:rsidR="00820048" w:rsidRPr="0062224E" w:rsidRDefault="00820048" w:rsidP="0062224E">
      <w:pPr>
        <w:jc w:val="center"/>
        <w:rPr>
          <w:b/>
          <w:smallCaps/>
          <w:sz w:val="28"/>
          <w:szCs w:val="28"/>
        </w:rPr>
      </w:pPr>
      <w:r w:rsidRPr="0062224E">
        <w:rPr>
          <w:b/>
          <w:smallCaps/>
          <w:sz w:val="28"/>
          <w:szCs w:val="28"/>
        </w:rPr>
        <w:t>Муниципальный этап</w:t>
      </w:r>
    </w:p>
    <w:p w:rsidR="00820048" w:rsidRPr="0062224E" w:rsidRDefault="00820048" w:rsidP="0062224E">
      <w:pPr>
        <w:jc w:val="center"/>
        <w:rPr>
          <w:b/>
          <w:smallCaps/>
          <w:sz w:val="28"/>
          <w:szCs w:val="28"/>
        </w:rPr>
      </w:pPr>
      <w:r w:rsidRPr="0062224E">
        <w:rPr>
          <w:b/>
          <w:smallCaps/>
          <w:sz w:val="28"/>
          <w:szCs w:val="28"/>
        </w:rPr>
        <w:t>Всероссийской олимпиады школьников</w:t>
      </w:r>
    </w:p>
    <w:p w:rsidR="00820048" w:rsidRPr="0062224E" w:rsidRDefault="00820048" w:rsidP="0062224E">
      <w:pPr>
        <w:jc w:val="center"/>
        <w:rPr>
          <w:b/>
          <w:smallCaps/>
          <w:sz w:val="28"/>
          <w:szCs w:val="28"/>
        </w:rPr>
      </w:pPr>
      <w:r w:rsidRPr="0062224E">
        <w:rPr>
          <w:b/>
          <w:smallCaps/>
          <w:sz w:val="28"/>
          <w:szCs w:val="28"/>
        </w:rPr>
        <w:t xml:space="preserve">по </w:t>
      </w:r>
      <w:r>
        <w:rPr>
          <w:b/>
          <w:smallCaps/>
          <w:sz w:val="28"/>
          <w:szCs w:val="28"/>
        </w:rPr>
        <w:t>ОСНОВАМ БЕЗОПАСНОСТИ ЖИЗНЕДЕЯТЕЛЬНОСТИ</w:t>
      </w:r>
    </w:p>
    <w:p w:rsidR="00820048" w:rsidRPr="0062224E" w:rsidRDefault="0097780C" w:rsidP="0062224E">
      <w:pPr>
        <w:jc w:val="center"/>
        <w:rPr>
          <w:b/>
          <w:smallCaps/>
          <w:sz w:val="28"/>
          <w:szCs w:val="28"/>
        </w:rPr>
      </w:pPr>
      <w:r>
        <w:rPr>
          <w:b/>
          <w:smallCaps/>
          <w:sz w:val="28"/>
          <w:szCs w:val="28"/>
        </w:rPr>
        <w:t>20</w:t>
      </w:r>
      <w:r w:rsidR="00872A87">
        <w:rPr>
          <w:b/>
          <w:smallCaps/>
          <w:sz w:val="28"/>
          <w:szCs w:val="28"/>
        </w:rPr>
        <w:t>20</w:t>
      </w:r>
      <w:r>
        <w:rPr>
          <w:b/>
          <w:smallCaps/>
          <w:sz w:val="28"/>
          <w:szCs w:val="28"/>
        </w:rPr>
        <w:t>/20</w:t>
      </w:r>
      <w:r w:rsidR="00974F4A">
        <w:rPr>
          <w:b/>
          <w:smallCaps/>
          <w:sz w:val="28"/>
          <w:szCs w:val="28"/>
        </w:rPr>
        <w:t>2</w:t>
      </w:r>
      <w:r w:rsidR="00872A87">
        <w:rPr>
          <w:b/>
          <w:smallCaps/>
          <w:sz w:val="28"/>
          <w:szCs w:val="28"/>
        </w:rPr>
        <w:t>1</w:t>
      </w:r>
      <w:r w:rsidR="00820048" w:rsidRPr="0062224E">
        <w:rPr>
          <w:b/>
          <w:smallCaps/>
          <w:sz w:val="28"/>
          <w:szCs w:val="28"/>
        </w:rPr>
        <w:t xml:space="preserve"> учебного года</w:t>
      </w:r>
    </w:p>
    <w:p w:rsidR="00820048" w:rsidRPr="0062224E" w:rsidRDefault="00820048" w:rsidP="0062224E">
      <w:pPr>
        <w:rPr>
          <w:sz w:val="28"/>
          <w:szCs w:val="28"/>
        </w:rPr>
      </w:pPr>
    </w:p>
    <w:p w:rsidR="00820048" w:rsidRPr="0062224E" w:rsidRDefault="00820048" w:rsidP="0062224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Комплект заданий для учеников </w:t>
      </w:r>
      <w:r w:rsidR="009D3691">
        <w:rPr>
          <w:b/>
          <w:sz w:val="28"/>
          <w:szCs w:val="28"/>
        </w:rPr>
        <w:t>9</w:t>
      </w:r>
      <w:r w:rsidRPr="0062224E">
        <w:rPr>
          <w:b/>
          <w:sz w:val="28"/>
          <w:szCs w:val="28"/>
        </w:rPr>
        <w:t xml:space="preserve"> классов</w:t>
      </w:r>
    </w:p>
    <w:p w:rsidR="00820048" w:rsidRPr="009364E1" w:rsidRDefault="00820048" w:rsidP="0062224E">
      <w:pPr>
        <w:rPr>
          <w:b/>
        </w:rPr>
      </w:pPr>
    </w:p>
    <w:p w:rsidR="00820048" w:rsidRPr="009364E1" w:rsidRDefault="00820048" w:rsidP="0062224E">
      <w:pPr>
        <w:jc w:val="both"/>
      </w:pPr>
      <w:r w:rsidRPr="009364E1">
        <w:t xml:space="preserve">                                                                         </w:t>
      </w:r>
    </w:p>
    <w:tbl>
      <w:tblPr>
        <w:tblpPr w:leftFromText="180" w:rightFromText="180" w:vertAnchor="text" w:horzAnchor="margin" w:tblpXSpec="center" w:tblpY="9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527"/>
        <w:gridCol w:w="1527"/>
        <w:gridCol w:w="1527"/>
        <w:gridCol w:w="1527"/>
      </w:tblGrid>
      <w:tr w:rsidR="001A5628" w:rsidRPr="000A0EC9" w:rsidTr="001A5628">
        <w:trPr>
          <w:trHeight w:val="733"/>
        </w:trPr>
        <w:tc>
          <w:tcPr>
            <w:tcW w:w="1527" w:type="dxa"/>
            <w:tcBorders>
              <w:top w:val="single" w:sz="18" w:space="0" w:color="auto"/>
              <w:left w:val="single" w:sz="18" w:space="0" w:color="auto"/>
            </w:tcBorders>
          </w:tcPr>
          <w:p w:rsidR="001A5628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 xml:space="preserve">Номер </w:t>
            </w:r>
          </w:p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задания</w:t>
            </w:r>
          </w:p>
        </w:tc>
        <w:tc>
          <w:tcPr>
            <w:tcW w:w="1527" w:type="dxa"/>
            <w:tcBorders>
              <w:top w:val="single" w:sz="18" w:space="0" w:color="auto"/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Баллы</w:t>
            </w:r>
          </w:p>
        </w:tc>
        <w:tc>
          <w:tcPr>
            <w:tcW w:w="1527" w:type="dxa"/>
            <w:tcBorders>
              <w:top w:val="single" w:sz="18" w:space="0" w:color="auto"/>
              <w:left w:val="single" w:sz="18" w:space="0" w:color="auto"/>
            </w:tcBorders>
          </w:tcPr>
          <w:p w:rsidR="001A5628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 xml:space="preserve">Номер </w:t>
            </w:r>
          </w:p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задания</w:t>
            </w:r>
          </w:p>
        </w:tc>
        <w:tc>
          <w:tcPr>
            <w:tcW w:w="1527" w:type="dxa"/>
            <w:tcBorders>
              <w:top w:val="single" w:sz="18" w:space="0" w:color="auto"/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Баллы</w:t>
            </w: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1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3F50EA">
              <w:rPr>
                <w:sz w:val="28"/>
                <w:szCs w:val="28"/>
              </w:rPr>
              <w:t>7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2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3F50EA">
              <w:rPr>
                <w:sz w:val="28"/>
                <w:szCs w:val="28"/>
              </w:rPr>
              <w:t>8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3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  <w:r w:rsidR="003F50EA">
              <w:rPr>
                <w:sz w:val="28"/>
                <w:szCs w:val="28"/>
              </w:rPr>
              <w:t>9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4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3F50EA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5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3F50EA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21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6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3F50EA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22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76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7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3F50EA">
              <w:rPr>
                <w:sz w:val="28"/>
                <w:szCs w:val="28"/>
              </w:rPr>
              <w:t>3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8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3F50EA">
              <w:rPr>
                <w:sz w:val="28"/>
                <w:szCs w:val="28"/>
              </w:rPr>
              <w:t>4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 w:rsidRPr="000A0EC9">
              <w:rPr>
                <w:sz w:val="28"/>
                <w:szCs w:val="28"/>
              </w:rPr>
              <w:t>9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3F50EA">
              <w:rPr>
                <w:sz w:val="28"/>
                <w:szCs w:val="28"/>
              </w:rPr>
              <w:t>5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Default="001A5628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3F50EA">
              <w:rPr>
                <w:sz w:val="28"/>
                <w:szCs w:val="28"/>
              </w:rPr>
              <w:t>6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11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</w:tcBorders>
          </w:tcPr>
          <w:p w:rsidR="001A5628" w:rsidRDefault="001A5628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3F50EA">
              <w:rPr>
                <w:sz w:val="28"/>
                <w:szCs w:val="28"/>
              </w:rPr>
              <w:t>7</w:t>
            </w:r>
          </w:p>
        </w:tc>
        <w:tc>
          <w:tcPr>
            <w:tcW w:w="1527" w:type="dxa"/>
            <w:tcBorders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1A5628" w:rsidRPr="000A0EC9" w:rsidTr="001A5628">
        <w:trPr>
          <w:trHeight w:val="357"/>
        </w:trPr>
        <w:tc>
          <w:tcPr>
            <w:tcW w:w="1527" w:type="dxa"/>
            <w:tcBorders>
              <w:left w:val="single" w:sz="18" w:space="0" w:color="auto"/>
              <w:bottom w:val="single" w:sz="4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12</w:t>
            </w:r>
          </w:p>
        </w:tc>
        <w:tc>
          <w:tcPr>
            <w:tcW w:w="1527" w:type="dxa"/>
            <w:tcBorders>
              <w:bottom w:val="single" w:sz="4" w:space="0" w:color="auto"/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tcBorders>
              <w:left w:val="single" w:sz="18" w:space="0" w:color="auto"/>
              <w:bottom w:val="single" w:sz="4" w:space="0" w:color="auto"/>
            </w:tcBorders>
          </w:tcPr>
          <w:p w:rsidR="001A5628" w:rsidRPr="000A0EC9" w:rsidRDefault="001A5628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3F50EA">
              <w:rPr>
                <w:sz w:val="28"/>
                <w:szCs w:val="28"/>
              </w:rPr>
              <w:t>8</w:t>
            </w:r>
          </w:p>
        </w:tc>
        <w:tc>
          <w:tcPr>
            <w:tcW w:w="1527" w:type="dxa"/>
            <w:tcBorders>
              <w:bottom w:val="single" w:sz="4" w:space="0" w:color="auto"/>
              <w:right w:val="single" w:sz="18" w:space="0" w:color="auto"/>
            </w:tcBorders>
          </w:tcPr>
          <w:p w:rsidR="001A5628" w:rsidRPr="000A0EC9" w:rsidRDefault="001A5628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3F50EA" w:rsidRPr="000A0EC9" w:rsidTr="003F50EA">
        <w:trPr>
          <w:trHeight w:val="357"/>
        </w:trPr>
        <w:tc>
          <w:tcPr>
            <w:tcW w:w="152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3F50EA" w:rsidRPr="000A0EC9" w:rsidRDefault="003F50EA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18" w:space="0" w:color="auto"/>
            </w:tcBorders>
          </w:tcPr>
          <w:p w:rsidR="003F50EA" w:rsidRPr="000A0EC9" w:rsidRDefault="003F50EA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 w:val="restart"/>
            <w:tcBorders>
              <w:left w:val="single" w:sz="18" w:space="0" w:color="auto"/>
            </w:tcBorders>
          </w:tcPr>
          <w:p w:rsidR="003F50EA" w:rsidRPr="000A0EC9" w:rsidRDefault="003F50EA" w:rsidP="00862C77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Общий балл</w:t>
            </w:r>
          </w:p>
        </w:tc>
        <w:tc>
          <w:tcPr>
            <w:tcW w:w="1527" w:type="dxa"/>
            <w:vMerge w:val="restart"/>
            <w:tcBorders>
              <w:right w:val="single" w:sz="18" w:space="0" w:color="auto"/>
            </w:tcBorders>
          </w:tcPr>
          <w:p w:rsidR="003F50EA" w:rsidRPr="000A0EC9" w:rsidRDefault="003F50EA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3F50EA" w:rsidRPr="000A0EC9" w:rsidTr="003F50EA">
        <w:trPr>
          <w:trHeight w:val="357"/>
        </w:trPr>
        <w:tc>
          <w:tcPr>
            <w:tcW w:w="152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3F50EA" w:rsidRDefault="003F50EA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14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18" w:space="0" w:color="auto"/>
            </w:tcBorders>
          </w:tcPr>
          <w:p w:rsidR="003F50EA" w:rsidRPr="000A0EC9" w:rsidRDefault="003F50EA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/>
            <w:tcBorders>
              <w:left w:val="single" w:sz="18" w:space="0" w:color="auto"/>
            </w:tcBorders>
          </w:tcPr>
          <w:p w:rsidR="003F50EA" w:rsidRDefault="003F50EA" w:rsidP="00862C7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/>
            <w:tcBorders>
              <w:right w:val="single" w:sz="18" w:space="0" w:color="auto"/>
            </w:tcBorders>
          </w:tcPr>
          <w:p w:rsidR="003F50EA" w:rsidRPr="000A0EC9" w:rsidRDefault="003F50EA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3F50EA" w:rsidRPr="000A0EC9" w:rsidTr="003F50EA">
        <w:trPr>
          <w:trHeight w:val="357"/>
        </w:trPr>
        <w:tc>
          <w:tcPr>
            <w:tcW w:w="1527" w:type="dxa"/>
            <w:tcBorders>
              <w:top w:val="single" w:sz="4" w:space="0" w:color="auto"/>
              <w:left w:val="single" w:sz="18" w:space="0" w:color="auto"/>
              <w:bottom w:val="single" w:sz="4" w:space="0" w:color="auto"/>
              <w:right w:val="single" w:sz="4" w:space="0" w:color="auto"/>
            </w:tcBorders>
          </w:tcPr>
          <w:p w:rsidR="003F50EA" w:rsidRDefault="003F50EA" w:rsidP="0062224E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15</w:t>
            </w:r>
          </w:p>
        </w:tc>
        <w:tc>
          <w:tcPr>
            <w:tcW w:w="1527" w:type="dxa"/>
            <w:tcBorders>
              <w:left w:val="single" w:sz="4" w:space="0" w:color="auto"/>
              <w:right w:val="single" w:sz="18" w:space="0" w:color="auto"/>
            </w:tcBorders>
          </w:tcPr>
          <w:p w:rsidR="003F50EA" w:rsidRPr="000A0EC9" w:rsidRDefault="003F50EA" w:rsidP="0062224E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/>
            <w:tcBorders>
              <w:left w:val="single" w:sz="18" w:space="0" w:color="auto"/>
            </w:tcBorders>
          </w:tcPr>
          <w:p w:rsidR="003F50EA" w:rsidRDefault="003F50EA" w:rsidP="00862C77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/>
            <w:tcBorders>
              <w:right w:val="single" w:sz="18" w:space="0" w:color="auto"/>
            </w:tcBorders>
          </w:tcPr>
          <w:p w:rsidR="003F50EA" w:rsidRPr="000A0EC9" w:rsidRDefault="003F50EA" w:rsidP="0062224E">
            <w:pPr>
              <w:jc w:val="center"/>
              <w:rPr>
                <w:sz w:val="28"/>
                <w:szCs w:val="28"/>
              </w:rPr>
            </w:pPr>
          </w:p>
        </w:tc>
      </w:tr>
      <w:tr w:rsidR="003F50EA" w:rsidRPr="000A0EC9" w:rsidTr="001A5628">
        <w:trPr>
          <w:trHeight w:val="357"/>
        </w:trPr>
        <w:tc>
          <w:tcPr>
            <w:tcW w:w="1527" w:type="dxa"/>
            <w:tcBorders>
              <w:top w:val="single" w:sz="4" w:space="0" w:color="auto"/>
              <w:left w:val="single" w:sz="18" w:space="0" w:color="auto"/>
              <w:bottom w:val="single" w:sz="18" w:space="0" w:color="auto"/>
              <w:right w:val="single" w:sz="4" w:space="0" w:color="auto"/>
            </w:tcBorders>
          </w:tcPr>
          <w:p w:rsidR="003F50EA" w:rsidRDefault="003F50EA" w:rsidP="003F50EA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16</w:t>
            </w:r>
          </w:p>
        </w:tc>
        <w:tc>
          <w:tcPr>
            <w:tcW w:w="1527" w:type="dxa"/>
            <w:tcBorders>
              <w:left w:val="single" w:sz="4" w:space="0" w:color="auto"/>
              <w:bottom w:val="single" w:sz="18" w:space="0" w:color="auto"/>
              <w:right w:val="single" w:sz="18" w:space="0" w:color="auto"/>
            </w:tcBorders>
          </w:tcPr>
          <w:p w:rsidR="003F50EA" w:rsidRPr="000A0EC9" w:rsidRDefault="003F50EA" w:rsidP="003F50E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/>
            <w:tcBorders>
              <w:left w:val="single" w:sz="18" w:space="0" w:color="auto"/>
              <w:bottom w:val="single" w:sz="18" w:space="0" w:color="auto"/>
            </w:tcBorders>
          </w:tcPr>
          <w:p w:rsidR="003F50EA" w:rsidRPr="000A0EC9" w:rsidRDefault="003F50EA" w:rsidP="003F50EA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27" w:type="dxa"/>
            <w:vMerge/>
            <w:tcBorders>
              <w:bottom w:val="single" w:sz="18" w:space="0" w:color="auto"/>
              <w:right w:val="single" w:sz="18" w:space="0" w:color="auto"/>
            </w:tcBorders>
          </w:tcPr>
          <w:p w:rsidR="003F50EA" w:rsidRPr="000A0EC9" w:rsidRDefault="003F50EA" w:rsidP="003F50EA">
            <w:pPr>
              <w:jc w:val="center"/>
              <w:rPr>
                <w:sz w:val="28"/>
                <w:szCs w:val="28"/>
              </w:rPr>
            </w:pPr>
          </w:p>
        </w:tc>
      </w:tr>
    </w:tbl>
    <w:p w:rsidR="00820048" w:rsidRPr="009364E1" w:rsidRDefault="00820048" w:rsidP="0062224E"/>
    <w:p w:rsidR="00820048" w:rsidRDefault="00820048" w:rsidP="0062224E"/>
    <w:p w:rsidR="00820048" w:rsidRDefault="00820048" w:rsidP="0062224E"/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18"/>
          <w:szCs w:val="18"/>
        </w:rPr>
      </w:pPr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28"/>
          <w:szCs w:val="18"/>
        </w:rPr>
      </w:pPr>
    </w:p>
    <w:p w:rsidR="00820048" w:rsidRDefault="00820048" w:rsidP="0062224E">
      <w:pPr>
        <w:pStyle w:val="Default"/>
        <w:rPr>
          <w:bCs/>
          <w:iCs/>
          <w:sz w:val="28"/>
          <w:szCs w:val="18"/>
        </w:rPr>
      </w:pPr>
    </w:p>
    <w:p w:rsidR="00974F4A" w:rsidRDefault="00974F4A" w:rsidP="0062224E">
      <w:pPr>
        <w:pStyle w:val="Default"/>
        <w:rPr>
          <w:bCs/>
          <w:iCs/>
          <w:sz w:val="28"/>
          <w:szCs w:val="18"/>
        </w:rPr>
      </w:pPr>
    </w:p>
    <w:p w:rsidR="00974F4A" w:rsidRDefault="00974F4A" w:rsidP="0062224E">
      <w:pPr>
        <w:pStyle w:val="Default"/>
        <w:rPr>
          <w:bCs/>
          <w:iCs/>
          <w:sz w:val="28"/>
          <w:szCs w:val="18"/>
        </w:rPr>
      </w:pPr>
    </w:p>
    <w:p w:rsidR="003F50EA" w:rsidRDefault="003F50EA" w:rsidP="0062224E">
      <w:pPr>
        <w:pStyle w:val="Default"/>
        <w:rPr>
          <w:bCs/>
          <w:iCs/>
          <w:sz w:val="28"/>
          <w:szCs w:val="18"/>
        </w:rPr>
      </w:pPr>
    </w:p>
    <w:p w:rsidR="003F50EA" w:rsidRDefault="003F50EA" w:rsidP="0062224E">
      <w:pPr>
        <w:pStyle w:val="Default"/>
        <w:rPr>
          <w:bCs/>
          <w:iCs/>
          <w:sz w:val="28"/>
          <w:szCs w:val="18"/>
        </w:rPr>
      </w:pPr>
    </w:p>
    <w:p w:rsidR="003F50EA" w:rsidRDefault="003F50EA" w:rsidP="0062224E">
      <w:pPr>
        <w:pStyle w:val="Default"/>
        <w:rPr>
          <w:bCs/>
          <w:iCs/>
          <w:sz w:val="28"/>
          <w:szCs w:val="18"/>
        </w:rPr>
      </w:pPr>
    </w:p>
    <w:p w:rsidR="003F50EA" w:rsidRDefault="003F50EA" w:rsidP="0062224E">
      <w:pPr>
        <w:pStyle w:val="Default"/>
        <w:rPr>
          <w:bCs/>
          <w:iCs/>
          <w:sz w:val="28"/>
          <w:szCs w:val="18"/>
        </w:rPr>
      </w:pPr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  <w:r w:rsidRPr="0062224E">
        <w:rPr>
          <w:bCs/>
          <w:iCs/>
          <w:sz w:val="28"/>
          <w:szCs w:val="18"/>
        </w:rPr>
        <w:t>Председатель жюри</w:t>
      </w:r>
      <w:proofErr w:type="gramStart"/>
      <w:r w:rsidRPr="0062224E">
        <w:rPr>
          <w:bCs/>
          <w:iCs/>
          <w:sz w:val="28"/>
          <w:szCs w:val="18"/>
        </w:rPr>
        <w:t>: _________________(_______________________)</w:t>
      </w:r>
      <w:proofErr w:type="gramEnd"/>
    </w:p>
    <w:p w:rsidR="00820048" w:rsidRPr="0062224E" w:rsidRDefault="00820048" w:rsidP="0062224E">
      <w:pPr>
        <w:pStyle w:val="Default"/>
        <w:rPr>
          <w:b/>
          <w:bCs/>
          <w:i/>
          <w:iCs/>
          <w:sz w:val="28"/>
          <w:szCs w:val="18"/>
        </w:rPr>
      </w:pPr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  <w:r w:rsidRPr="0062224E">
        <w:rPr>
          <w:bCs/>
          <w:iCs/>
          <w:sz w:val="28"/>
          <w:szCs w:val="18"/>
        </w:rPr>
        <w:t>Члены жюри</w:t>
      </w:r>
      <w:proofErr w:type="gramStart"/>
      <w:r w:rsidRPr="0062224E">
        <w:rPr>
          <w:bCs/>
          <w:iCs/>
          <w:sz w:val="28"/>
          <w:szCs w:val="18"/>
        </w:rPr>
        <w:t xml:space="preserve"> :     _____________________(_______________________)</w:t>
      </w:r>
      <w:proofErr w:type="gramEnd"/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  <w:r w:rsidRPr="0062224E">
        <w:rPr>
          <w:bCs/>
          <w:iCs/>
          <w:sz w:val="28"/>
          <w:szCs w:val="18"/>
        </w:rPr>
        <w:t xml:space="preserve">                         </w:t>
      </w:r>
      <w:r w:rsidR="003F50EA">
        <w:rPr>
          <w:bCs/>
          <w:iCs/>
          <w:sz w:val="28"/>
          <w:szCs w:val="18"/>
        </w:rPr>
        <w:t xml:space="preserve">   </w:t>
      </w:r>
      <w:r w:rsidRPr="0062224E">
        <w:rPr>
          <w:bCs/>
          <w:iCs/>
          <w:sz w:val="28"/>
          <w:szCs w:val="18"/>
        </w:rPr>
        <w:t xml:space="preserve"> _______________</w:t>
      </w:r>
      <w:r>
        <w:rPr>
          <w:bCs/>
          <w:iCs/>
          <w:sz w:val="28"/>
          <w:szCs w:val="18"/>
        </w:rPr>
        <w:t>______ ( ______________________</w:t>
      </w:r>
      <w:r w:rsidRPr="0062224E">
        <w:rPr>
          <w:bCs/>
          <w:iCs/>
          <w:sz w:val="28"/>
          <w:szCs w:val="18"/>
        </w:rPr>
        <w:t>)</w:t>
      </w:r>
    </w:p>
    <w:p w:rsidR="00820048" w:rsidRPr="0062224E" w:rsidRDefault="00820048" w:rsidP="0062224E">
      <w:pPr>
        <w:pStyle w:val="Default"/>
        <w:rPr>
          <w:bCs/>
          <w:iCs/>
          <w:sz w:val="28"/>
          <w:szCs w:val="18"/>
        </w:rPr>
      </w:pPr>
      <w:r w:rsidRPr="0062224E">
        <w:rPr>
          <w:bCs/>
          <w:iCs/>
          <w:sz w:val="28"/>
          <w:szCs w:val="18"/>
        </w:rPr>
        <w:t xml:space="preserve">                       </w:t>
      </w:r>
      <w:r>
        <w:rPr>
          <w:bCs/>
          <w:iCs/>
          <w:sz w:val="28"/>
          <w:szCs w:val="18"/>
        </w:rPr>
        <w:t xml:space="preserve">   </w:t>
      </w:r>
      <w:r w:rsidR="003F50EA">
        <w:rPr>
          <w:bCs/>
          <w:iCs/>
          <w:sz w:val="28"/>
          <w:szCs w:val="18"/>
        </w:rPr>
        <w:t xml:space="preserve">   _</w:t>
      </w:r>
      <w:r w:rsidRPr="0062224E">
        <w:rPr>
          <w:bCs/>
          <w:iCs/>
          <w:sz w:val="28"/>
          <w:szCs w:val="18"/>
        </w:rPr>
        <w:t>______________</w:t>
      </w:r>
      <w:r>
        <w:rPr>
          <w:bCs/>
          <w:iCs/>
          <w:sz w:val="28"/>
          <w:szCs w:val="18"/>
        </w:rPr>
        <w:t>_______(______________________</w:t>
      </w:r>
      <w:r w:rsidRPr="0062224E">
        <w:rPr>
          <w:bCs/>
          <w:iCs/>
          <w:sz w:val="28"/>
          <w:szCs w:val="18"/>
        </w:rPr>
        <w:t>)</w:t>
      </w:r>
    </w:p>
    <w:p w:rsidR="00820048" w:rsidRPr="005A4A51" w:rsidRDefault="00820048" w:rsidP="0062224E">
      <w:pPr>
        <w:pStyle w:val="Default"/>
        <w:jc w:val="center"/>
        <w:rPr>
          <w:bCs/>
          <w:iCs/>
          <w:sz w:val="18"/>
          <w:szCs w:val="18"/>
        </w:rPr>
      </w:pPr>
      <w:r>
        <w:rPr>
          <w:bCs/>
          <w:iCs/>
          <w:sz w:val="18"/>
          <w:szCs w:val="18"/>
        </w:rPr>
        <w:t xml:space="preserve">             </w:t>
      </w:r>
    </w:p>
    <w:p w:rsidR="003F0787" w:rsidRPr="005F62FA" w:rsidRDefault="003F0787" w:rsidP="003F0787">
      <w:pPr>
        <w:pStyle w:val="Default"/>
        <w:pageBreakBefore/>
        <w:jc w:val="center"/>
        <w:rPr>
          <w:b/>
          <w:bCs/>
          <w:i/>
          <w:iCs/>
          <w:sz w:val="28"/>
          <w:szCs w:val="28"/>
        </w:rPr>
      </w:pPr>
      <w:r w:rsidRPr="005F62FA">
        <w:rPr>
          <w:b/>
          <w:bCs/>
          <w:i/>
          <w:iCs/>
          <w:sz w:val="28"/>
          <w:szCs w:val="28"/>
        </w:rPr>
        <w:lastRenderedPageBreak/>
        <w:t>Уважаемый участник Олимпиады!</w:t>
      </w:r>
    </w:p>
    <w:p w:rsidR="003F0787" w:rsidRPr="005F62FA" w:rsidRDefault="003F0787" w:rsidP="003F0787">
      <w:pPr>
        <w:pStyle w:val="Default"/>
        <w:jc w:val="center"/>
      </w:pPr>
    </w:p>
    <w:p w:rsidR="003F0787" w:rsidRPr="005F62FA" w:rsidRDefault="003F0787" w:rsidP="003F0787">
      <w:pPr>
        <w:pStyle w:val="Default"/>
        <w:spacing w:line="360" w:lineRule="auto"/>
        <w:ind w:firstLine="709"/>
        <w:jc w:val="both"/>
      </w:pPr>
      <w:r w:rsidRPr="005F62FA">
        <w:t xml:space="preserve">Вам предстоит выполнить тестовые задания. </w:t>
      </w:r>
    </w:p>
    <w:p w:rsidR="003F0787" w:rsidRPr="005F62FA" w:rsidRDefault="003F0787" w:rsidP="003F0787">
      <w:pPr>
        <w:pStyle w:val="Default"/>
        <w:spacing w:line="360" w:lineRule="auto"/>
        <w:ind w:firstLine="709"/>
        <w:jc w:val="both"/>
        <w:rPr>
          <w:color w:val="auto"/>
        </w:rPr>
      </w:pPr>
      <w:r w:rsidRPr="005F62FA">
        <w:rPr>
          <w:i/>
          <w:iCs/>
          <w:color w:val="auto"/>
        </w:rPr>
        <w:t xml:space="preserve">Выполнение тестовых заданий целесообразно организовать следующим образом: </w:t>
      </w:r>
    </w:p>
    <w:p w:rsidR="003F0787" w:rsidRPr="005F62FA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rPr>
          <w:color w:val="auto"/>
        </w:rPr>
        <w:t xml:space="preserve">не спеша, внимательно прочитайте тестовое задание; </w:t>
      </w:r>
    </w:p>
    <w:p w:rsidR="003F0787" w:rsidRPr="003644AC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t>определите, какой из предложенных вариантов от</w:t>
      </w:r>
      <w:r>
        <w:t xml:space="preserve">вета наиболее верный и полный; </w:t>
      </w:r>
    </w:p>
    <w:p w:rsidR="003F0787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rPr>
          <w:color w:val="auto"/>
        </w:rPr>
        <w:t xml:space="preserve">обведите кружком </w:t>
      </w:r>
      <w:r w:rsidR="001A5628">
        <w:rPr>
          <w:color w:val="auto"/>
        </w:rPr>
        <w:t>букву</w:t>
      </w:r>
      <w:r w:rsidRPr="005F62FA">
        <w:rPr>
          <w:color w:val="auto"/>
        </w:rPr>
        <w:t>, соответствующую выбранному Вами ответу</w:t>
      </w:r>
      <w:r>
        <w:rPr>
          <w:color w:val="auto"/>
        </w:rPr>
        <w:t xml:space="preserve"> (задания 1-1</w:t>
      </w:r>
      <w:r w:rsidR="001A5628">
        <w:rPr>
          <w:color w:val="auto"/>
        </w:rPr>
        <w:t>0</w:t>
      </w:r>
      <w:r>
        <w:rPr>
          <w:color w:val="auto"/>
        </w:rPr>
        <w:t>)</w:t>
      </w:r>
      <w:r w:rsidRPr="005F62FA">
        <w:rPr>
          <w:color w:val="auto"/>
        </w:rPr>
        <w:t xml:space="preserve">; </w:t>
      </w:r>
    </w:p>
    <w:p w:rsidR="003F0787" w:rsidRPr="00A0606A" w:rsidRDefault="001A5628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>
        <w:rPr>
          <w:color w:val="auto"/>
        </w:rPr>
        <w:t>в заданиях 11-20 необходимо выбрать несколько вариантов ответа, обведите кружком буквы, соответствующим выбранному Вами ответу</w:t>
      </w:r>
      <w:r w:rsidR="003F0787" w:rsidRPr="00A0606A">
        <w:rPr>
          <w:color w:val="auto"/>
        </w:rPr>
        <w:t xml:space="preserve">; </w:t>
      </w:r>
    </w:p>
    <w:p w:rsidR="003F0787" w:rsidRPr="00A0606A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A0606A">
        <w:rPr>
          <w:color w:val="auto"/>
        </w:rPr>
        <w:t xml:space="preserve">в заданиях </w:t>
      </w:r>
      <w:r w:rsidR="00036843">
        <w:rPr>
          <w:color w:val="auto"/>
        </w:rPr>
        <w:t>21</w:t>
      </w:r>
      <w:r w:rsidRPr="00A0606A">
        <w:rPr>
          <w:color w:val="auto"/>
        </w:rPr>
        <w:t>-</w:t>
      </w:r>
      <w:r w:rsidR="00036843">
        <w:rPr>
          <w:color w:val="auto"/>
        </w:rPr>
        <w:t>2</w:t>
      </w:r>
      <w:r w:rsidR="003F50EA">
        <w:rPr>
          <w:color w:val="auto"/>
        </w:rPr>
        <w:t>8</w:t>
      </w:r>
      <w:r w:rsidRPr="00A0606A">
        <w:rPr>
          <w:color w:val="auto"/>
        </w:rPr>
        <w:t xml:space="preserve"> для ответа используйте специальную форму, размещенную после соответствующего задания.</w:t>
      </w:r>
    </w:p>
    <w:p w:rsidR="003F0787" w:rsidRPr="005F62FA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rPr>
          <w:color w:val="auto"/>
        </w:rPr>
        <w:t xml:space="preserve">после выполнения всех предложенных заданий еще раз удостоверьтесь в правильности выбранных Вами ответов; </w:t>
      </w:r>
    </w:p>
    <w:p w:rsidR="003F0787" w:rsidRPr="005F62FA" w:rsidRDefault="003F0787" w:rsidP="003F0787">
      <w:pPr>
        <w:pStyle w:val="Default"/>
        <w:numPr>
          <w:ilvl w:val="0"/>
          <w:numId w:val="1"/>
        </w:numPr>
        <w:spacing w:line="360" w:lineRule="auto"/>
        <w:ind w:left="0" w:firstLine="426"/>
        <w:jc w:val="both"/>
        <w:rPr>
          <w:color w:val="auto"/>
        </w:rPr>
      </w:pPr>
      <w:r w:rsidRPr="005F62FA">
        <w:rPr>
          <w:color w:val="auto"/>
        </w:rPr>
        <w:t xml:space="preserve">если потребуется корректировка выбранного Вами варианта ответа, то неправильный вариант ответа зачеркните крестиком, а новый ответ </w:t>
      </w:r>
      <w:r>
        <w:rPr>
          <w:color w:val="auto"/>
        </w:rPr>
        <w:t>напишите рядом</w:t>
      </w:r>
      <w:r w:rsidRPr="005F62FA">
        <w:rPr>
          <w:color w:val="auto"/>
        </w:rPr>
        <w:t xml:space="preserve">. </w:t>
      </w:r>
    </w:p>
    <w:p w:rsidR="003F0787" w:rsidRPr="009A3C4E" w:rsidRDefault="003F0787" w:rsidP="003F0787">
      <w:pPr>
        <w:pStyle w:val="Default"/>
        <w:spacing w:line="360" w:lineRule="auto"/>
        <w:ind w:firstLine="709"/>
        <w:jc w:val="both"/>
        <w:rPr>
          <w:color w:val="auto"/>
        </w:rPr>
      </w:pPr>
      <w:r w:rsidRPr="005F62FA">
        <w:rPr>
          <w:i/>
          <w:iCs/>
          <w:color w:val="auto"/>
        </w:rPr>
        <w:t>Предупреж</w:t>
      </w:r>
      <w:r w:rsidRPr="009A3C4E">
        <w:rPr>
          <w:i/>
          <w:iCs/>
          <w:color w:val="auto"/>
        </w:rPr>
        <w:t xml:space="preserve">даем Вас, что: </w:t>
      </w:r>
    </w:p>
    <w:p w:rsidR="003F0787" w:rsidRPr="009A3C4E" w:rsidRDefault="003F0787" w:rsidP="003F0787">
      <w:pPr>
        <w:pStyle w:val="Default"/>
        <w:numPr>
          <w:ilvl w:val="0"/>
          <w:numId w:val="2"/>
        </w:numPr>
        <w:spacing w:line="360" w:lineRule="auto"/>
        <w:ind w:left="0" w:firstLine="426"/>
        <w:jc w:val="both"/>
        <w:rPr>
          <w:color w:val="auto"/>
        </w:rPr>
      </w:pPr>
      <w:r w:rsidRPr="009A3C4E">
        <w:rPr>
          <w:color w:val="auto"/>
        </w:rPr>
        <w:t xml:space="preserve">при оценке тестовых заданий первого блока, где необходимо определить один </w:t>
      </w:r>
      <w:r w:rsidRPr="009A3C4E">
        <w:rPr>
          <w:i/>
          <w:iCs/>
          <w:color w:val="auto"/>
        </w:rPr>
        <w:t>правильный ответ</w:t>
      </w:r>
      <w:r w:rsidRPr="009A3C4E">
        <w:rPr>
          <w:color w:val="auto"/>
        </w:rPr>
        <w:t>, 0 баллов выставляется за неверный ответ, а также, если участником отмечены несколько ответов (в том числе правильный), или все ответы.</w:t>
      </w:r>
    </w:p>
    <w:p w:rsidR="003F0787" w:rsidRPr="009A3C4E" w:rsidRDefault="003F0787" w:rsidP="003F0787">
      <w:pPr>
        <w:pStyle w:val="Default"/>
        <w:spacing w:line="360" w:lineRule="auto"/>
        <w:ind w:firstLine="709"/>
        <w:jc w:val="both"/>
        <w:rPr>
          <w:color w:val="auto"/>
        </w:rPr>
      </w:pPr>
      <w:r w:rsidRPr="009A3C4E">
        <w:rPr>
          <w:color w:val="auto"/>
        </w:rPr>
        <w:t xml:space="preserve">Задание теоретического тура считается выполненным, если Вы вовремя сдаете его членам жюри. </w:t>
      </w:r>
    </w:p>
    <w:p w:rsidR="003F0787" w:rsidRPr="009A3C4E" w:rsidRDefault="003F0787" w:rsidP="003F0787">
      <w:pPr>
        <w:spacing w:line="360" w:lineRule="auto"/>
        <w:ind w:firstLine="540"/>
        <w:jc w:val="both"/>
      </w:pPr>
      <w:r w:rsidRPr="009A3C4E">
        <w:t>Работа состоит из</w:t>
      </w:r>
      <w:r>
        <w:t xml:space="preserve"> 3</w:t>
      </w:r>
      <w:r w:rsidRPr="009A3C4E">
        <w:t xml:space="preserve"> частей и включает </w:t>
      </w:r>
      <w:r w:rsidR="00036843">
        <w:t>2</w:t>
      </w:r>
      <w:r w:rsidR="003F50EA">
        <w:t>8</w:t>
      </w:r>
      <w:r w:rsidR="005039D6">
        <w:t xml:space="preserve"> </w:t>
      </w:r>
      <w:r w:rsidRPr="006C7312">
        <w:t>задани</w:t>
      </w:r>
      <w:r w:rsidR="00036843">
        <w:t>й</w:t>
      </w:r>
      <w:r w:rsidRPr="006C7312">
        <w:t>.</w:t>
      </w:r>
      <w:r w:rsidRPr="009A3C4E">
        <w:t xml:space="preserve"> </w:t>
      </w:r>
    </w:p>
    <w:p w:rsidR="003F0787" w:rsidRPr="009A3C4E" w:rsidRDefault="003F0787" w:rsidP="003F0787">
      <w:pPr>
        <w:spacing w:line="360" w:lineRule="auto"/>
        <w:ind w:firstLine="540"/>
        <w:jc w:val="both"/>
      </w:pPr>
      <w:r w:rsidRPr="009A3C4E">
        <w:t xml:space="preserve">Часть 1 состоит из </w:t>
      </w:r>
      <w:r>
        <w:t>1</w:t>
      </w:r>
      <w:r w:rsidR="00036843">
        <w:t>0</w:t>
      </w:r>
      <w:r w:rsidRPr="009A3C4E">
        <w:t xml:space="preserve"> заданий (1 – </w:t>
      </w:r>
      <w:r>
        <w:t>1</w:t>
      </w:r>
      <w:r w:rsidR="00036843">
        <w:t>0</w:t>
      </w:r>
      <w:r w:rsidRPr="009A3C4E">
        <w:t>), оцениваемых в 2 балла.</w:t>
      </w:r>
    </w:p>
    <w:p w:rsidR="003F0787" w:rsidRPr="009A3C4E" w:rsidRDefault="003F0787" w:rsidP="003F0787">
      <w:pPr>
        <w:spacing w:line="360" w:lineRule="auto"/>
        <w:ind w:firstLine="540"/>
        <w:jc w:val="both"/>
      </w:pPr>
      <w:r>
        <w:t>Часть 2 состоит из 10</w:t>
      </w:r>
      <w:r w:rsidRPr="009A3C4E">
        <w:t xml:space="preserve"> заданий (</w:t>
      </w:r>
      <w:r>
        <w:t>1</w:t>
      </w:r>
      <w:r w:rsidR="00036843">
        <w:t>1</w:t>
      </w:r>
      <w:r w:rsidRPr="009A3C4E">
        <w:t xml:space="preserve"> – </w:t>
      </w:r>
      <w:r>
        <w:t>2</w:t>
      </w:r>
      <w:r w:rsidR="00036843">
        <w:t>0), оцениваемых в 4</w:t>
      </w:r>
      <w:r w:rsidRPr="009A3C4E">
        <w:t xml:space="preserve"> балла</w:t>
      </w:r>
    </w:p>
    <w:p w:rsidR="003F0787" w:rsidRPr="009A3C4E" w:rsidRDefault="003F0787" w:rsidP="003F0787">
      <w:pPr>
        <w:spacing w:line="360" w:lineRule="auto"/>
        <w:ind w:firstLine="540"/>
        <w:jc w:val="both"/>
        <w:rPr>
          <w:b/>
          <w:color w:val="FF0000"/>
        </w:rPr>
      </w:pPr>
      <w:r w:rsidRPr="009A3C4E">
        <w:t xml:space="preserve">Часть 3 состоит из </w:t>
      </w:r>
      <w:r w:rsidR="00036843">
        <w:t>5</w:t>
      </w:r>
      <w:r w:rsidRPr="009A3C4E">
        <w:t xml:space="preserve"> заданий (</w:t>
      </w:r>
      <w:r>
        <w:t>2</w:t>
      </w:r>
      <w:r w:rsidR="00036843">
        <w:t>1</w:t>
      </w:r>
      <w:r w:rsidRPr="009A3C4E">
        <w:t xml:space="preserve"> – </w:t>
      </w:r>
      <w:r w:rsidR="00036843">
        <w:t>2</w:t>
      </w:r>
      <w:r w:rsidR="00EB684E">
        <w:t>8</w:t>
      </w:r>
      <w:r w:rsidRPr="009A3C4E">
        <w:t xml:space="preserve">), оцениваемых в </w:t>
      </w:r>
      <w:r>
        <w:t>5</w:t>
      </w:r>
      <w:r w:rsidRPr="009A3C4E">
        <w:t xml:space="preserve"> </w:t>
      </w:r>
      <w:r w:rsidR="00036843">
        <w:t xml:space="preserve">– </w:t>
      </w:r>
      <w:r w:rsidR="00EB684E">
        <w:t>20</w:t>
      </w:r>
      <w:r w:rsidR="00036843">
        <w:t xml:space="preserve"> </w:t>
      </w:r>
      <w:r w:rsidRPr="009A3C4E">
        <w:t>балл</w:t>
      </w:r>
      <w:r>
        <w:t>ов</w:t>
      </w:r>
      <w:r w:rsidRPr="009A3C4E">
        <w:t xml:space="preserve">. </w:t>
      </w:r>
    </w:p>
    <w:p w:rsidR="003F0787" w:rsidRPr="00BA0EEC" w:rsidRDefault="003F0787" w:rsidP="003F0787">
      <w:pPr>
        <w:spacing w:line="360" w:lineRule="auto"/>
        <w:ind w:firstLine="540"/>
        <w:jc w:val="both"/>
      </w:pPr>
    </w:p>
    <w:p w:rsidR="003F0787" w:rsidRPr="00BA0EEC" w:rsidRDefault="003F0787" w:rsidP="003F0787">
      <w:pPr>
        <w:pStyle w:val="Default"/>
        <w:ind w:firstLine="709"/>
        <w:jc w:val="both"/>
        <w:rPr>
          <w:color w:val="auto"/>
        </w:rPr>
      </w:pPr>
      <w:r w:rsidRPr="00BA0EEC">
        <w:rPr>
          <w:b/>
          <w:bCs/>
          <w:color w:val="auto"/>
        </w:rPr>
        <w:t xml:space="preserve">Максимальная оценка - </w:t>
      </w:r>
      <w:r>
        <w:rPr>
          <w:b/>
          <w:bCs/>
          <w:color w:val="auto"/>
        </w:rPr>
        <w:t>1</w:t>
      </w:r>
      <w:r w:rsidR="003F50EA">
        <w:rPr>
          <w:b/>
          <w:bCs/>
          <w:color w:val="auto"/>
        </w:rPr>
        <w:t>50</w:t>
      </w:r>
      <w:r w:rsidRPr="00BA0EEC">
        <w:rPr>
          <w:b/>
          <w:bCs/>
          <w:color w:val="auto"/>
        </w:rPr>
        <w:t xml:space="preserve"> баллов. </w:t>
      </w:r>
    </w:p>
    <w:p w:rsidR="003F0787" w:rsidRPr="00BA0EEC" w:rsidRDefault="003F0787" w:rsidP="003F0787">
      <w:pPr>
        <w:ind w:firstLine="709"/>
      </w:pPr>
    </w:p>
    <w:p w:rsidR="003F0787" w:rsidRPr="00BA0EEC" w:rsidRDefault="003F0787" w:rsidP="003F0787">
      <w:pPr>
        <w:ind w:firstLine="709"/>
        <w:rPr>
          <w:b/>
        </w:rPr>
      </w:pPr>
      <w:r w:rsidRPr="00BA0EEC">
        <w:rPr>
          <w:b/>
        </w:rPr>
        <w:t xml:space="preserve">Время на выполнение заданий  - </w:t>
      </w:r>
      <w:r w:rsidR="00EB684E">
        <w:rPr>
          <w:b/>
        </w:rPr>
        <w:t>120</w:t>
      </w:r>
      <w:r>
        <w:rPr>
          <w:b/>
        </w:rPr>
        <w:t xml:space="preserve"> минут</w:t>
      </w:r>
      <w:r w:rsidRPr="00BA0EEC">
        <w:rPr>
          <w:b/>
        </w:rPr>
        <w:t>.</w:t>
      </w:r>
    </w:p>
    <w:p w:rsidR="003F0787" w:rsidRPr="00BA0EEC" w:rsidRDefault="003F0787" w:rsidP="003F0787"/>
    <w:p w:rsidR="003F0787" w:rsidRPr="00BA0EEC" w:rsidRDefault="003F0787" w:rsidP="003F0787">
      <w:pPr>
        <w:pStyle w:val="Default"/>
        <w:jc w:val="center"/>
        <w:rPr>
          <w:b/>
          <w:bCs/>
          <w:i/>
          <w:iCs/>
          <w:color w:val="auto"/>
        </w:rPr>
      </w:pPr>
    </w:p>
    <w:p w:rsidR="003F0787" w:rsidRDefault="003F0787" w:rsidP="003F0787">
      <w:pPr>
        <w:pStyle w:val="Default"/>
        <w:jc w:val="center"/>
        <w:rPr>
          <w:b/>
          <w:bCs/>
          <w:i/>
          <w:iCs/>
          <w:color w:val="auto"/>
          <w:sz w:val="32"/>
          <w:szCs w:val="32"/>
        </w:rPr>
      </w:pPr>
    </w:p>
    <w:p w:rsidR="003F0787" w:rsidRDefault="003F0787" w:rsidP="003F0787">
      <w:pPr>
        <w:pStyle w:val="Default"/>
        <w:jc w:val="center"/>
        <w:rPr>
          <w:b/>
          <w:bCs/>
          <w:i/>
          <w:iCs/>
          <w:color w:val="auto"/>
          <w:sz w:val="32"/>
          <w:szCs w:val="32"/>
        </w:rPr>
      </w:pPr>
      <w:r w:rsidRPr="007201F1">
        <w:rPr>
          <w:b/>
          <w:bCs/>
          <w:i/>
          <w:iCs/>
          <w:color w:val="auto"/>
          <w:sz w:val="32"/>
          <w:szCs w:val="32"/>
        </w:rPr>
        <w:t>Желаем вам успеха!</w:t>
      </w:r>
    </w:p>
    <w:p w:rsidR="00820048" w:rsidRDefault="00820048" w:rsidP="00ED0D53">
      <w:pPr>
        <w:pStyle w:val="Default"/>
        <w:spacing w:line="360" w:lineRule="auto"/>
        <w:jc w:val="both"/>
      </w:pPr>
    </w:p>
    <w:p w:rsidR="003F0787" w:rsidRDefault="003F0787" w:rsidP="00997BD2">
      <w:pPr>
        <w:ind w:firstLine="360"/>
        <w:jc w:val="center"/>
        <w:rPr>
          <w:b/>
          <w:caps/>
        </w:rPr>
      </w:pPr>
    </w:p>
    <w:p w:rsidR="003F0787" w:rsidRDefault="003F0787" w:rsidP="00997BD2">
      <w:pPr>
        <w:ind w:firstLine="360"/>
        <w:jc w:val="center"/>
        <w:rPr>
          <w:b/>
          <w:caps/>
        </w:rPr>
      </w:pPr>
    </w:p>
    <w:p w:rsidR="003F0787" w:rsidRDefault="003F0787" w:rsidP="00997BD2">
      <w:pPr>
        <w:ind w:firstLine="360"/>
        <w:jc w:val="center"/>
        <w:rPr>
          <w:b/>
          <w:caps/>
        </w:rPr>
      </w:pPr>
    </w:p>
    <w:p w:rsidR="00036843" w:rsidRDefault="00036843" w:rsidP="00997BD2">
      <w:pPr>
        <w:ind w:firstLine="360"/>
        <w:jc w:val="center"/>
        <w:rPr>
          <w:b/>
          <w:caps/>
        </w:rPr>
      </w:pPr>
    </w:p>
    <w:p w:rsidR="00036843" w:rsidRDefault="00036843" w:rsidP="00997BD2">
      <w:pPr>
        <w:ind w:firstLine="360"/>
        <w:jc w:val="center"/>
        <w:rPr>
          <w:b/>
          <w:caps/>
        </w:rPr>
      </w:pPr>
    </w:p>
    <w:p w:rsidR="00820048" w:rsidRPr="00FD7232" w:rsidRDefault="00820048" w:rsidP="00997BD2">
      <w:pPr>
        <w:ind w:firstLine="360"/>
        <w:jc w:val="center"/>
        <w:rPr>
          <w:b/>
          <w:caps/>
        </w:rPr>
      </w:pPr>
      <w:r w:rsidRPr="00FD7232">
        <w:rPr>
          <w:b/>
          <w:caps/>
        </w:rPr>
        <w:lastRenderedPageBreak/>
        <w:t xml:space="preserve">Первая часть </w:t>
      </w:r>
    </w:p>
    <w:p w:rsidR="00820048" w:rsidRPr="00997BD2" w:rsidRDefault="007155BD" w:rsidP="00997BD2">
      <w:pPr>
        <w:ind w:firstLine="360"/>
        <w:jc w:val="center"/>
        <w:rPr>
          <w:b/>
          <w:caps/>
          <w:color w:val="FF0000"/>
        </w:rPr>
      </w:pPr>
      <w:r>
        <w:rPr>
          <w:b/>
          <w:caps/>
        </w:rPr>
        <w:t xml:space="preserve">Задания, оцениваемые в </w:t>
      </w:r>
      <w:r w:rsidR="003F0787">
        <w:rPr>
          <w:b/>
          <w:caps/>
        </w:rPr>
        <w:t>2</w:t>
      </w:r>
      <w:r>
        <w:rPr>
          <w:b/>
          <w:caps/>
        </w:rPr>
        <w:t xml:space="preserve"> балл</w:t>
      </w:r>
      <w:r w:rsidR="003F0787">
        <w:rPr>
          <w:b/>
          <w:caps/>
        </w:rPr>
        <w:t>А</w:t>
      </w:r>
      <w:r w:rsidR="00820048">
        <w:rPr>
          <w:b/>
          <w:caps/>
        </w:rPr>
        <w:t xml:space="preserve"> </w:t>
      </w:r>
    </w:p>
    <w:p w:rsidR="00820048" w:rsidRPr="00FD7232" w:rsidRDefault="00820048" w:rsidP="00997BD2">
      <w:pPr>
        <w:ind w:firstLine="360"/>
        <w:jc w:val="both"/>
        <w:rPr>
          <w:b/>
        </w:rPr>
      </w:pPr>
    </w:p>
    <w:p w:rsidR="00820048" w:rsidRDefault="00820048" w:rsidP="00C01ADD">
      <w:pPr>
        <w:ind w:firstLine="567"/>
        <w:jc w:val="both"/>
        <w:rPr>
          <w:b/>
        </w:rPr>
      </w:pPr>
      <w:r w:rsidRPr="00281166">
        <w:rPr>
          <w:b/>
        </w:rPr>
        <w:t>В заданиях 1-</w:t>
      </w:r>
      <w:r w:rsidR="003F0787">
        <w:rPr>
          <w:b/>
        </w:rPr>
        <w:t>1</w:t>
      </w:r>
      <w:r w:rsidR="00F85BBC">
        <w:rPr>
          <w:b/>
        </w:rPr>
        <w:t>0</w:t>
      </w:r>
      <w:r w:rsidRPr="00281166">
        <w:rPr>
          <w:b/>
        </w:rPr>
        <w:t xml:space="preserve"> выберите </w:t>
      </w:r>
      <w:r w:rsidRPr="009B0CA1">
        <w:rPr>
          <w:b/>
          <w:caps/>
        </w:rPr>
        <w:t>один</w:t>
      </w:r>
      <w:r w:rsidRPr="00281166">
        <w:rPr>
          <w:b/>
        </w:rPr>
        <w:t xml:space="preserve"> правильный ответ и </w:t>
      </w:r>
      <w:r>
        <w:rPr>
          <w:b/>
        </w:rPr>
        <w:t>ОБВЕДИТЕ ЕГО КРУЖКОМ</w:t>
      </w:r>
      <w:r w:rsidRPr="00281166">
        <w:rPr>
          <w:b/>
        </w:rPr>
        <w:t>.</w:t>
      </w:r>
    </w:p>
    <w:p w:rsidR="00872A87" w:rsidRPr="00281166" w:rsidRDefault="00872A87" w:rsidP="003F7D8A">
      <w:pPr>
        <w:jc w:val="both"/>
        <w:rPr>
          <w:b/>
        </w:rPr>
      </w:pPr>
    </w:p>
    <w:p w:rsidR="009D3691" w:rsidRDefault="009D3691" w:rsidP="009D3691">
      <w:pPr>
        <w:ind w:firstLine="709"/>
        <w:jc w:val="both"/>
      </w:pPr>
      <w:r>
        <w:t xml:space="preserve">1. </w:t>
      </w:r>
      <w:r w:rsidR="00B23D4C">
        <w:t>Каким образом пешеход должен двигаться по загородной дороге</w:t>
      </w:r>
      <w:r>
        <w:t>?</w:t>
      </w:r>
    </w:p>
    <w:p w:rsidR="009D3691" w:rsidRDefault="009D3691" w:rsidP="009D3691">
      <w:pPr>
        <w:ind w:firstLine="709"/>
        <w:jc w:val="both"/>
      </w:pPr>
    </w:p>
    <w:p w:rsidR="009D3691" w:rsidRDefault="009D3691" w:rsidP="009D3691">
      <w:pPr>
        <w:ind w:firstLine="709"/>
        <w:jc w:val="both"/>
      </w:pPr>
      <w:r>
        <w:t>а) с левой</w:t>
      </w:r>
      <w:r w:rsidR="00B23D4C">
        <w:t xml:space="preserve"> стороны навстречу движению автомобилей</w:t>
      </w:r>
    </w:p>
    <w:p w:rsidR="009D3691" w:rsidRDefault="009D3691" w:rsidP="009D3691">
      <w:pPr>
        <w:ind w:firstLine="709"/>
        <w:jc w:val="both"/>
      </w:pPr>
      <w:r>
        <w:t>б) посередине</w:t>
      </w:r>
      <w:r w:rsidR="00B23D4C">
        <w:t xml:space="preserve"> дороги</w:t>
      </w:r>
    </w:p>
    <w:p w:rsidR="009D3691" w:rsidRDefault="009D3691" w:rsidP="009D3691">
      <w:pPr>
        <w:ind w:firstLine="709"/>
        <w:jc w:val="both"/>
      </w:pPr>
      <w:r>
        <w:t>в) с правой</w:t>
      </w:r>
      <w:r w:rsidR="00B23D4C">
        <w:t xml:space="preserve"> стороны по ходу движения автомобилей</w:t>
      </w:r>
    </w:p>
    <w:p w:rsidR="00974F4A" w:rsidRPr="00974F4A" w:rsidRDefault="009D3691" w:rsidP="009D3691">
      <w:pPr>
        <w:ind w:firstLine="709"/>
        <w:jc w:val="both"/>
      </w:pPr>
      <w:r>
        <w:t>г) не имеет значения</w:t>
      </w:r>
    </w:p>
    <w:p w:rsidR="00974F4A" w:rsidRPr="00974F4A" w:rsidRDefault="00974F4A" w:rsidP="00974F4A">
      <w:r w:rsidRPr="00974F4A">
        <w:tab/>
      </w:r>
    </w:p>
    <w:p w:rsidR="001B109F" w:rsidRDefault="00974F4A" w:rsidP="001B109F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1B109F">
        <w:rPr>
          <w:rFonts w:ascii="Times New Roman" w:hAnsi="Times New Roman"/>
          <w:sz w:val="24"/>
          <w:szCs w:val="24"/>
        </w:rPr>
        <w:t>2</w:t>
      </w:r>
      <w:r w:rsidRPr="00974F4A">
        <w:t>.</w:t>
      </w:r>
      <w:r w:rsidR="009D3691">
        <w:t xml:space="preserve"> </w:t>
      </w:r>
      <w:r w:rsidR="001B109F">
        <w:rPr>
          <w:rFonts w:ascii="Times New Roman" w:hAnsi="Times New Roman"/>
          <w:sz w:val="24"/>
          <w:szCs w:val="24"/>
        </w:rPr>
        <w:t>В состав МЧС России НЕ входит</w:t>
      </w:r>
      <w:r w:rsidR="001B109F" w:rsidRPr="00F41EA3">
        <w:rPr>
          <w:rFonts w:ascii="Times New Roman" w:hAnsi="Times New Roman"/>
          <w:sz w:val="24"/>
          <w:szCs w:val="24"/>
        </w:rPr>
        <w:t>?</w:t>
      </w:r>
    </w:p>
    <w:p w:rsidR="001B109F" w:rsidRPr="00EB684E" w:rsidRDefault="001B109F" w:rsidP="001B109F">
      <w:pPr>
        <w:pStyle w:val="ad"/>
        <w:shd w:val="clear" w:color="auto" w:fill="FFFFFF"/>
        <w:rPr>
          <w:rFonts w:ascii="Times New Roman" w:hAnsi="Times New Roman"/>
          <w:sz w:val="18"/>
          <w:szCs w:val="24"/>
        </w:rPr>
      </w:pPr>
    </w:p>
    <w:p w:rsidR="001B109F" w:rsidRPr="00F41EA3" w:rsidRDefault="001B109F" w:rsidP="001B109F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41EA3">
        <w:rPr>
          <w:rFonts w:ascii="Times New Roman" w:hAnsi="Times New Roman"/>
          <w:sz w:val="24"/>
          <w:szCs w:val="24"/>
        </w:rPr>
        <w:t xml:space="preserve">а) </w:t>
      </w:r>
      <w:r>
        <w:rPr>
          <w:rFonts w:ascii="Times New Roman" w:hAnsi="Times New Roman"/>
          <w:sz w:val="24"/>
          <w:szCs w:val="24"/>
        </w:rPr>
        <w:t xml:space="preserve"> </w:t>
      </w:r>
      <w:r w:rsidRPr="00F7390D">
        <w:rPr>
          <w:rFonts w:ascii="Times New Roman" w:hAnsi="Times New Roman"/>
          <w:sz w:val="24"/>
          <w:szCs w:val="24"/>
        </w:rPr>
        <w:t>Государственная противопожарная служба</w:t>
      </w:r>
    </w:p>
    <w:p w:rsidR="001B109F" w:rsidRPr="00F41EA3" w:rsidRDefault="001B109F" w:rsidP="001B109F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41EA3">
        <w:rPr>
          <w:rFonts w:ascii="Times New Roman" w:hAnsi="Times New Roman"/>
          <w:sz w:val="24"/>
          <w:szCs w:val="24"/>
        </w:rPr>
        <w:t xml:space="preserve">б) </w:t>
      </w:r>
      <w:r>
        <w:rPr>
          <w:rFonts w:ascii="Times New Roman" w:hAnsi="Times New Roman"/>
          <w:sz w:val="24"/>
          <w:szCs w:val="24"/>
        </w:rPr>
        <w:t xml:space="preserve"> войска гражданской обороны </w:t>
      </w:r>
    </w:p>
    <w:p w:rsidR="001B109F" w:rsidRPr="00F41EA3" w:rsidRDefault="001B109F" w:rsidP="001B109F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41EA3">
        <w:rPr>
          <w:rFonts w:ascii="Times New Roman" w:hAnsi="Times New Roman"/>
          <w:sz w:val="24"/>
          <w:szCs w:val="24"/>
        </w:rPr>
        <w:t xml:space="preserve">в) </w:t>
      </w:r>
      <w:r>
        <w:rPr>
          <w:rFonts w:ascii="Times New Roman" w:hAnsi="Times New Roman"/>
          <w:sz w:val="24"/>
          <w:szCs w:val="24"/>
        </w:rPr>
        <w:t xml:space="preserve"> Всероссийское добровольное пожарное общество </w:t>
      </w:r>
    </w:p>
    <w:p w:rsidR="00974F4A" w:rsidRPr="001B109F" w:rsidRDefault="001B109F" w:rsidP="001B109F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41EA3">
        <w:rPr>
          <w:rFonts w:ascii="Times New Roman" w:hAnsi="Times New Roman"/>
          <w:sz w:val="24"/>
          <w:szCs w:val="24"/>
        </w:rPr>
        <w:t xml:space="preserve">г) </w:t>
      </w:r>
      <w:r>
        <w:rPr>
          <w:rFonts w:ascii="Times New Roman" w:hAnsi="Times New Roman"/>
          <w:sz w:val="24"/>
          <w:szCs w:val="24"/>
        </w:rPr>
        <w:t xml:space="preserve"> Государственная инспекция по маломерным судам</w:t>
      </w:r>
    </w:p>
    <w:p w:rsidR="009D3691" w:rsidRPr="00FD398A" w:rsidRDefault="00872A87" w:rsidP="00CB2ABC">
      <w:pPr>
        <w:ind w:left="360" w:firstLine="349"/>
        <w:jc w:val="both"/>
      </w:pPr>
      <w:r w:rsidRPr="00FD398A">
        <w:t xml:space="preserve">3. </w:t>
      </w:r>
      <w:r w:rsidR="00FD398A" w:rsidRPr="00FD398A">
        <w:t xml:space="preserve">При </w:t>
      </w:r>
      <w:r w:rsidR="00FD398A">
        <w:t>тушении возгорания</w:t>
      </w:r>
      <w:r w:rsidR="00FD398A" w:rsidRPr="00FD398A">
        <w:t xml:space="preserve"> </w:t>
      </w:r>
      <w:r w:rsidR="00FD398A" w:rsidRPr="00FD398A">
        <w:rPr>
          <w:color w:val="000000"/>
          <w:shd w:val="clear" w:color="auto" w:fill="FFFFFF"/>
        </w:rPr>
        <w:t>разлившейся легковоспламеняющейся жидкости</w:t>
      </w:r>
      <w:r w:rsidR="00FD398A">
        <w:rPr>
          <w:color w:val="000000"/>
          <w:shd w:val="clear" w:color="auto" w:fill="FFFFFF"/>
        </w:rPr>
        <w:t xml:space="preserve"> НЕЛЬЗЯ использовать</w:t>
      </w:r>
      <w:r w:rsidR="003F50EA" w:rsidRPr="00FD398A">
        <w:t xml:space="preserve">? </w:t>
      </w:r>
    </w:p>
    <w:p w:rsidR="003F50EA" w:rsidRPr="00FD398A" w:rsidRDefault="003F50EA" w:rsidP="009D3691">
      <w:pPr>
        <w:ind w:left="360" w:firstLine="349"/>
      </w:pPr>
    </w:p>
    <w:p w:rsidR="009D3691" w:rsidRPr="00FD398A" w:rsidRDefault="009D3691" w:rsidP="009D3691">
      <w:pPr>
        <w:ind w:left="360" w:firstLine="349"/>
      </w:pPr>
      <w:r w:rsidRPr="00FD398A">
        <w:t xml:space="preserve">а) </w:t>
      </w:r>
      <w:r w:rsidR="00FD398A">
        <w:t xml:space="preserve"> огнетушитель</w:t>
      </w:r>
    </w:p>
    <w:p w:rsidR="009D3691" w:rsidRPr="00FD398A" w:rsidRDefault="009D3691" w:rsidP="009D3691">
      <w:pPr>
        <w:ind w:left="360" w:firstLine="349"/>
      </w:pPr>
      <w:r w:rsidRPr="00FD398A">
        <w:t xml:space="preserve">б) </w:t>
      </w:r>
      <w:r w:rsidR="00FD398A">
        <w:t xml:space="preserve"> плотную ткань </w:t>
      </w:r>
    </w:p>
    <w:p w:rsidR="009D3691" w:rsidRPr="00FD398A" w:rsidRDefault="009D3691" w:rsidP="009D3691">
      <w:pPr>
        <w:ind w:left="360" w:firstLine="349"/>
      </w:pPr>
      <w:r w:rsidRPr="00FD398A">
        <w:t xml:space="preserve">в) </w:t>
      </w:r>
      <w:r w:rsidR="00FD398A">
        <w:t xml:space="preserve"> песок</w:t>
      </w:r>
    </w:p>
    <w:p w:rsidR="008E22BF" w:rsidRPr="00FD398A" w:rsidRDefault="009D3691" w:rsidP="009D3691">
      <w:pPr>
        <w:ind w:left="360" w:firstLine="349"/>
        <w:rPr>
          <w:bCs/>
        </w:rPr>
      </w:pPr>
      <w:r w:rsidRPr="00FD398A">
        <w:t xml:space="preserve">г) </w:t>
      </w:r>
      <w:r w:rsidR="00FD398A">
        <w:t xml:space="preserve"> воду</w:t>
      </w:r>
    </w:p>
    <w:p w:rsidR="00F071AE" w:rsidRDefault="00F071AE" w:rsidP="00FD398A"/>
    <w:p w:rsidR="00DC4F04" w:rsidRDefault="00DC4F04" w:rsidP="00DC4F04">
      <w:pPr>
        <w:ind w:firstLine="709"/>
        <w:jc w:val="both"/>
      </w:pPr>
      <w:r w:rsidRPr="00F071AE">
        <w:t>4.</w:t>
      </w:r>
      <w:r>
        <w:t xml:space="preserve"> </w:t>
      </w:r>
      <w:r w:rsidRPr="00F071AE">
        <w:t>Какие из природных ЧС</w:t>
      </w:r>
      <w:r>
        <w:t xml:space="preserve">, перечисленных ниже, </w:t>
      </w:r>
      <w:r w:rsidRPr="00F071AE">
        <w:t>наиболее часто происходят в Свердловской области?</w:t>
      </w:r>
    </w:p>
    <w:p w:rsidR="00DC4F04" w:rsidRPr="00F071AE" w:rsidRDefault="00DC4F04" w:rsidP="00DC4F04">
      <w:pPr>
        <w:ind w:firstLine="709"/>
      </w:pPr>
    </w:p>
    <w:p w:rsidR="00DC4F04" w:rsidRPr="00F071AE" w:rsidRDefault="00DC4F04" w:rsidP="00DC4F04">
      <w:pPr>
        <w:ind w:firstLine="709"/>
      </w:pPr>
      <w:r w:rsidRPr="00F071AE">
        <w:t>а) снежные заносы</w:t>
      </w:r>
    </w:p>
    <w:p w:rsidR="00DC4F04" w:rsidRPr="00F071AE" w:rsidRDefault="00DC4F04" w:rsidP="00DC4F04">
      <w:pPr>
        <w:ind w:firstLine="709"/>
      </w:pPr>
      <w:r w:rsidRPr="00F071AE">
        <w:t>б) засухи</w:t>
      </w:r>
    </w:p>
    <w:p w:rsidR="00DC4F04" w:rsidRPr="00F071AE" w:rsidRDefault="00DC4F04" w:rsidP="00DC4F04">
      <w:pPr>
        <w:ind w:firstLine="709"/>
      </w:pPr>
      <w:r w:rsidRPr="00F071AE">
        <w:t>в) тайфуны</w:t>
      </w:r>
    </w:p>
    <w:p w:rsidR="00DC4F04" w:rsidRDefault="00DC4F04" w:rsidP="00DC4F04">
      <w:pPr>
        <w:ind w:firstLine="709"/>
      </w:pPr>
      <w:r w:rsidRPr="00F071AE">
        <w:t>г) оползни</w:t>
      </w:r>
    </w:p>
    <w:p w:rsidR="00DC4F04" w:rsidRDefault="00DC4F04" w:rsidP="00FD398A"/>
    <w:p w:rsidR="009D3691" w:rsidRDefault="009D3691" w:rsidP="009D3691">
      <w:pPr>
        <w:ind w:firstLine="709"/>
        <w:jc w:val="both"/>
      </w:pPr>
      <w:r>
        <w:t xml:space="preserve">5. </w:t>
      </w:r>
      <w:r w:rsidR="003F50EA">
        <w:t xml:space="preserve">Какой показатель является наиболее важным, </w:t>
      </w:r>
      <w:r w:rsidR="00F73685">
        <w:t>с физиологической точки зрения,</w:t>
      </w:r>
      <w:r w:rsidR="003F50EA">
        <w:t xml:space="preserve"> при выборе письменного стола </w:t>
      </w:r>
      <w:proofErr w:type="gramStart"/>
      <w:r w:rsidR="003F50EA">
        <w:t>для</w:t>
      </w:r>
      <w:proofErr w:type="gramEnd"/>
      <w:r w:rsidR="003F50EA">
        <w:t xml:space="preserve"> обучающегося?</w:t>
      </w:r>
    </w:p>
    <w:p w:rsidR="009D3691" w:rsidRDefault="009D3691" w:rsidP="009D3691">
      <w:pPr>
        <w:ind w:firstLine="709"/>
      </w:pPr>
      <w:r>
        <w:t>а) возраст</w:t>
      </w:r>
    </w:p>
    <w:p w:rsidR="009D3691" w:rsidRDefault="009D3691" w:rsidP="009D3691">
      <w:pPr>
        <w:ind w:firstLine="709"/>
      </w:pPr>
      <w:r>
        <w:t>б) масса тела</w:t>
      </w:r>
    </w:p>
    <w:p w:rsidR="009D3691" w:rsidRDefault="009D3691" w:rsidP="009D3691">
      <w:pPr>
        <w:ind w:firstLine="709"/>
      </w:pPr>
      <w:r>
        <w:t>в) рост</w:t>
      </w:r>
    </w:p>
    <w:p w:rsidR="00F071AE" w:rsidRDefault="009D3691" w:rsidP="009D3691">
      <w:pPr>
        <w:ind w:firstLine="709"/>
      </w:pPr>
      <w:r>
        <w:t>г) класс</w:t>
      </w:r>
    </w:p>
    <w:p w:rsidR="00F071AE" w:rsidRPr="00FD398A" w:rsidRDefault="00FD398A" w:rsidP="00FD398A">
      <w:pPr>
        <w:tabs>
          <w:tab w:val="left" w:pos="1230"/>
        </w:tabs>
        <w:ind w:firstLine="709"/>
      </w:pPr>
      <w:r w:rsidRPr="00FD398A">
        <w:tab/>
      </w:r>
    </w:p>
    <w:p w:rsidR="00F071AE" w:rsidRPr="00FD398A" w:rsidRDefault="00F071AE" w:rsidP="00FD398A">
      <w:pPr>
        <w:ind w:firstLine="709"/>
        <w:jc w:val="both"/>
      </w:pPr>
      <w:r w:rsidRPr="00FD398A">
        <w:t xml:space="preserve">6. </w:t>
      </w:r>
      <w:r w:rsidR="00FD398A" w:rsidRPr="00FD398A">
        <w:rPr>
          <w:rStyle w:val="af0"/>
          <w:b w:val="0"/>
          <w:shd w:val="clear" w:color="auto" w:fill="FFFFFF"/>
        </w:rPr>
        <w:t>Витамин</w:t>
      </w:r>
      <w:proofErr w:type="gramStart"/>
      <w:r w:rsidR="00FD398A" w:rsidRPr="00FD398A">
        <w:rPr>
          <w:rStyle w:val="af0"/>
          <w:b w:val="0"/>
          <w:shd w:val="clear" w:color="auto" w:fill="FFFFFF"/>
        </w:rPr>
        <w:t xml:space="preserve"> А</w:t>
      </w:r>
      <w:proofErr w:type="gramEnd"/>
      <w:r w:rsidR="00FD398A" w:rsidRPr="00FD398A">
        <w:rPr>
          <w:shd w:val="clear" w:color="auto" w:fill="FFFFFF"/>
        </w:rPr>
        <w:t xml:space="preserve"> является мощным </w:t>
      </w:r>
      <w:r w:rsidR="00FD398A" w:rsidRPr="00FD398A">
        <w:rPr>
          <w:color w:val="000000"/>
          <w:shd w:val="clear" w:color="auto" w:fill="FFFFFF"/>
        </w:rPr>
        <w:t>антиоксиданто</w:t>
      </w:r>
      <w:r w:rsidR="00FD398A" w:rsidRPr="00FD398A">
        <w:rPr>
          <w:shd w:val="clear" w:color="auto" w:fill="FFFFFF"/>
        </w:rPr>
        <w:t xml:space="preserve">м, усиливающие защитные механизмы организма. </w:t>
      </w:r>
      <w:r w:rsidR="00FD398A">
        <w:rPr>
          <w:shd w:val="clear" w:color="auto" w:fill="FFFFFF"/>
        </w:rPr>
        <w:t>В каких продуктах этот витамин представлен в максимальном количестве</w:t>
      </w:r>
      <w:r w:rsidRPr="00FD398A">
        <w:t>?</w:t>
      </w:r>
    </w:p>
    <w:p w:rsidR="00F071AE" w:rsidRDefault="00F071AE" w:rsidP="00F071AE">
      <w:pPr>
        <w:ind w:firstLine="709"/>
      </w:pPr>
    </w:p>
    <w:p w:rsidR="00F071AE" w:rsidRDefault="00F071AE" w:rsidP="00F071AE">
      <w:pPr>
        <w:ind w:firstLine="709"/>
      </w:pPr>
      <w:r>
        <w:t xml:space="preserve">а) </w:t>
      </w:r>
      <w:r w:rsidR="005F7D1A">
        <w:t xml:space="preserve"> смородина, апельсин, фасоль, зеленый горошек</w:t>
      </w:r>
    </w:p>
    <w:p w:rsidR="00F071AE" w:rsidRDefault="00F071AE" w:rsidP="00F071AE">
      <w:pPr>
        <w:ind w:firstLine="709"/>
      </w:pPr>
      <w:r>
        <w:t xml:space="preserve">б) </w:t>
      </w:r>
      <w:r w:rsidR="005F7D1A">
        <w:t xml:space="preserve"> </w:t>
      </w:r>
      <w:r w:rsidR="006317CD">
        <w:t>морковь, молоко, творог, печень</w:t>
      </w:r>
    </w:p>
    <w:p w:rsidR="00F071AE" w:rsidRDefault="00F071AE" w:rsidP="00F071AE">
      <w:pPr>
        <w:ind w:firstLine="709"/>
      </w:pPr>
      <w:r>
        <w:t xml:space="preserve">в) </w:t>
      </w:r>
      <w:r w:rsidR="005F7D1A">
        <w:t xml:space="preserve"> </w:t>
      </w:r>
      <w:r w:rsidR="006317CD">
        <w:t>творог, яйца, свинина, рыба</w:t>
      </w:r>
    </w:p>
    <w:p w:rsidR="00F071AE" w:rsidRDefault="00F071AE" w:rsidP="00F071AE">
      <w:pPr>
        <w:ind w:firstLine="709"/>
      </w:pPr>
      <w:r>
        <w:t xml:space="preserve">г) </w:t>
      </w:r>
      <w:r w:rsidR="005F7D1A">
        <w:t xml:space="preserve"> </w:t>
      </w:r>
      <w:r w:rsidR="006317CD">
        <w:t>печень, шоколад, грибы, молоко</w:t>
      </w:r>
    </w:p>
    <w:p w:rsidR="003F0787" w:rsidRPr="00480FF9" w:rsidRDefault="003F0787" w:rsidP="00C501A3">
      <w:pPr>
        <w:pStyle w:val="Default"/>
      </w:pPr>
    </w:p>
    <w:p w:rsidR="00F071AE" w:rsidRPr="00F071AE" w:rsidRDefault="00F071AE" w:rsidP="00C01ADD">
      <w:pPr>
        <w:shd w:val="clear" w:color="auto" w:fill="FFFFFF"/>
        <w:tabs>
          <w:tab w:val="left" w:pos="1134"/>
        </w:tabs>
        <w:ind w:firstLine="709"/>
        <w:jc w:val="both"/>
        <w:textAlignment w:val="baseline"/>
      </w:pPr>
      <w:r>
        <w:t>7</w:t>
      </w:r>
      <w:r w:rsidR="003F0787" w:rsidRPr="008E22BF">
        <w:t>.</w:t>
      </w:r>
      <w:r w:rsidR="00382CCF">
        <w:t xml:space="preserve"> </w:t>
      </w:r>
      <w:r w:rsidRPr="00F071AE">
        <w:rPr>
          <w:bCs/>
        </w:rPr>
        <w:t xml:space="preserve">Каким знаком обозначается </w:t>
      </w:r>
      <w:r w:rsidR="00F73685">
        <w:rPr>
          <w:bCs/>
        </w:rPr>
        <w:t xml:space="preserve">пешеходная и </w:t>
      </w:r>
      <w:r w:rsidR="001C675B">
        <w:rPr>
          <w:bCs/>
        </w:rPr>
        <w:t xml:space="preserve">велосипедная </w:t>
      </w:r>
      <w:r w:rsidRPr="00F071AE">
        <w:rPr>
          <w:bCs/>
        </w:rPr>
        <w:t>дорожка</w:t>
      </w:r>
      <w:r w:rsidR="00F73685">
        <w:rPr>
          <w:bCs/>
        </w:rPr>
        <w:t xml:space="preserve"> с совмещенным движением</w:t>
      </w:r>
      <w:r w:rsidRPr="00F071AE">
        <w:rPr>
          <w:bCs/>
        </w:rPr>
        <w:t>?</w:t>
      </w:r>
    </w:p>
    <w:tbl>
      <w:tblPr>
        <w:tblStyle w:val="a8"/>
        <w:tblW w:w="0" w:type="auto"/>
        <w:jc w:val="center"/>
        <w:tblInd w:w="817" w:type="dxa"/>
        <w:tblLook w:val="04A0"/>
      </w:tblPr>
      <w:tblGrid>
        <w:gridCol w:w="2518"/>
        <w:gridCol w:w="4502"/>
      </w:tblGrid>
      <w:tr w:rsidR="00F071AE" w:rsidTr="00F071AE">
        <w:trPr>
          <w:trHeight w:val="947"/>
          <w:jc w:val="center"/>
        </w:trPr>
        <w:tc>
          <w:tcPr>
            <w:tcW w:w="2518" w:type="dxa"/>
          </w:tcPr>
          <w:p w:rsidR="00F071AE" w:rsidRPr="00F071AE" w:rsidRDefault="00F071AE" w:rsidP="007A6126">
            <w:pPr>
              <w:tabs>
                <w:tab w:val="left" w:pos="1134"/>
              </w:tabs>
              <w:textAlignment w:val="baseline"/>
            </w:pPr>
            <w:r w:rsidRPr="00F071AE">
              <w:lastRenderedPageBreak/>
              <w:t>а)</w:t>
            </w:r>
          </w:p>
        </w:tc>
        <w:tc>
          <w:tcPr>
            <w:tcW w:w="4502" w:type="dxa"/>
          </w:tcPr>
          <w:p w:rsidR="00F071AE" w:rsidRDefault="001C675B" w:rsidP="00F071AE">
            <w:pPr>
              <w:pStyle w:val="ad"/>
              <w:tabs>
                <w:tab w:val="left" w:pos="1134"/>
              </w:tabs>
              <w:ind w:left="0"/>
              <w:jc w:val="center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object w:dxaOrig="1230" w:dyaOrig="100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1.5pt;height:50.5pt" o:ole="">
                  <v:imagedata r:id="rId9" o:title=""/>
                </v:shape>
                <o:OLEObject Type="Embed" ProgID="PBrush" ShapeID="_x0000_i1025" DrawAspect="Content" ObjectID="_1666115247" r:id="rId10"/>
              </w:object>
            </w:r>
          </w:p>
        </w:tc>
      </w:tr>
      <w:tr w:rsidR="00F071AE" w:rsidTr="00F071AE">
        <w:trPr>
          <w:jc w:val="center"/>
        </w:trPr>
        <w:tc>
          <w:tcPr>
            <w:tcW w:w="2518" w:type="dxa"/>
          </w:tcPr>
          <w:p w:rsidR="00F071AE" w:rsidRPr="00F071AE" w:rsidRDefault="00F071AE" w:rsidP="007A6126">
            <w:pPr>
              <w:pStyle w:val="ad"/>
              <w:tabs>
                <w:tab w:val="left" w:pos="1134"/>
              </w:tabs>
              <w:ind w:left="0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71A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4502" w:type="dxa"/>
          </w:tcPr>
          <w:p w:rsidR="001C675B" w:rsidRDefault="001C675B" w:rsidP="001C675B">
            <w:pPr>
              <w:pStyle w:val="ad"/>
              <w:tabs>
                <w:tab w:val="left" w:pos="1134"/>
              </w:tabs>
              <w:ind w:left="0"/>
              <w:jc w:val="center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object w:dxaOrig="1185" w:dyaOrig="1020">
                <v:shape id="_x0000_i1026" type="#_x0000_t75" style="width:59.5pt;height:51pt" o:ole="">
                  <v:imagedata r:id="rId11" o:title=""/>
                </v:shape>
                <o:OLEObject Type="Embed" ProgID="PBrush" ShapeID="_x0000_i1026" DrawAspect="Content" ObjectID="_1666115248" r:id="rId12"/>
              </w:object>
            </w:r>
          </w:p>
        </w:tc>
      </w:tr>
      <w:tr w:rsidR="00F071AE" w:rsidTr="00F071AE">
        <w:trPr>
          <w:trHeight w:val="1221"/>
          <w:jc w:val="center"/>
        </w:trPr>
        <w:tc>
          <w:tcPr>
            <w:tcW w:w="2518" w:type="dxa"/>
          </w:tcPr>
          <w:p w:rsidR="00F071AE" w:rsidRPr="00F071AE" w:rsidRDefault="00F071AE" w:rsidP="007A6126">
            <w:pPr>
              <w:pStyle w:val="ad"/>
              <w:tabs>
                <w:tab w:val="left" w:pos="1134"/>
              </w:tabs>
              <w:ind w:left="0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71A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4502" w:type="dxa"/>
          </w:tcPr>
          <w:p w:rsidR="00F071AE" w:rsidRDefault="001C675B" w:rsidP="00F071AE">
            <w:pPr>
              <w:pStyle w:val="ad"/>
              <w:tabs>
                <w:tab w:val="left" w:pos="1134"/>
              </w:tabs>
              <w:ind w:left="0"/>
              <w:jc w:val="center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>
              <w:object w:dxaOrig="1065" w:dyaOrig="1020">
                <v:shape id="_x0000_i1027" type="#_x0000_t75" style="width:53.5pt;height:51pt" o:ole="">
                  <v:imagedata r:id="rId13" o:title=""/>
                </v:shape>
                <o:OLEObject Type="Embed" ProgID="PBrush" ShapeID="_x0000_i1027" DrawAspect="Content" ObjectID="_1666115249" r:id="rId14"/>
              </w:object>
            </w:r>
          </w:p>
        </w:tc>
      </w:tr>
      <w:tr w:rsidR="00F071AE" w:rsidTr="00F071AE">
        <w:trPr>
          <w:jc w:val="center"/>
        </w:trPr>
        <w:tc>
          <w:tcPr>
            <w:tcW w:w="2518" w:type="dxa"/>
          </w:tcPr>
          <w:p w:rsidR="00F071AE" w:rsidRPr="00F071AE" w:rsidRDefault="00F071AE" w:rsidP="007A6126">
            <w:pPr>
              <w:pStyle w:val="ad"/>
              <w:tabs>
                <w:tab w:val="left" w:pos="1134"/>
              </w:tabs>
              <w:ind w:left="0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071A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г)</w:t>
            </w:r>
          </w:p>
        </w:tc>
        <w:tc>
          <w:tcPr>
            <w:tcW w:w="4502" w:type="dxa"/>
          </w:tcPr>
          <w:p w:rsidR="00F071AE" w:rsidRDefault="00F071AE" w:rsidP="00F071AE">
            <w:pPr>
              <w:pStyle w:val="ad"/>
              <w:tabs>
                <w:tab w:val="left" w:pos="1134"/>
              </w:tabs>
              <w:ind w:left="0"/>
              <w:jc w:val="center"/>
              <w:textAlignment w:val="baseline"/>
              <w:rPr>
                <w:rFonts w:ascii="Times New Roman" w:eastAsia="Times New Roman" w:hAnsi="Times New Roman"/>
                <w:sz w:val="28"/>
                <w:szCs w:val="28"/>
                <w:lang w:eastAsia="ru-RU"/>
              </w:rPr>
            </w:pPr>
            <w:r w:rsidRPr="00A10624">
              <w:rPr>
                <w:rFonts w:ascii="Times New Roman" w:eastAsia="Times New Roman" w:hAnsi="Times New Roman"/>
                <w:b/>
                <w:bCs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23875" cy="523875"/>
                  <wp:effectExtent l="0" t="0" r="0" b="0"/>
                  <wp:docPr id="15" name="Рисунок 4" descr="Знак &quot;Пешеходная и велосипедная дорожка с совмещённым движением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Знак &quot;Пешеходная и велосипедная дорожка с совмещённым движением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4341" cy="5243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E22BF" w:rsidRPr="008E22BF" w:rsidRDefault="008E22BF" w:rsidP="00F071AE">
      <w:pPr>
        <w:ind w:left="2124" w:hanging="2124"/>
      </w:pPr>
    </w:p>
    <w:p w:rsidR="00FF14DB" w:rsidRPr="00F071AE" w:rsidRDefault="003F0787" w:rsidP="00F071AE">
      <w:pPr>
        <w:pStyle w:val="ad"/>
        <w:shd w:val="clear" w:color="auto" w:fill="FFFFFF"/>
        <w:ind w:left="0" w:firstLine="720"/>
        <w:rPr>
          <w:rFonts w:ascii="Times New Roman" w:hAnsi="Times New Roman"/>
          <w:sz w:val="24"/>
          <w:szCs w:val="24"/>
        </w:rPr>
      </w:pPr>
      <w:r w:rsidRPr="000D5CE8">
        <w:rPr>
          <w:rFonts w:ascii="Times New Roman" w:hAnsi="Times New Roman"/>
          <w:sz w:val="24"/>
          <w:szCs w:val="24"/>
        </w:rPr>
        <w:t>8</w:t>
      </w:r>
      <w:r w:rsidRPr="00F071AE">
        <w:rPr>
          <w:rFonts w:ascii="Times New Roman" w:hAnsi="Times New Roman"/>
          <w:sz w:val="24"/>
          <w:szCs w:val="24"/>
        </w:rPr>
        <w:t>.</w:t>
      </w:r>
      <w:r w:rsidR="00F071AE">
        <w:rPr>
          <w:rFonts w:ascii="Times New Roman" w:hAnsi="Times New Roman"/>
          <w:sz w:val="24"/>
          <w:szCs w:val="24"/>
        </w:rPr>
        <w:t xml:space="preserve"> </w:t>
      </w:r>
      <w:r w:rsidR="003F50EA">
        <w:rPr>
          <w:rFonts w:ascii="Times New Roman" w:hAnsi="Times New Roman"/>
          <w:sz w:val="24"/>
          <w:szCs w:val="24"/>
        </w:rPr>
        <w:t xml:space="preserve">Наиболее сейсмически опасным регионом России является: </w:t>
      </w:r>
    </w:p>
    <w:p w:rsidR="003F50EA" w:rsidRDefault="003F50EA" w:rsidP="00F071AE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</w:p>
    <w:p w:rsidR="00F071AE" w:rsidRPr="00F071AE" w:rsidRDefault="00F071AE" w:rsidP="00F071AE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071AE">
        <w:rPr>
          <w:rFonts w:ascii="Times New Roman" w:hAnsi="Times New Roman"/>
          <w:sz w:val="24"/>
          <w:szCs w:val="24"/>
        </w:rPr>
        <w:t>а) Крым</w:t>
      </w:r>
    </w:p>
    <w:p w:rsidR="00F071AE" w:rsidRPr="00F071AE" w:rsidRDefault="00F071AE" w:rsidP="00F071AE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071AE">
        <w:rPr>
          <w:rFonts w:ascii="Times New Roman" w:hAnsi="Times New Roman"/>
          <w:sz w:val="24"/>
          <w:szCs w:val="24"/>
        </w:rPr>
        <w:t>б) Камчатка</w:t>
      </w:r>
    </w:p>
    <w:p w:rsidR="00F071AE" w:rsidRPr="00F071AE" w:rsidRDefault="00F071AE" w:rsidP="00F071AE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071AE">
        <w:rPr>
          <w:rFonts w:ascii="Times New Roman" w:hAnsi="Times New Roman"/>
          <w:sz w:val="24"/>
          <w:szCs w:val="24"/>
        </w:rPr>
        <w:t xml:space="preserve">в) Урал </w:t>
      </w:r>
    </w:p>
    <w:p w:rsidR="002758F0" w:rsidRPr="00F071AE" w:rsidRDefault="00F071AE" w:rsidP="00F071AE">
      <w:pPr>
        <w:pStyle w:val="ad"/>
        <w:shd w:val="clear" w:color="auto" w:fill="FFFFFF"/>
        <w:spacing w:after="0" w:line="240" w:lineRule="auto"/>
        <w:ind w:left="0" w:firstLine="709"/>
        <w:rPr>
          <w:rFonts w:ascii="Times New Roman" w:hAnsi="Times New Roman"/>
          <w:sz w:val="24"/>
          <w:szCs w:val="24"/>
        </w:rPr>
      </w:pPr>
      <w:r w:rsidRPr="00F071AE">
        <w:rPr>
          <w:rFonts w:ascii="Times New Roman" w:hAnsi="Times New Roman"/>
          <w:sz w:val="24"/>
          <w:szCs w:val="24"/>
        </w:rPr>
        <w:t>г) Кавказ</w:t>
      </w:r>
    </w:p>
    <w:p w:rsidR="003F0787" w:rsidRPr="00382CCF" w:rsidRDefault="003F0787" w:rsidP="00C501A3">
      <w:pPr>
        <w:pStyle w:val="ad"/>
        <w:shd w:val="clear" w:color="auto" w:fill="FFFFF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641D89" w:rsidRDefault="003F0787" w:rsidP="00D6200C">
      <w:pPr>
        <w:pStyle w:val="ad"/>
        <w:shd w:val="clear" w:color="auto" w:fill="FFFFFF"/>
        <w:jc w:val="both"/>
        <w:rPr>
          <w:rFonts w:ascii="Times New Roman" w:hAnsi="Times New Roman"/>
          <w:sz w:val="24"/>
          <w:szCs w:val="24"/>
        </w:rPr>
      </w:pPr>
      <w:r w:rsidRPr="00382CCF">
        <w:rPr>
          <w:rFonts w:ascii="Times New Roman" w:hAnsi="Times New Roman"/>
          <w:sz w:val="24"/>
          <w:szCs w:val="24"/>
        </w:rPr>
        <w:t>9.</w:t>
      </w:r>
      <w:r w:rsidR="00382CCF" w:rsidRPr="00382CCF">
        <w:rPr>
          <w:rFonts w:ascii="Times New Roman" w:hAnsi="Times New Roman"/>
          <w:sz w:val="24"/>
          <w:szCs w:val="24"/>
        </w:rPr>
        <w:t xml:space="preserve"> </w:t>
      </w:r>
      <w:r w:rsidR="00641D89">
        <w:rPr>
          <w:rFonts w:ascii="Times New Roman" w:hAnsi="Times New Roman"/>
          <w:sz w:val="24"/>
          <w:szCs w:val="24"/>
        </w:rPr>
        <w:t xml:space="preserve">По каким показателям </w:t>
      </w:r>
      <w:r w:rsidR="00641D89" w:rsidRPr="00641D89">
        <w:rPr>
          <w:rFonts w:ascii="Times New Roman" w:hAnsi="Times New Roman"/>
          <w:sz w:val="24"/>
          <w:szCs w:val="24"/>
        </w:rPr>
        <w:t>определя</w:t>
      </w:r>
      <w:r w:rsidR="00D6200C">
        <w:rPr>
          <w:rFonts w:ascii="Times New Roman" w:hAnsi="Times New Roman"/>
          <w:sz w:val="24"/>
          <w:szCs w:val="24"/>
        </w:rPr>
        <w:t>ют</w:t>
      </w:r>
      <w:r w:rsidR="00641D89" w:rsidRPr="00641D89">
        <w:rPr>
          <w:rFonts w:ascii="Times New Roman" w:hAnsi="Times New Roman"/>
          <w:sz w:val="24"/>
          <w:szCs w:val="24"/>
        </w:rPr>
        <w:t xml:space="preserve"> уров</w:t>
      </w:r>
      <w:r w:rsidR="00641D89">
        <w:rPr>
          <w:rFonts w:ascii="Times New Roman" w:hAnsi="Times New Roman"/>
          <w:sz w:val="24"/>
          <w:szCs w:val="24"/>
        </w:rPr>
        <w:t>ень</w:t>
      </w:r>
      <w:r w:rsidR="00641D89" w:rsidRPr="00641D89">
        <w:rPr>
          <w:rFonts w:ascii="Times New Roman" w:hAnsi="Times New Roman"/>
          <w:sz w:val="24"/>
          <w:szCs w:val="24"/>
        </w:rPr>
        <w:t xml:space="preserve"> экологической опасности в мегаполисе? </w:t>
      </w:r>
    </w:p>
    <w:p w:rsidR="001C675B" w:rsidRPr="00641D89" w:rsidRDefault="001C675B" w:rsidP="00641D89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</w:p>
    <w:p w:rsidR="00641D89" w:rsidRPr="00641D89" w:rsidRDefault="00641D89" w:rsidP="00641D89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641D89">
        <w:rPr>
          <w:rFonts w:ascii="Times New Roman" w:hAnsi="Times New Roman"/>
          <w:sz w:val="24"/>
          <w:szCs w:val="24"/>
        </w:rPr>
        <w:t xml:space="preserve">а) </w:t>
      </w:r>
      <w:proofErr w:type="gramStart"/>
      <w:r w:rsidRPr="00641D89">
        <w:rPr>
          <w:rFonts w:ascii="Times New Roman" w:hAnsi="Times New Roman"/>
          <w:sz w:val="24"/>
          <w:szCs w:val="24"/>
        </w:rPr>
        <w:t>среднесуточн</w:t>
      </w:r>
      <w:r w:rsidR="00F73685">
        <w:rPr>
          <w:rFonts w:ascii="Times New Roman" w:hAnsi="Times New Roman"/>
          <w:sz w:val="24"/>
          <w:szCs w:val="24"/>
        </w:rPr>
        <w:t>ые</w:t>
      </w:r>
      <w:proofErr w:type="gramEnd"/>
      <w:r w:rsidR="00F73685">
        <w:rPr>
          <w:rFonts w:ascii="Times New Roman" w:hAnsi="Times New Roman"/>
          <w:sz w:val="24"/>
          <w:szCs w:val="24"/>
        </w:rPr>
        <w:t>:</w:t>
      </w:r>
      <w:r w:rsidRPr="00641D89">
        <w:rPr>
          <w:rFonts w:ascii="Times New Roman" w:hAnsi="Times New Roman"/>
          <w:sz w:val="24"/>
          <w:szCs w:val="24"/>
        </w:rPr>
        <w:t xml:space="preserve"> температура, концентрация взвешенных частиц и углекислого газа</w:t>
      </w:r>
    </w:p>
    <w:p w:rsidR="00641D89" w:rsidRPr="00641D89" w:rsidRDefault="00F73685" w:rsidP="00641D89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</w:t>
      </w:r>
      <w:proofErr w:type="gramStart"/>
      <w:r>
        <w:rPr>
          <w:rFonts w:ascii="Times New Roman" w:hAnsi="Times New Roman"/>
          <w:sz w:val="24"/>
          <w:szCs w:val="24"/>
        </w:rPr>
        <w:t>среднесуточные</w:t>
      </w:r>
      <w:proofErr w:type="gramEnd"/>
      <w:r>
        <w:rPr>
          <w:rFonts w:ascii="Times New Roman" w:hAnsi="Times New Roman"/>
          <w:sz w:val="24"/>
          <w:szCs w:val="24"/>
        </w:rPr>
        <w:t>:</w:t>
      </w:r>
      <w:r w:rsidR="00641D89" w:rsidRPr="00641D89">
        <w:rPr>
          <w:rFonts w:ascii="Times New Roman" w:hAnsi="Times New Roman"/>
          <w:sz w:val="24"/>
          <w:szCs w:val="24"/>
        </w:rPr>
        <w:t xml:space="preserve"> температура, концентрация сульфатов и кислорода</w:t>
      </w:r>
    </w:p>
    <w:p w:rsidR="002758F0" w:rsidRDefault="00641D89" w:rsidP="00641D89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641D89">
        <w:rPr>
          <w:rFonts w:ascii="Times New Roman" w:hAnsi="Times New Roman"/>
          <w:sz w:val="24"/>
          <w:szCs w:val="24"/>
        </w:rPr>
        <w:t xml:space="preserve">в) </w:t>
      </w:r>
      <w:proofErr w:type="gramStart"/>
      <w:r w:rsidRPr="00641D89">
        <w:rPr>
          <w:rFonts w:ascii="Times New Roman" w:hAnsi="Times New Roman"/>
          <w:sz w:val="24"/>
          <w:szCs w:val="24"/>
        </w:rPr>
        <w:t>среднесуточн</w:t>
      </w:r>
      <w:r w:rsidR="00F73685">
        <w:rPr>
          <w:rFonts w:ascii="Times New Roman" w:hAnsi="Times New Roman"/>
          <w:sz w:val="24"/>
          <w:szCs w:val="24"/>
        </w:rPr>
        <w:t>ые</w:t>
      </w:r>
      <w:proofErr w:type="gramEnd"/>
      <w:r w:rsidR="00F73685">
        <w:rPr>
          <w:rFonts w:ascii="Times New Roman" w:hAnsi="Times New Roman"/>
          <w:sz w:val="24"/>
          <w:szCs w:val="24"/>
        </w:rPr>
        <w:t>:</w:t>
      </w:r>
      <w:r w:rsidRPr="00641D89">
        <w:rPr>
          <w:rFonts w:ascii="Times New Roman" w:hAnsi="Times New Roman"/>
          <w:sz w:val="24"/>
          <w:szCs w:val="24"/>
        </w:rPr>
        <w:t xml:space="preserve"> температура, концентрация заряженных частиц и ультрафиолета</w:t>
      </w:r>
    </w:p>
    <w:p w:rsidR="00641D89" w:rsidRPr="00382CCF" w:rsidRDefault="00F73685" w:rsidP="00641D89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г) </w:t>
      </w:r>
      <w:proofErr w:type="gramStart"/>
      <w:r>
        <w:rPr>
          <w:rFonts w:ascii="Times New Roman" w:hAnsi="Times New Roman"/>
          <w:sz w:val="24"/>
          <w:szCs w:val="24"/>
        </w:rPr>
        <w:t>среднесуточные</w:t>
      </w:r>
      <w:proofErr w:type="gramEnd"/>
      <w:r>
        <w:rPr>
          <w:rFonts w:ascii="Times New Roman" w:hAnsi="Times New Roman"/>
          <w:sz w:val="24"/>
          <w:szCs w:val="24"/>
        </w:rPr>
        <w:t>:</w:t>
      </w:r>
      <w:r w:rsidR="001C675B">
        <w:rPr>
          <w:rFonts w:ascii="Times New Roman" w:hAnsi="Times New Roman"/>
          <w:sz w:val="24"/>
          <w:szCs w:val="24"/>
        </w:rPr>
        <w:t xml:space="preserve"> температура, концентрация взвешенных частиц, концентрация озона.</w:t>
      </w:r>
    </w:p>
    <w:p w:rsidR="003F0787" w:rsidRPr="00382CCF" w:rsidRDefault="003F0787" w:rsidP="00C501A3">
      <w:pPr>
        <w:pStyle w:val="ad"/>
        <w:shd w:val="clear" w:color="auto" w:fill="FFFFF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F73685" w:rsidRPr="00A82A7E" w:rsidRDefault="003F0787" w:rsidP="00F73685">
      <w:pPr>
        <w:shd w:val="clear" w:color="auto" w:fill="FFFFFF"/>
        <w:spacing w:line="276" w:lineRule="auto"/>
        <w:ind w:firstLine="709"/>
        <w:jc w:val="both"/>
      </w:pPr>
      <w:r w:rsidRPr="00FF14DB">
        <w:t>10.</w:t>
      </w:r>
      <w:r w:rsidR="00382CCF" w:rsidRPr="00FF14DB">
        <w:t xml:space="preserve"> </w:t>
      </w:r>
      <w:r w:rsidR="00F73685">
        <w:t xml:space="preserve">Одним из Дней воинской славы России является </w:t>
      </w:r>
      <w:r w:rsidR="00F73685" w:rsidRPr="00F73685">
        <w:rPr>
          <w:shd w:val="clear" w:color="auto" w:fill="FFFFFF"/>
        </w:rPr>
        <w:t>24 июня (7 июля) 1770 года</w:t>
      </w:r>
      <w:r w:rsidR="00F73685">
        <w:t>. Какое военное событие произошло в этот день</w:t>
      </w:r>
      <w:r w:rsidR="00F73685" w:rsidRPr="00A82A7E">
        <w:t>?</w:t>
      </w:r>
    </w:p>
    <w:p w:rsidR="00F73685" w:rsidRPr="005C07C8" w:rsidRDefault="00F73685" w:rsidP="00F73685">
      <w:pPr>
        <w:shd w:val="clear" w:color="auto" w:fill="FFFFFF"/>
        <w:spacing w:line="276" w:lineRule="auto"/>
        <w:ind w:firstLine="709"/>
        <w:rPr>
          <w:sz w:val="20"/>
        </w:rPr>
      </w:pPr>
    </w:p>
    <w:p w:rsidR="00F73685" w:rsidRPr="002B48DB" w:rsidRDefault="00F73685" w:rsidP="00F73685">
      <w:pPr>
        <w:shd w:val="clear" w:color="auto" w:fill="FFFFFF"/>
        <w:spacing w:line="276" w:lineRule="auto"/>
        <w:ind w:firstLine="709"/>
      </w:pPr>
      <w:r w:rsidRPr="002B48DB">
        <w:t xml:space="preserve">а) </w:t>
      </w:r>
      <w:r w:rsidRPr="002B48DB">
        <w:rPr>
          <w:shd w:val="clear" w:color="auto" w:fill="FFFFFF"/>
        </w:rPr>
        <w:t>первая в российской истории морская победа русского флота под командованием Петра I над шведами у мыса Гангут</w:t>
      </w:r>
    </w:p>
    <w:p w:rsidR="00F73685" w:rsidRPr="002B48DB" w:rsidRDefault="00F73685" w:rsidP="00F73685">
      <w:pPr>
        <w:shd w:val="clear" w:color="auto" w:fill="FFFFFF"/>
        <w:spacing w:line="276" w:lineRule="auto"/>
        <w:ind w:firstLine="709"/>
      </w:pPr>
      <w:r w:rsidRPr="002B48DB">
        <w:t xml:space="preserve">б) </w:t>
      </w:r>
      <w:r w:rsidRPr="002B48DB">
        <w:rPr>
          <w:shd w:val="clear" w:color="auto" w:fill="FFFFFF"/>
        </w:rPr>
        <w:t>победы русской армии под командованием Петра I над шведами в Полтавском сражении</w:t>
      </w:r>
    </w:p>
    <w:p w:rsidR="00F73685" w:rsidRPr="002B48DB" w:rsidRDefault="00F73685" w:rsidP="00F73685">
      <w:pPr>
        <w:shd w:val="clear" w:color="auto" w:fill="FFFFFF"/>
        <w:spacing w:line="276" w:lineRule="auto"/>
        <w:ind w:firstLine="709"/>
      </w:pPr>
      <w:r w:rsidRPr="002B48DB">
        <w:t xml:space="preserve">в) </w:t>
      </w:r>
      <w:r w:rsidRPr="002B48DB">
        <w:rPr>
          <w:shd w:val="clear" w:color="auto" w:fill="FFFFFF"/>
        </w:rPr>
        <w:t>победа русского флота над турецким флотом в Чесменском сражении</w:t>
      </w:r>
    </w:p>
    <w:p w:rsidR="00F73685" w:rsidRPr="002B48DB" w:rsidRDefault="00F73685" w:rsidP="00F73685">
      <w:pPr>
        <w:shd w:val="clear" w:color="auto" w:fill="FFFFFF"/>
        <w:spacing w:line="276" w:lineRule="auto"/>
        <w:ind w:firstLine="709"/>
        <w:jc w:val="both"/>
      </w:pPr>
      <w:r w:rsidRPr="002B48DB">
        <w:t xml:space="preserve">г) </w:t>
      </w:r>
      <w:r w:rsidRPr="002B48DB">
        <w:rPr>
          <w:shd w:val="clear" w:color="auto" w:fill="FFFFFF"/>
        </w:rPr>
        <w:t>взятие турецкой крепости Измаил русским</w:t>
      </w:r>
      <w:r>
        <w:rPr>
          <w:shd w:val="clear" w:color="auto" w:fill="FFFFFF"/>
        </w:rPr>
        <w:t>и войсками под командованием А.</w:t>
      </w:r>
      <w:r w:rsidRPr="002B48DB">
        <w:rPr>
          <w:shd w:val="clear" w:color="auto" w:fill="FFFFFF"/>
        </w:rPr>
        <w:t>В. Суворова</w:t>
      </w:r>
    </w:p>
    <w:p w:rsidR="00FF14DB" w:rsidRPr="00FF14DB" w:rsidRDefault="00FF14DB" w:rsidP="00F73685">
      <w:pPr>
        <w:shd w:val="clear" w:color="auto" w:fill="FFFFFF"/>
        <w:ind w:firstLine="709"/>
      </w:pPr>
    </w:p>
    <w:p w:rsidR="00C01ADD" w:rsidRDefault="00C01ADD" w:rsidP="00F41EA3">
      <w:pPr>
        <w:pStyle w:val="ad"/>
        <w:shd w:val="clear" w:color="auto" w:fill="FFFFFF"/>
        <w:jc w:val="center"/>
        <w:rPr>
          <w:rFonts w:ascii="Times New Roman" w:hAnsi="Times New Roman"/>
          <w:b/>
          <w:sz w:val="24"/>
          <w:szCs w:val="24"/>
        </w:rPr>
        <w:sectPr w:rsidR="00C01ADD" w:rsidSect="0049674F">
          <w:headerReference w:type="even" r:id="rId16"/>
          <w:headerReference w:type="default" r:id="rId17"/>
          <w:footerReference w:type="even" r:id="rId18"/>
          <w:footerReference w:type="default" r:id="rId19"/>
          <w:headerReference w:type="first" r:id="rId20"/>
          <w:footerReference w:type="first" r:id="rId21"/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F41EA3" w:rsidRPr="00F41EA3" w:rsidRDefault="00F41EA3" w:rsidP="00F41EA3">
      <w:pPr>
        <w:pStyle w:val="ad"/>
        <w:shd w:val="clear" w:color="auto" w:fill="FFFFFF"/>
        <w:jc w:val="center"/>
        <w:rPr>
          <w:rFonts w:ascii="Times New Roman" w:hAnsi="Times New Roman"/>
          <w:b/>
          <w:sz w:val="24"/>
          <w:szCs w:val="24"/>
        </w:rPr>
      </w:pPr>
      <w:r w:rsidRPr="00F41EA3">
        <w:rPr>
          <w:rFonts w:ascii="Times New Roman" w:hAnsi="Times New Roman"/>
          <w:b/>
          <w:sz w:val="24"/>
          <w:szCs w:val="24"/>
        </w:rPr>
        <w:lastRenderedPageBreak/>
        <w:t xml:space="preserve">ВТОРАЯ ЧАСТЬ </w:t>
      </w:r>
    </w:p>
    <w:p w:rsidR="00F41EA3" w:rsidRPr="00F41EA3" w:rsidRDefault="00F41EA3" w:rsidP="00F41EA3">
      <w:pPr>
        <w:pStyle w:val="ad"/>
        <w:shd w:val="clear" w:color="auto" w:fill="FFFFFF"/>
        <w:jc w:val="center"/>
        <w:rPr>
          <w:rFonts w:ascii="Times New Roman" w:hAnsi="Times New Roman"/>
          <w:b/>
          <w:sz w:val="24"/>
          <w:szCs w:val="24"/>
        </w:rPr>
      </w:pPr>
      <w:r w:rsidRPr="00F41EA3">
        <w:rPr>
          <w:rFonts w:ascii="Times New Roman" w:hAnsi="Times New Roman"/>
          <w:b/>
          <w:sz w:val="24"/>
          <w:szCs w:val="24"/>
        </w:rPr>
        <w:t xml:space="preserve">ЗАДАНИЯ, ОЦЕНИВАЕМЫЕ В 4 БАЛЛА </w:t>
      </w:r>
    </w:p>
    <w:p w:rsidR="00F41EA3" w:rsidRPr="00F41EA3" w:rsidRDefault="00F41EA3" w:rsidP="00F41EA3">
      <w:pPr>
        <w:pStyle w:val="ad"/>
        <w:shd w:val="clear" w:color="auto" w:fill="FFFFFF"/>
        <w:jc w:val="center"/>
        <w:rPr>
          <w:rFonts w:ascii="Times New Roman" w:hAnsi="Times New Roman"/>
          <w:sz w:val="24"/>
          <w:szCs w:val="24"/>
        </w:rPr>
      </w:pPr>
    </w:p>
    <w:p w:rsidR="000D5CE8" w:rsidRPr="00F41EA3" w:rsidRDefault="00F41EA3" w:rsidP="00F41EA3">
      <w:pPr>
        <w:pStyle w:val="ad"/>
        <w:shd w:val="clear" w:color="auto" w:fill="FFFFFF"/>
        <w:spacing w:after="0" w:line="240" w:lineRule="auto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F41EA3">
        <w:rPr>
          <w:rFonts w:ascii="Times New Roman" w:hAnsi="Times New Roman"/>
          <w:b/>
          <w:sz w:val="24"/>
          <w:szCs w:val="24"/>
        </w:rPr>
        <w:t>В заданиях 11-20 выберите ВСЕ на ваш взгляд правиль</w:t>
      </w:r>
      <w:r w:rsidR="00EB684E">
        <w:rPr>
          <w:rFonts w:ascii="Times New Roman" w:hAnsi="Times New Roman"/>
          <w:b/>
          <w:sz w:val="24"/>
          <w:szCs w:val="24"/>
        </w:rPr>
        <w:t>ные ответы и ОБВЕДИТЕ ИХ КРУЖКАМИ</w:t>
      </w:r>
      <w:r w:rsidRPr="00F41EA3">
        <w:rPr>
          <w:rFonts w:ascii="Times New Roman" w:hAnsi="Times New Roman"/>
          <w:b/>
          <w:sz w:val="24"/>
          <w:szCs w:val="24"/>
        </w:rPr>
        <w:t>.</w:t>
      </w:r>
    </w:p>
    <w:p w:rsidR="00382CCF" w:rsidRPr="00382CCF" w:rsidRDefault="00382CCF" w:rsidP="00C501A3">
      <w:pPr>
        <w:pStyle w:val="ad"/>
        <w:shd w:val="clear" w:color="auto" w:fill="FFFFFF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</w:p>
    <w:p w:rsidR="00F41EA3" w:rsidRPr="00F41EA3" w:rsidRDefault="003F0787" w:rsidP="00185248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382CCF">
        <w:rPr>
          <w:rFonts w:ascii="Times New Roman" w:hAnsi="Times New Roman"/>
          <w:sz w:val="24"/>
          <w:szCs w:val="24"/>
        </w:rPr>
        <w:t>11.</w:t>
      </w:r>
      <w:r w:rsidR="00F41EA3">
        <w:rPr>
          <w:rFonts w:ascii="Times New Roman" w:hAnsi="Times New Roman"/>
          <w:sz w:val="24"/>
          <w:szCs w:val="24"/>
        </w:rPr>
        <w:t xml:space="preserve"> </w:t>
      </w:r>
      <w:r w:rsidR="00582C0A">
        <w:rPr>
          <w:rFonts w:ascii="Times New Roman" w:hAnsi="Times New Roman"/>
          <w:sz w:val="24"/>
          <w:szCs w:val="24"/>
        </w:rPr>
        <w:t>Какие из перечисленных объектов относятся к химически опасным объектам?</w:t>
      </w:r>
    </w:p>
    <w:p w:rsidR="00582C0A" w:rsidRPr="004A5769" w:rsidRDefault="00582C0A" w:rsidP="00185248">
      <w:pPr>
        <w:pStyle w:val="ad"/>
        <w:shd w:val="clear" w:color="auto" w:fill="FFFFFF"/>
        <w:rPr>
          <w:rFonts w:ascii="Times New Roman" w:hAnsi="Times New Roman"/>
          <w:sz w:val="18"/>
          <w:szCs w:val="24"/>
        </w:rPr>
      </w:pPr>
    </w:p>
    <w:p w:rsidR="00582C0A" w:rsidRPr="00F7390D" w:rsidRDefault="00582C0A" w:rsidP="00185248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1C675B">
        <w:rPr>
          <w:rFonts w:ascii="Times New Roman" w:hAnsi="Times New Roman"/>
          <w:sz w:val="24"/>
          <w:szCs w:val="24"/>
        </w:rPr>
        <w:t xml:space="preserve">а) </w:t>
      </w:r>
      <w:r>
        <w:rPr>
          <w:rFonts w:ascii="Times New Roman" w:hAnsi="Times New Roman"/>
          <w:sz w:val="24"/>
          <w:szCs w:val="24"/>
        </w:rPr>
        <w:t>мясоперерабатывающий завод</w:t>
      </w:r>
    </w:p>
    <w:p w:rsidR="00582C0A" w:rsidRPr="00F7390D" w:rsidRDefault="00582C0A" w:rsidP="00185248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7390D">
        <w:rPr>
          <w:rFonts w:ascii="Times New Roman" w:hAnsi="Times New Roman"/>
          <w:sz w:val="24"/>
          <w:szCs w:val="24"/>
        </w:rPr>
        <w:t xml:space="preserve">б) </w:t>
      </w:r>
      <w:r>
        <w:rPr>
          <w:rFonts w:ascii="Times New Roman" w:hAnsi="Times New Roman"/>
          <w:sz w:val="24"/>
          <w:szCs w:val="24"/>
        </w:rPr>
        <w:t xml:space="preserve">хладокомбинат  </w:t>
      </w:r>
    </w:p>
    <w:p w:rsidR="00582C0A" w:rsidRPr="00F7390D" w:rsidRDefault="00582C0A" w:rsidP="00185248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7390D">
        <w:rPr>
          <w:rFonts w:ascii="Times New Roman" w:hAnsi="Times New Roman"/>
          <w:sz w:val="24"/>
          <w:szCs w:val="24"/>
        </w:rPr>
        <w:t xml:space="preserve">в) </w:t>
      </w:r>
      <w:r w:rsidR="00726D29">
        <w:rPr>
          <w:rFonts w:ascii="Times New Roman" w:hAnsi="Times New Roman"/>
          <w:sz w:val="24"/>
          <w:szCs w:val="24"/>
        </w:rPr>
        <w:t>кондитерская фабрика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3F0787" w:rsidRDefault="00582C0A" w:rsidP="00185248">
      <w:pPr>
        <w:pStyle w:val="ad"/>
        <w:shd w:val="clear" w:color="auto" w:fill="FFFFFF"/>
        <w:spacing w:after="0"/>
        <w:ind w:left="0" w:firstLine="709"/>
        <w:rPr>
          <w:rFonts w:ascii="Times New Roman" w:hAnsi="Times New Roman"/>
          <w:sz w:val="24"/>
          <w:szCs w:val="24"/>
        </w:rPr>
      </w:pPr>
      <w:r w:rsidRPr="00F7390D">
        <w:rPr>
          <w:rFonts w:ascii="Times New Roman" w:hAnsi="Times New Roman"/>
          <w:sz w:val="24"/>
          <w:szCs w:val="24"/>
        </w:rPr>
        <w:t xml:space="preserve">г) </w:t>
      </w:r>
      <w:r w:rsidR="00726D29">
        <w:rPr>
          <w:rFonts w:ascii="Times New Roman" w:hAnsi="Times New Roman"/>
          <w:sz w:val="24"/>
          <w:szCs w:val="24"/>
        </w:rPr>
        <w:t>трамвайное депо</w:t>
      </w:r>
    </w:p>
    <w:p w:rsidR="0091322E" w:rsidRPr="00382CCF" w:rsidRDefault="0091322E" w:rsidP="00185248">
      <w:pPr>
        <w:pStyle w:val="ad"/>
        <w:shd w:val="clear" w:color="auto" w:fill="FFFFFF"/>
        <w:spacing w:after="0"/>
        <w:ind w:left="0" w:firstLine="709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д</w:t>
      </w:r>
      <w:proofErr w:type="spellEnd"/>
      <w:r>
        <w:rPr>
          <w:rFonts w:ascii="Times New Roman" w:hAnsi="Times New Roman"/>
          <w:sz w:val="24"/>
          <w:szCs w:val="24"/>
        </w:rPr>
        <w:t xml:space="preserve">) </w:t>
      </w:r>
      <w:proofErr w:type="spellStart"/>
      <w:r>
        <w:rPr>
          <w:rFonts w:ascii="Times New Roman" w:hAnsi="Times New Roman"/>
          <w:sz w:val="24"/>
          <w:szCs w:val="24"/>
        </w:rPr>
        <w:t>автомагазин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</w:p>
    <w:p w:rsidR="00582C0A" w:rsidRDefault="00582C0A" w:rsidP="00185248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</w:p>
    <w:p w:rsidR="001C675B" w:rsidRDefault="003F0787" w:rsidP="00185248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382CCF">
        <w:rPr>
          <w:rFonts w:ascii="Times New Roman" w:hAnsi="Times New Roman"/>
          <w:sz w:val="24"/>
          <w:szCs w:val="24"/>
        </w:rPr>
        <w:t>12.</w:t>
      </w:r>
      <w:r w:rsidR="00C818EA" w:rsidRPr="00382CCF">
        <w:rPr>
          <w:rFonts w:ascii="Times New Roman" w:hAnsi="Times New Roman"/>
          <w:sz w:val="24"/>
          <w:szCs w:val="24"/>
        </w:rPr>
        <w:t xml:space="preserve"> </w:t>
      </w:r>
      <w:r w:rsidR="001C675B" w:rsidRPr="001C675B">
        <w:rPr>
          <w:rFonts w:ascii="Times New Roman" w:hAnsi="Times New Roman"/>
          <w:sz w:val="24"/>
          <w:szCs w:val="24"/>
        </w:rPr>
        <w:t xml:space="preserve">Определите </w:t>
      </w:r>
      <w:r w:rsidR="00F7390D">
        <w:rPr>
          <w:rFonts w:ascii="Times New Roman" w:hAnsi="Times New Roman"/>
          <w:sz w:val="24"/>
          <w:szCs w:val="24"/>
        </w:rPr>
        <w:t xml:space="preserve">вторичные </w:t>
      </w:r>
      <w:r w:rsidR="001C675B" w:rsidRPr="001C675B">
        <w:rPr>
          <w:rFonts w:ascii="Times New Roman" w:hAnsi="Times New Roman"/>
          <w:sz w:val="24"/>
          <w:szCs w:val="24"/>
        </w:rPr>
        <w:t xml:space="preserve">поражающие факторы </w:t>
      </w:r>
      <w:r w:rsidR="00F7390D">
        <w:rPr>
          <w:rFonts w:ascii="Times New Roman" w:hAnsi="Times New Roman"/>
          <w:sz w:val="24"/>
          <w:szCs w:val="24"/>
        </w:rPr>
        <w:t>наводнения</w:t>
      </w:r>
      <w:r w:rsidR="004E73C7">
        <w:rPr>
          <w:rFonts w:ascii="Times New Roman" w:hAnsi="Times New Roman"/>
          <w:sz w:val="24"/>
          <w:szCs w:val="24"/>
        </w:rPr>
        <w:t>:</w:t>
      </w:r>
      <w:r w:rsidR="001C675B" w:rsidRPr="001C675B">
        <w:rPr>
          <w:rFonts w:ascii="Times New Roman" w:hAnsi="Times New Roman"/>
          <w:sz w:val="24"/>
          <w:szCs w:val="24"/>
        </w:rPr>
        <w:t xml:space="preserve"> </w:t>
      </w:r>
    </w:p>
    <w:p w:rsidR="004E73C7" w:rsidRPr="00EB684E" w:rsidRDefault="004E73C7" w:rsidP="00185248">
      <w:pPr>
        <w:pStyle w:val="ad"/>
        <w:shd w:val="clear" w:color="auto" w:fill="FFFFFF"/>
        <w:rPr>
          <w:rFonts w:ascii="Times New Roman" w:hAnsi="Times New Roman"/>
          <w:sz w:val="18"/>
          <w:szCs w:val="24"/>
        </w:rPr>
      </w:pPr>
    </w:p>
    <w:p w:rsidR="001C675B" w:rsidRPr="00F7390D" w:rsidRDefault="001C675B" w:rsidP="00185248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1C675B">
        <w:rPr>
          <w:rFonts w:ascii="Times New Roman" w:hAnsi="Times New Roman"/>
          <w:sz w:val="24"/>
          <w:szCs w:val="24"/>
        </w:rPr>
        <w:t xml:space="preserve">а) </w:t>
      </w:r>
      <w:r w:rsidR="00F7390D" w:rsidRPr="00F7390D">
        <w:rPr>
          <w:rFonts w:ascii="Times New Roman" w:hAnsi="Times New Roman"/>
          <w:sz w:val="24"/>
          <w:szCs w:val="24"/>
        </w:rPr>
        <w:t xml:space="preserve">затопление </w:t>
      </w:r>
    </w:p>
    <w:p w:rsidR="001C675B" w:rsidRPr="00F7390D" w:rsidRDefault="001C675B" w:rsidP="00185248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7390D">
        <w:rPr>
          <w:rFonts w:ascii="Times New Roman" w:hAnsi="Times New Roman"/>
          <w:sz w:val="24"/>
          <w:szCs w:val="24"/>
        </w:rPr>
        <w:t xml:space="preserve">б) </w:t>
      </w:r>
      <w:r w:rsidR="00F7390D" w:rsidRPr="00F7390D">
        <w:rPr>
          <w:rFonts w:ascii="Times New Roman" w:hAnsi="Times New Roman"/>
          <w:sz w:val="24"/>
          <w:szCs w:val="24"/>
        </w:rPr>
        <w:t xml:space="preserve">подтопление </w:t>
      </w:r>
    </w:p>
    <w:p w:rsidR="001C675B" w:rsidRPr="00F7390D" w:rsidRDefault="001C675B" w:rsidP="00185248">
      <w:pPr>
        <w:pStyle w:val="ad"/>
        <w:shd w:val="clear" w:color="auto" w:fill="FFFFFF"/>
        <w:rPr>
          <w:rFonts w:ascii="Times New Roman" w:hAnsi="Times New Roman"/>
          <w:sz w:val="24"/>
          <w:szCs w:val="24"/>
        </w:rPr>
      </w:pPr>
      <w:r w:rsidRPr="00F7390D">
        <w:rPr>
          <w:rFonts w:ascii="Times New Roman" w:hAnsi="Times New Roman"/>
          <w:sz w:val="24"/>
          <w:szCs w:val="24"/>
        </w:rPr>
        <w:t xml:space="preserve">в) </w:t>
      </w:r>
      <w:r w:rsidR="00F7390D" w:rsidRPr="00F7390D">
        <w:rPr>
          <w:rFonts w:ascii="Times New Roman" w:hAnsi="Times New Roman"/>
          <w:sz w:val="24"/>
          <w:szCs w:val="24"/>
        </w:rPr>
        <w:t>инфекционные заболевания</w:t>
      </w:r>
    </w:p>
    <w:p w:rsidR="00F7390D" w:rsidRDefault="001C675B" w:rsidP="00185248">
      <w:pPr>
        <w:pStyle w:val="ad"/>
        <w:shd w:val="clear" w:color="auto" w:fill="FFFFFF"/>
        <w:rPr>
          <w:rFonts w:ascii="Times New Roman" w:hAnsi="Times New Roman"/>
          <w:bCs/>
          <w:iCs/>
          <w:sz w:val="24"/>
          <w:szCs w:val="24"/>
        </w:rPr>
      </w:pPr>
      <w:r w:rsidRPr="00F7390D">
        <w:rPr>
          <w:rFonts w:ascii="Times New Roman" w:hAnsi="Times New Roman"/>
          <w:sz w:val="24"/>
          <w:szCs w:val="24"/>
        </w:rPr>
        <w:t xml:space="preserve">г) </w:t>
      </w:r>
      <w:r w:rsidR="00F7390D" w:rsidRPr="00F7390D">
        <w:rPr>
          <w:rFonts w:ascii="Times New Roman" w:hAnsi="Times New Roman"/>
          <w:bCs/>
          <w:iCs/>
          <w:sz w:val="24"/>
          <w:szCs w:val="24"/>
        </w:rPr>
        <w:t>заболачивание почвы</w:t>
      </w:r>
    </w:p>
    <w:p w:rsidR="0091322E" w:rsidRDefault="0091322E" w:rsidP="00185248">
      <w:pPr>
        <w:pStyle w:val="ad"/>
        <w:shd w:val="clear" w:color="auto" w:fill="FFFFFF"/>
        <w:rPr>
          <w:bCs/>
          <w:iCs/>
        </w:rPr>
      </w:pPr>
      <w:proofErr w:type="spellStart"/>
      <w:r>
        <w:rPr>
          <w:rFonts w:ascii="Times New Roman" w:hAnsi="Times New Roman"/>
          <w:bCs/>
          <w:iCs/>
          <w:sz w:val="24"/>
          <w:szCs w:val="24"/>
        </w:rPr>
        <w:t>д</w:t>
      </w:r>
      <w:proofErr w:type="spellEnd"/>
      <w:r>
        <w:rPr>
          <w:rFonts w:ascii="Times New Roman" w:hAnsi="Times New Roman"/>
          <w:bCs/>
          <w:iCs/>
          <w:sz w:val="24"/>
          <w:szCs w:val="24"/>
        </w:rPr>
        <w:t>) заражение водоемов</w:t>
      </w:r>
    </w:p>
    <w:p w:rsidR="00F7390D" w:rsidRDefault="00F7390D" w:rsidP="00185248">
      <w:pPr>
        <w:pStyle w:val="ad"/>
        <w:shd w:val="clear" w:color="auto" w:fill="FFFFFF"/>
        <w:rPr>
          <w:bCs/>
          <w:iCs/>
        </w:rPr>
      </w:pPr>
    </w:p>
    <w:p w:rsidR="004E73C7" w:rsidRDefault="00C521BA" w:rsidP="00185248">
      <w:pPr>
        <w:pStyle w:val="ad"/>
        <w:shd w:val="clear" w:color="auto" w:fill="FFFFFF"/>
        <w:spacing w:after="0"/>
        <w:rPr>
          <w:rFonts w:ascii="Times New Roman" w:hAnsi="Times New Roman"/>
          <w:bCs/>
          <w:iCs/>
          <w:sz w:val="24"/>
          <w:szCs w:val="24"/>
        </w:rPr>
      </w:pPr>
      <w:r w:rsidRPr="00F7390D">
        <w:rPr>
          <w:rFonts w:ascii="Times New Roman" w:hAnsi="Times New Roman"/>
          <w:bCs/>
          <w:iCs/>
          <w:sz w:val="24"/>
          <w:szCs w:val="24"/>
        </w:rPr>
        <w:t xml:space="preserve">13. </w:t>
      </w:r>
      <w:r w:rsidR="004E73C7" w:rsidRPr="00F7390D">
        <w:rPr>
          <w:rFonts w:ascii="Times New Roman" w:hAnsi="Times New Roman"/>
          <w:bCs/>
          <w:iCs/>
          <w:sz w:val="24"/>
          <w:szCs w:val="24"/>
        </w:rPr>
        <w:t>Какие из перечисленных растений являются опасными для человека?</w:t>
      </w:r>
    </w:p>
    <w:p w:rsidR="00F7390D" w:rsidRPr="0091322E" w:rsidRDefault="00F7390D" w:rsidP="00185248">
      <w:pPr>
        <w:pStyle w:val="ad"/>
        <w:shd w:val="clear" w:color="auto" w:fill="FFFFFF"/>
        <w:spacing w:after="0"/>
        <w:rPr>
          <w:rFonts w:ascii="Times New Roman" w:hAnsi="Times New Roman"/>
          <w:sz w:val="20"/>
          <w:szCs w:val="24"/>
        </w:rPr>
      </w:pPr>
    </w:p>
    <w:p w:rsidR="004E73C7" w:rsidRPr="00F7390D" w:rsidRDefault="004E73C7" w:rsidP="00185248">
      <w:pPr>
        <w:shd w:val="clear" w:color="auto" w:fill="FFFFFF"/>
        <w:spacing w:line="276" w:lineRule="auto"/>
        <w:textAlignment w:val="baseline"/>
        <w:rPr>
          <w:bCs/>
          <w:iCs/>
        </w:rPr>
      </w:pPr>
      <w:r w:rsidRPr="00F7390D">
        <w:rPr>
          <w:bCs/>
          <w:iCs/>
        </w:rPr>
        <w:t xml:space="preserve">            а) борщевик</w:t>
      </w:r>
    </w:p>
    <w:p w:rsidR="004E73C7" w:rsidRPr="004E73C7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4E73C7">
        <w:rPr>
          <w:bCs/>
          <w:iCs/>
        </w:rPr>
        <w:t xml:space="preserve">б) будра </w:t>
      </w:r>
      <w:proofErr w:type="spellStart"/>
      <w:r w:rsidRPr="004E73C7">
        <w:rPr>
          <w:bCs/>
          <w:iCs/>
        </w:rPr>
        <w:t>плющевидная</w:t>
      </w:r>
      <w:proofErr w:type="spellEnd"/>
    </w:p>
    <w:p w:rsidR="004E73C7" w:rsidRPr="004E73C7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4E73C7">
        <w:rPr>
          <w:bCs/>
          <w:iCs/>
        </w:rPr>
        <w:t>в) паслен сладко-горький</w:t>
      </w:r>
    </w:p>
    <w:p w:rsidR="004E73C7" w:rsidRPr="004E73C7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4E73C7">
        <w:rPr>
          <w:bCs/>
          <w:iCs/>
        </w:rPr>
        <w:t>г) горицвет кукушкин</w:t>
      </w:r>
    </w:p>
    <w:p w:rsidR="004E73C7" w:rsidRPr="004E73C7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4E73C7">
        <w:rPr>
          <w:bCs/>
          <w:iCs/>
        </w:rPr>
        <w:t>д) гравилат городской</w:t>
      </w:r>
    </w:p>
    <w:p w:rsidR="00C501A3" w:rsidRPr="0091322E" w:rsidRDefault="00C501A3" w:rsidP="00185248">
      <w:pPr>
        <w:shd w:val="clear" w:color="auto" w:fill="FFFFFF"/>
        <w:spacing w:line="276" w:lineRule="auto"/>
        <w:textAlignment w:val="baseline"/>
        <w:rPr>
          <w:sz w:val="20"/>
        </w:rPr>
      </w:pPr>
    </w:p>
    <w:p w:rsidR="004E73C7" w:rsidRPr="0091322E" w:rsidRDefault="003F0787" w:rsidP="00185248">
      <w:pPr>
        <w:pStyle w:val="a6"/>
        <w:shd w:val="clear" w:color="auto" w:fill="FFFFFF"/>
        <w:spacing w:before="0" w:beforeAutospacing="0" w:after="0" w:afterAutospacing="0" w:line="276" w:lineRule="auto"/>
        <w:ind w:left="709"/>
        <w:jc w:val="both"/>
        <w:rPr>
          <w:bCs/>
        </w:rPr>
      </w:pPr>
      <w:r w:rsidRPr="00480FF9">
        <w:rPr>
          <w:bCs/>
        </w:rPr>
        <w:t>14.</w:t>
      </w:r>
      <w:r w:rsidR="00C818EA">
        <w:rPr>
          <w:bCs/>
        </w:rPr>
        <w:t xml:space="preserve"> </w:t>
      </w:r>
      <w:r w:rsidR="0091322E">
        <w:rPr>
          <w:bCs/>
        </w:rPr>
        <w:t xml:space="preserve">При внезапном обрушении здания, если нет возможности его покинуть, лучше всего занять место  </w:t>
      </w:r>
    </w:p>
    <w:p w:rsidR="00EB684E" w:rsidRPr="00C01ADD" w:rsidRDefault="00EB684E" w:rsidP="00185248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  <w:sz w:val="20"/>
          <w:highlight w:val="yellow"/>
        </w:rPr>
      </w:pPr>
    </w:p>
    <w:p w:rsidR="004E73C7" w:rsidRPr="0091322E" w:rsidRDefault="004E73C7" w:rsidP="00185248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</w:rPr>
      </w:pPr>
      <w:r w:rsidRPr="0091322E">
        <w:rPr>
          <w:bCs/>
        </w:rPr>
        <w:t xml:space="preserve">а) </w:t>
      </w:r>
      <w:r w:rsidR="0091322E" w:rsidRPr="0091322E">
        <w:rPr>
          <w:bCs/>
        </w:rPr>
        <w:t>у окон</w:t>
      </w:r>
    </w:p>
    <w:p w:rsidR="004E73C7" w:rsidRPr="0091322E" w:rsidRDefault="004E73C7" w:rsidP="00185248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</w:rPr>
      </w:pPr>
      <w:r w:rsidRPr="0091322E">
        <w:rPr>
          <w:bCs/>
        </w:rPr>
        <w:t xml:space="preserve">б) </w:t>
      </w:r>
      <w:r w:rsidR="0091322E" w:rsidRPr="0091322E">
        <w:rPr>
          <w:bCs/>
        </w:rPr>
        <w:t>под столом</w:t>
      </w:r>
    </w:p>
    <w:p w:rsidR="004E73C7" w:rsidRPr="0091322E" w:rsidRDefault="004E73C7" w:rsidP="00185248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</w:rPr>
      </w:pPr>
      <w:r w:rsidRPr="0091322E">
        <w:rPr>
          <w:bCs/>
        </w:rPr>
        <w:t xml:space="preserve">в) </w:t>
      </w:r>
      <w:r w:rsidR="0091322E" w:rsidRPr="0091322E">
        <w:rPr>
          <w:bCs/>
        </w:rPr>
        <w:t>на лестнице</w:t>
      </w:r>
    </w:p>
    <w:p w:rsidR="004E73C7" w:rsidRPr="0091322E" w:rsidRDefault="004E73C7" w:rsidP="00185248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bCs/>
        </w:rPr>
      </w:pPr>
      <w:r w:rsidRPr="0091322E">
        <w:rPr>
          <w:bCs/>
        </w:rPr>
        <w:t>г) в дверях</w:t>
      </w:r>
    </w:p>
    <w:p w:rsidR="003F0787" w:rsidRPr="0091322E" w:rsidRDefault="004E73C7" w:rsidP="00185248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color w:val="000000"/>
          <w:szCs w:val="27"/>
          <w:shd w:val="clear" w:color="auto" w:fill="FFFFFF"/>
        </w:rPr>
      </w:pPr>
      <w:proofErr w:type="spellStart"/>
      <w:r w:rsidRPr="0091322E">
        <w:rPr>
          <w:bCs/>
        </w:rPr>
        <w:t>д</w:t>
      </w:r>
      <w:proofErr w:type="spellEnd"/>
      <w:r w:rsidRPr="0091322E">
        <w:rPr>
          <w:bCs/>
        </w:rPr>
        <w:t xml:space="preserve">) </w:t>
      </w:r>
      <w:r w:rsidR="0091322E" w:rsidRPr="0091322E">
        <w:rPr>
          <w:bCs/>
        </w:rPr>
        <w:t xml:space="preserve">в </w:t>
      </w:r>
      <w:r w:rsidR="0091322E" w:rsidRPr="0091322E">
        <w:rPr>
          <w:color w:val="000000"/>
          <w:szCs w:val="27"/>
          <w:shd w:val="clear" w:color="auto" w:fill="FFFFFF"/>
        </w:rPr>
        <w:t>проемах капитальных внутренних стен</w:t>
      </w:r>
    </w:p>
    <w:p w:rsidR="0091322E" w:rsidRPr="00EB684E" w:rsidRDefault="0091322E" w:rsidP="00185248">
      <w:pPr>
        <w:pStyle w:val="a6"/>
        <w:shd w:val="clear" w:color="auto" w:fill="FFFFFF"/>
        <w:spacing w:before="0" w:beforeAutospacing="0" w:after="0" w:afterAutospacing="0" w:line="276" w:lineRule="auto"/>
        <w:ind w:firstLine="709"/>
        <w:jc w:val="both"/>
        <w:rPr>
          <w:sz w:val="20"/>
        </w:rPr>
      </w:pPr>
    </w:p>
    <w:p w:rsidR="004E73C7" w:rsidRDefault="003F078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C818EA">
        <w:rPr>
          <w:bCs/>
          <w:iCs/>
        </w:rPr>
        <w:t>15.</w:t>
      </w:r>
      <w:r w:rsidR="00C521BA">
        <w:rPr>
          <w:bCs/>
          <w:iCs/>
        </w:rPr>
        <w:t xml:space="preserve"> </w:t>
      </w:r>
      <w:r w:rsidR="004E73C7" w:rsidRPr="004E73C7">
        <w:rPr>
          <w:bCs/>
          <w:iCs/>
        </w:rPr>
        <w:t>Какие из признаков свидетельствуют об улучшении погоды</w:t>
      </w:r>
      <w:r w:rsidR="0060590A">
        <w:rPr>
          <w:bCs/>
          <w:iCs/>
        </w:rPr>
        <w:t xml:space="preserve"> летом</w:t>
      </w:r>
      <w:r w:rsidR="004E73C7" w:rsidRPr="004E73C7">
        <w:rPr>
          <w:bCs/>
          <w:iCs/>
        </w:rPr>
        <w:t>?</w:t>
      </w:r>
    </w:p>
    <w:p w:rsidR="004E73C7" w:rsidRPr="00EB684E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  <w:sz w:val="18"/>
        </w:rPr>
      </w:pPr>
    </w:p>
    <w:p w:rsidR="004E73C7" w:rsidRPr="004E73C7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4E73C7">
        <w:rPr>
          <w:bCs/>
          <w:iCs/>
        </w:rPr>
        <w:t>а) давление постепенно падает</w:t>
      </w:r>
    </w:p>
    <w:p w:rsidR="004E73C7" w:rsidRPr="004E73C7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4E73C7">
        <w:rPr>
          <w:bCs/>
          <w:iCs/>
        </w:rPr>
        <w:t>б) туман стелется по долинам</w:t>
      </w:r>
    </w:p>
    <w:p w:rsidR="004E73C7" w:rsidRPr="004E73C7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4E73C7">
        <w:rPr>
          <w:bCs/>
          <w:iCs/>
        </w:rPr>
        <w:t>в) давление постепенно растёт</w:t>
      </w:r>
    </w:p>
    <w:p w:rsidR="004E73C7" w:rsidRPr="004E73C7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4E73C7">
        <w:rPr>
          <w:bCs/>
          <w:iCs/>
        </w:rPr>
        <w:t>г) ночью выпадает обильная роса</w:t>
      </w:r>
    </w:p>
    <w:p w:rsidR="00C818EA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  <w:r w:rsidRPr="004E73C7">
        <w:rPr>
          <w:bCs/>
          <w:iCs/>
        </w:rPr>
        <w:t>д) вечерняя заря имеет ярко-красный цвет</w:t>
      </w:r>
    </w:p>
    <w:p w:rsidR="00C521BA" w:rsidRDefault="00C521BA" w:rsidP="00185248">
      <w:pPr>
        <w:shd w:val="clear" w:color="auto" w:fill="FFFFFF"/>
        <w:spacing w:line="276" w:lineRule="auto"/>
        <w:ind w:firstLine="709"/>
        <w:textAlignment w:val="baseline"/>
        <w:rPr>
          <w:bCs/>
          <w:iCs/>
        </w:rPr>
      </w:pPr>
    </w:p>
    <w:p w:rsidR="0060590A" w:rsidRDefault="0060590A" w:rsidP="00185248">
      <w:pPr>
        <w:shd w:val="clear" w:color="auto" w:fill="FFFFFF"/>
        <w:spacing w:line="276" w:lineRule="auto"/>
        <w:ind w:firstLine="709"/>
        <w:textAlignment w:val="baseline"/>
      </w:pPr>
    </w:p>
    <w:p w:rsidR="004E73C7" w:rsidRDefault="00C521BA" w:rsidP="00185248">
      <w:pPr>
        <w:shd w:val="clear" w:color="auto" w:fill="FFFFFF"/>
        <w:spacing w:line="276" w:lineRule="auto"/>
        <w:ind w:firstLine="709"/>
        <w:textAlignment w:val="baseline"/>
      </w:pPr>
      <w:r>
        <w:lastRenderedPageBreak/>
        <w:t>16.</w:t>
      </w:r>
      <w:r w:rsidR="004E73C7">
        <w:t xml:space="preserve"> </w:t>
      </w:r>
      <w:r w:rsidR="00785545">
        <w:t>Назовите основные характеристики простейших укрытий</w:t>
      </w:r>
      <w:r w:rsidR="004E73C7">
        <w:t>?</w:t>
      </w:r>
    </w:p>
    <w:p w:rsidR="004E73C7" w:rsidRPr="0091322E" w:rsidRDefault="004E73C7" w:rsidP="00185248">
      <w:pPr>
        <w:shd w:val="clear" w:color="auto" w:fill="FFFFFF"/>
        <w:spacing w:line="276" w:lineRule="auto"/>
        <w:ind w:firstLine="709"/>
        <w:textAlignment w:val="baseline"/>
        <w:rPr>
          <w:sz w:val="20"/>
        </w:rPr>
      </w:pPr>
    </w:p>
    <w:p w:rsidR="004E73C7" w:rsidRDefault="004E73C7" w:rsidP="00185248">
      <w:pPr>
        <w:shd w:val="clear" w:color="auto" w:fill="FFFFFF"/>
        <w:spacing w:line="276" w:lineRule="auto"/>
        <w:ind w:firstLine="709"/>
        <w:textAlignment w:val="baseline"/>
      </w:pPr>
      <w:r>
        <w:t xml:space="preserve">а) </w:t>
      </w:r>
      <w:r w:rsidR="00785545">
        <w:t>рассчитано на 10-40 человек</w:t>
      </w:r>
    </w:p>
    <w:p w:rsidR="004E73C7" w:rsidRDefault="004E73C7" w:rsidP="00185248">
      <w:pPr>
        <w:shd w:val="clear" w:color="auto" w:fill="FFFFFF"/>
        <w:spacing w:line="276" w:lineRule="auto"/>
        <w:ind w:firstLine="709"/>
        <w:textAlignment w:val="baseline"/>
      </w:pPr>
      <w:r>
        <w:t xml:space="preserve">б) </w:t>
      </w:r>
      <w:r w:rsidR="00785545">
        <w:t>строится на глубине 1,8-2,0 м и шириной 1,0 -1, 2 м.</w:t>
      </w:r>
    </w:p>
    <w:p w:rsidR="004E73C7" w:rsidRDefault="00962F52" w:rsidP="00185248">
      <w:pPr>
        <w:shd w:val="clear" w:color="auto" w:fill="FFFFFF"/>
        <w:spacing w:line="276" w:lineRule="auto"/>
        <w:ind w:firstLine="709"/>
        <w:textAlignment w:val="baseline"/>
      </w:pPr>
      <w:r>
        <w:t>в) имеет как минимум два отдельных защищенных входа</w:t>
      </w:r>
    </w:p>
    <w:p w:rsidR="004E73C7" w:rsidRDefault="004E73C7" w:rsidP="00185248">
      <w:pPr>
        <w:shd w:val="clear" w:color="auto" w:fill="FFFFFF"/>
        <w:spacing w:line="276" w:lineRule="auto"/>
        <w:ind w:firstLine="709"/>
        <w:textAlignment w:val="baseline"/>
      </w:pPr>
      <w:r>
        <w:t xml:space="preserve">г) </w:t>
      </w:r>
      <w:r w:rsidR="00962F52">
        <w:t>обязательное наличие фильтровентиляционных систем</w:t>
      </w:r>
    </w:p>
    <w:p w:rsidR="00C521BA" w:rsidRPr="00C818EA" w:rsidRDefault="004E73C7" w:rsidP="00185248">
      <w:pPr>
        <w:shd w:val="clear" w:color="auto" w:fill="FFFFFF"/>
        <w:spacing w:line="276" w:lineRule="auto"/>
        <w:ind w:firstLine="709"/>
        <w:textAlignment w:val="baseline"/>
      </w:pPr>
      <w:proofErr w:type="spellStart"/>
      <w:r>
        <w:t>д</w:t>
      </w:r>
      <w:proofErr w:type="spellEnd"/>
      <w:r>
        <w:t xml:space="preserve">) </w:t>
      </w:r>
      <w:r w:rsidR="00962F52">
        <w:t xml:space="preserve">наличие водоснабжения </w:t>
      </w:r>
    </w:p>
    <w:p w:rsidR="00C521BA" w:rsidRPr="0070794F" w:rsidRDefault="00C521BA" w:rsidP="00185248">
      <w:pPr>
        <w:spacing w:line="276" w:lineRule="auto"/>
        <w:ind w:firstLine="709"/>
        <w:jc w:val="both"/>
        <w:rPr>
          <w:caps/>
          <w:sz w:val="20"/>
        </w:rPr>
      </w:pPr>
    </w:p>
    <w:p w:rsidR="004E73C7" w:rsidRDefault="00C521BA" w:rsidP="00185248">
      <w:pPr>
        <w:spacing w:line="276" w:lineRule="auto"/>
        <w:ind w:left="709"/>
      </w:pPr>
      <w:r w:rsidRPr="00C521BA">
        <w:t xml:space="preserve">17. </w:t>
      </w:r>
      <w:r w:rsidR="00962F52">
        <w:t xml:space="preserve"> Услышав звуковой сигнал сирен, гудков производственных предприятий ВНИМАНИЕ ВСЕМ!  необходимо</w:t>
      </w:r>
    </w:p>
    <w:p w:rsidR="00A37525" w:rsidRPr="004A5769" w:rsidRDefault="00A37525" w:rsidP="00185248">
      <w:pPr>
        <w:spacing w:line="276" w:lineRule="auto"/>
        <w:ind w:left="709"/>
        <w:rPr>
          <w:color w:val="444444"/>
          <w:sz w:val="18"/>
          <w:szCs w:val="23"/>
        </w:rPr>
      </w:pPr>
    </w:p>
    <w:p w:rsidR="004E73C7" w:rsidRPr="004E73C7" w:rsidRDefault="004E73C7" w:rsidP="00185248">
      <w:pPr>
        <w:shd w:val="clear" w:color="auto" w:fill="FFFFFF"/>
        <w:spacing w:line="276" w:lineRule="auto"/>
        <w:ind w:left="720"/>
        <w:textAlignment w:val="baseline"/>
      </w:pPr>
      <w:r w:rsidRPr="004E73C7">
        <w:t xml:space="preserve">а) </w:t>
      </w:r>
      <w:r w:rsidR="00962F52">
        <w:t xml:space="preserve"> </w:t>
      </w:r>
      <w:r w:rsidR="0070794F">
        <w:t xml:space="preserve">включить телевизор или радиоприемник </w:t>
      </w:r>
    </w:p>
    <w:p w:rsidR="004E73C7" w:rsidRPr="004E73C7" w:rsidRDefault="004E73C7" w:rsidP="00185248">
      <w:pPr>
        <w:shd w:val="clear" w:color="auto" w:fill="FFFFFF"/>
        <w:spacing w:line="276" w:lineRule="auto"/>
        <w:ind w:left="720"/>
        <w:textAlignment w:val="baseline"/>
      </w:pPr>
      <w:r w:rsidRPr="004E73C7">
        <w:t xml:space="preserve">б) </w:t>
      </w:r>
      <w:r w:rsidR="00962F52">
        <w:t xml:space="preserve"> </w:t>
      </w:r>
      <w:r w:rsidR="0070794F">
        <w:t>позвонить по номеру 112</w:t>
      </w:r>
    </w:p>
    <w:p w:rsidR="004E73C7" w:rsidRPr="004E73C7" w:rsidRDefault="004E73C7" w:rsidP="00185248">
      <w:pPr>
        <w:shd w:val="clear" w:color="auto" w:fill="FFFFFF"/>
        <w:spacing w:line="276" w:lineRule="auto"/>
        <w:ind w:left="720"/>
        <w:textAlignment w:val="baseline"/>
      </w:pPr>
      <w:r w:rsidRPr="004E73C7">
        <w:t xml:space="preserve">в) </w:t>
      </w:r>
      <w:r w:rsidR="00962F52">
        <w:t xml:space="preserve"> </w:t>
      </w:r>
      <w:r w:rsidR="0070794F">
        <w:t xml:space="preserve">выслушать внимательно экстренное сообщение о произошедшем событии и порядок действий  </w:t>
      </w:r>
    </w:p>
    <w:p w:rsidR="004E73C7" w:rsidRPr="004E73C7" w:rsidRDefault="004E73C7" w:rsidP="00185248">
      <w:pPr>
        <w:shd w:val="clear" w:color="auto" w:fill="FFFFFF"/>
        <w:spacing w:line="276" w:lineRule="auto"/>
        <w:ind w:left="720"/>
        <w:textAlignment w:val="baseline"/>
      </w:pPr>
      <w:r w:rsidRPr="004E73C7">
        <w:t xml:space="preserve">г) </w:t>
      </w:r>
      <w:r w:rsidR="0070794F">
        <w:t>закрыть окна и двери и не выходить на улицу</w:t>
      </w:r>
    </w:p>
    <w:p w:rsidR="004E73C7" w:rsidRPr="004E73C7" w:rsidRDefault="004E73C7" w:rsidP="00185248">
      <w:pPr>
        <w:shd w:val="clear" w:color="auto" w:fill="FFFFFF"/>
        <w:spacing w:line="276" w:lineRule="auto"/>
        <w:ind w:left="720"/>
        <w:textAlignment w:val="baseline"/>
      </w:pPr>
      <w:proofErr w:type="spellStart"/>
      <w:r w:rsidRPr="004E73C7">
        <w:t>д</w:t>
      </w:r>
      <w:proofErr w:type="spellEnd"/>
      <w:r w:rsidRPr="004E73C7">
        <w:t xml:space="preserve">) </w:t>
      </w:r>
      <w:r w:rsidR="0070794F">
        <w:t xml:space="preserve">предупредить соседей об опасности </w:t>
      </w:r>
    </w:p>
    <w:p w:rsidR="00C501A3" w:rsidRPr="0070794F" w:rsidRDefault="00C501A3" w:rsidP="00185248">
      <w:pPr>
        <w:spacing w:line="276" w:lineRule="auto"/>
        <w:ind w:firstLine="709"/>
        <w:jc w:val="both"/>
        <w:rPr>
          <w:caps/>
          <w:sz w:val="20"/>
        </w:rPr>
      </w:pPr>
    </w:p>
    <w:p w:rsidR="00C01ADD" w:rsidRDefault="00FF2E00" w:rsidP="004A5769">
      <w:pPr>
        <w:pStyle w:val="ad"/>
        <w:numPr>
          <w:ilvl w:val="0"/>
          <w:numId w:val="40"/>
        </w:numPr>
        <w:shd w:val="clear" w:color="auto" w:fill="FFFFFF"/>
        <w:tabs>
          <w:tab w:val="left" w:pos="1134"/>
        </w:tabs>
        <w:spacing w:after="0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FF2E00">
        <w:rPr>
          <w:rFonts w:ascii="Times New Roman" w:hAnsi="Times New Roman"/>
          <w:sz w:val="24"/>
          <w:szCs w:val="24"/>
        </w:rPr>
        <w:t xml:space="preserve"> </w:t>
      </w:r>
      <w:r w:rsidR="00C01ADD">
        <w:rPr>
          <w:rFonts w:ascii="Times New Roman" w:hAnsi="Times New Roman"/>
          <w:sz w:val="24"/>
          <w:szCs w:val="24"/>
        </w:rPr>
        <w:t>Какой инвентарь должен быть обязательно размещен  на специальном щите оборудованного пляжа?</w:t>
      </w:r>
    </w:p>
    <w:p w:rsidR="00C01ADD" w:rsidRPr="004A5769" w:rsidRDefault="00C01ADD" w:rsidP="00185248">
      <w:pPr>
        <w:shd w:val="clear" w:color="auto" w:fill="FFFFFF"/>
        <w:tabs>
          <w:tab w:val="left" w:pos="1134"/>
        </w:tabs>
        <w:spacing w:line="276" w:lineRule="auto"/>
        <w:ind w:left="568"/>
        <w:textAlignment w:val="baseline"/>
        <w:rPr>
          <w:sz w:val="18"/>
        </w:rPr>
      </w:pPr>
    </w:p>
    <w:p w:rsidR="00C01ADD" w:rsidRPr="00C01ADD" w:rsidRDefault="00C01ADD" w:rsidP="00185248">
      <w:pPr>
        <w:shd w:val="clear" w:color="auto" w:fill="FFFFFF"/>
        <w:spacing w:line="276" w:lineRule="auto"/>
        <w:ind w:left="709"/>
        <w:textAlignment w:val="baseline"/>
      </w:pPr>
      <w:r w:rsidRPr="004E73C7">
        <w:t xml:space="preserve">а) </w:t>
      </w:r>
      <w:r>
        <w:t xml:space="preserve"> </w:t>
      </w:r>
      <w:r w:rsidRPr="00C01ADD">
        <w:t>канат</w:t>
      </w:r>
    </w:p>
    <w:p w:rsidR="00C01ADD" w:rsidRPr="00C01ADD" w:rsidRDefault="00C01ADD" w:rsidP="00185248">
      <w:pPr>
        <w:shd w:val="clear" w:color="auto" w:fill="FFFFFF"/>
        <w:spacing w:line="276" w:lineRule="auto"/>
        <w:ind w:left="709"/>
        <w:textAlignment w:val="baseline"/>
      </w:pPr>
      <w:r w:rsidRPr="00C01ADD">
        <w:t xml:space="preserve">б)  </w:t>
      </w:r>
      <w:r w:rsidRPr="00C01ADD">
        <w:rPr>
          <w:color w:val="000000"/>
          <w:shd w:val="clear" w:color="auto" w:fill="FFFFFF"/>
        </w:rPr>
        <w:t>спасательные круги</w:t>
      </w:r>
    </w:p>
    <w:p w:rsidR="00C01ADD" w:rsidRPr="00C01ADD" w:rsidRDefault="00C01ADD" w:rsidP="00185248">
      <w:pPr>
        <w:shd w:val="clear" w:color="auto" w:fill="FFFFFF"/>
        <w:spacing w:line="276" w:lineRule="auto"/>
        <w:ind w:left="709"/>
        <w:textAlignment w:val="baseline"/>
      </w:pPr>
      <w:r w:rsidRPr="00C01ADD">
        <w:t xml:space="preserve">в)  багор </w:t>
      </w:r>
    </w:p>
    <w:p w:rsidR="00C01ADD" w:rsidRDefault="00C01ADD" w:rsidP="00185248">
      <w:pPr>
        <w:shd w:val="clear" w:color="auto" w:fill="FFFFFF"/>
        <w:spacing w:line="276" w:lineRule="auto"/>
        <w:ind w:left="709"/>
        <w:textAlignment w:val="baseline"/>
      </w:pPr>
      <w:r w:rsidRPr="00C01ADD">
        <w:t>г)  ведро с песком</w:t>
      </w:r>
    </w:p>
    <w:p w:rsidR="0091322E" w:rsidRPr="00C01ADD" w:rsidRDefault="0091322E" w:rsidP="00185248">
      <w:pPr>
        <w:shd w:val="clear" w:color="auto" w:fill="FFFFFF"/>
        <w:spacing w:line="276" w:lineRule="auto"/>
        <w:ind w:left="709"/>
        <w:textAlignment w:val="baseline"/>
      </w:pPr>
      <w:proofErr w:type="spellStart"/>
      <w:r>
        <w:t>д</w:t>
      </w:r>
      <w:proofErr w:type="spellEnd"/>
      <w:r>
        <w:t>) топор</w:t>
      </w:r>
    </w:p>
    <w:p w:rsidR="00FF2E00" w:rsidRDefault="00FF2E00" w:rsidP="00185248">
      <w:pPr>
        <w:pStyle w:val="ad"/>
        <w:shd w:val="clear" w:color="auto" w:fill="FFFFFF"/>
        <w:tabs>
          <w:tab w:val="left" w:pos="1134"/>
        </w:tabs>
        <w:ind w:left="709"/>
        <w:textAlignment w:val="baseline"/>
        <w:rPr>
          <w:caps/>
        </w:rPr>
      </w:pPr>
    </w:p>
    <w:p w:rsidR="00FF2E00" w:rsidRPr="00FF2E00" w:rsidRDefault="00FF2E00" w:rsidP="00185248">
      <w:pPr>
        <w:pStyle w:val="ad"/>
        <w:numPr>
          <w:ilvl w:val="0"/>
          <w:numId w:val="40"/>
        </w:numPr>
        <w:shd w:val="clear" w:color="auto" w:fill="FFFFFF"/>
        <w:tabs>
          <w:tab w:val="left" w:pos="1134"/>
        </w:tabs>
        <w:ind w:hanging="234"/>
        <w:jc w:val="both"/>
        <w:textAlignment w:val="baseline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  <w:r w:rsidRPr="00FF2E00">
        <w:rPr>
          <w:rFonts w:ascii="Times New Roman" w:hAnsi="Times New Roman"/>
          <w:sz w:val="24"/>
          <w:szCs w:val="24"/>
        </w:rPr>
        <w:t xml:space="preserve">Что обозначает и к какой группе относится изображённый знак безопасности? </w:t>
      </w:r>
    </w:p>
    <w:p w:rsidR="00C74A75" w:rsidRDefault="00FF2E00" w:rsidP="0070794F">
      <w:pPr>
        <w:shd w:val="clear" w:color="auto" w:fill="FFFFFF"/>
        <w:tabs>
          <w:tab w:val="left" w:pos="1134"/>
        </w:tabs>
        <w:spacing w:line="276" w:lineRule="auto"/>
        <w:ind w:left="567"/>
        <w:jc w:val="center"/>
        <w:textAlignment w:val="baseline"/>
      </w:pPr>
      <w:r>
        <w:rPr>
          <w:noProof/>
        </w:rPr>
        <w:drawing>
          <wp:inline distT="0" distB="0" distL="0" distR="0">
            <wp:extent cx="819150" cy="761255"/>
            <wp:effectExtent l="19050" t="0" r="0" b="0"/>
            <wp:docPr id="16" name="Рисунок 1" descr="d:\Users\Синякова Марина\Desktop\11427.750x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s\Синякова Марина\Desktop\11427.750x0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0711" cy="762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2E00" w:rsidRPr="00FF2E00" w:rsidRDefault="00FF2E00" w:rsidP="00C74A75">
      <w:pPr>
        <w:shd w:val="clear" w:color="auto" w:fill="FFFFFF"/>
        <w:tabs>
          <w:tab w:val="left" w:pos="0"/>
        </w:tabs>
        <w:spacing w:line="276" w:lineRule="auto"/>
        <w:ind w:firstLine="567"/>
        <w:jc w:val="both"/>
        <w:textAlignment w:val="baseline"/>
      </w:pPr>
      <w:r w:rsidRPr="00FF2E00">
        <w:t>а) «Опасно. Едкие и коррозийные вещества»</w:t>
      </w:r>
    </w:p>
    <w:p w:rsidR="00FF2E00" w:rsidRPr="00FF2E00" w:rsidRDefault="00FF2E00" w:rsidP="00185248">
      <w:pPr>
        <w:shd w:val="clear" w:color="auto" w:fill="FFFFFF"/>
        <w:tabs>
          <w:tab w:val="left" w:pos="1134"/>
        </w:tabs>
        <w:spacing w:line="276" w:lineRule="auto"/>
        <w:ind w:left="567"/>
        <w:textAlignment w:val="baseline"/>
      </w:pPr>
      <w:r w:rsidRPr="00FF2E00">
        <w:t>б) предупреждающ</w:t>
      </w:r>
      <w:r>
        <w:t>ий знак</w:t>
      </w:r>
      <w:r w:rsidRPr="00FF2E00">
        <w:t xml:space="preserve"> </w:t>
      </w:r>
    </w:p>
    <w:p w:rsidR="00FF2E00" w:rsidRPr="00FF2E00" w:rsidRDefault="00FF2E00" w:rsidP="00185248">
      <w:pPr>
        <w:shd w:val="clear" w:color="auto" w:fill="FFFFFF"/>
        <w:tabs>
          <w:tab w:val="left" w:pos="1134"/>
        </w:tabs>
        <w:spacing w:line="276" w:lineRule="auto"/>
        <w:ind w:left="567"/>
        <w:textAlignment w:val="baseline"/>
      </w:pPr>
      <w:r w:rsidRPr="00FF2E00">
        <w:t>в) запрещающи</w:t>
      </w:r>
      <w:r>
        <w:t>й знак</w:t>
      </w:r>
      <w:r w:rsidRPr="00FF2E00">
        <w:t xml:space="preserve"> </w:t>
      </w:r>
    </w:p>
    <w:p w:rsidR="00FF2E00" w:rsidRPr="00FF2E00" w:rsidRDefault="00FF2E00" w:rsidP="00185248">
      <w:pPr>
        <w:shd w:val="clear" w:color="auto" w:fill="FFFFFF"/>
        <w:tabs>
          <w:tab w:val="left" w:pos="1134"/>
        </w:tabs>
        <w:spacing w:line="276" w:lineRule="auto"/>
        <w:ind w:left="567"/>
        <w:textAlignment w:val="baseline"/>
      </w:pPr>
      <w:r w:rsidRPr="00FF2E00">
        <w:t>г) предписывающи</w:t>
      </w:r>
      <w:r>
        <w:t>й знак</w:t>
      </w:r>
      <w:r w:rsidRPr="00FF2E00">
        <w:t xml:space="preserve"> </w:t>
      </w:r>
    </w:p>
    <w:p w:rsidR="00FF2E00" w:rsidRDefault="00FF2E00" w:rsidP="00185248">
      <w:pPr>
        <w:shd w:val="clear" w:color="auto" w:fill="FFFFFF"/>
        <w:tabs>
          <w:tab w:val="left" w:pos="1134"/>
        </w:tabs>
        <w:spacing w:line="276" w:lineRule="auto"/>
        <w:ind w:left="567"/>
        <w:textAlignment w:val="baseline"/>
      </w:pPr>
      <w:r w:rsidRPr="00FF2E00">
        <w:t>д) «Опасно. Ядовитые вещества»</w:t>
      </w:r>
    </w:p>
    <w:p w:rsidR="00FF2E00" w:rsidRPr="004A5769" w:rsidRDefault="00FF2E00" w:rsidP="00185248">
      <w:pPr>
        <w:shd w:val="clear" w:color="auto" w:fill="FFFFFF"/>
        <w:tabs>
          <w:tab w:val="left" w:pos="1134"/>
        </w:tabs>
        <w:spacing w:line="276" w:lineRule="auto"/>
        <w:ind w:left="567"/>
        <w:textAlignment w:val="baseline"/>
        <w:rPr>
          <w:sz w:val="20"/>
        </w:rPr>
      </w:pPr>
    </w:p>
    <w:p w:rsidR="00726D29" w:rsidRPr="00726D29" w:rsidRDefault="00726D29" w:rsidP="00185248">
      <w:pPr>
        <w:pStyle w:val="ad"/>
        <w:numPr>
          <w:ilvl w:val="0"/>
          <w:numId w:val="40"/>
        </w:numPr>
        <w:shd w:val="clear" w:color="auto" w:fill="FFFFFF"/>
        <w:jc w:val="both"/>
        <w:textAlignment w:val="baseline"/>
        <w:rPr>
          <w:rFonts w:ascii="Times New Roman" w:hAnsi="Times New Roman"/>
          <w:bCs/>
          <w:sz w:val="24"/>
          <w:szCs w:val="24"/>
        </w:rPr>
      </w:pPr>
      <w:r w:rsidRPr="00726D29">
        <w:rPr>
          <w:rFonts w:ascii="Times New Roman" w:hAnsi="Times New Roman"/>
          <w:bCs/>
          <w:sz w:val="24"/>
          <w:szCs w:val="24"/>
        </w:rPr>
        <w:t xml:space="preserve">Какие средства </w:t>
      </w:r>
      <w:r w:rsidR="00654C82">
        <w:rPr>
          <w:rFonts w:ascii="Times New Roman" w:hAnsi="Times New Roman"/>
          <w:bCs/>
          <w:sz w:val="24"/>
          <w:szCs w:val="24"/>
        </w:rPr>
        <w:t>из аптечки</w:t>
      </w:r>
      <w:r w:rsidRPr="00726D29">
        <w:rPr>
          <w:rFonts w:ascii="Times New Roman" w:hAnsi="Times New Roman"/>
          <w:bCs/>
          <w:sz w:val="24"/>
          <w:szCs w:val="24"/>
        </w:rPr>
        <w:t xml:space="preserve"> первой помощи (автомобильной) </w:t>
      </w:r>
      <w:r w:rsidR="00654C82">
        <w:rPr>
          <w:rFonts w:ascii="Times New Roman" w:hAnsi="Times New Roman"/>
          <w:bCs/>
          <w:sz w:val="24"/>
          <w:szCs w:val="24"/>
        </w:rPr>
        <w:t xml:space="preserve">можно использовать </w:t>
      </w:r>
      <w:r w:rsidRPr="00726D29">
        <w:rPr>
          <w:rFonts w:ascii="Times New Roman" w:hAnsi="Times New Roman"/>
          <w:bCs/>
          <w:sz w:val="24"/>
          <w:szCs w:val="24"/>
        </w:rPr>
        <w:t>для</w:t>
      </w:r>
      <w:r w:rsidRPr="00726D29">
        <w:rPr>
          <w:rFonts w:ascii="Times New Roman" w:hAnsi="Times New Roman"/>
          <w:color w:val="464C55"/>
          <w:sz w:val="24"/>
          <w:szCs w:val="24"/>
          <w:shd w:val="clear" w:color="auto" w:fill="FFFFFF"/>
        </w:rPr>
        <w:t xml:space="preserve"> </w:t>
      </w:r>
      <w:r w:rsidRPr="00726D29">
        <w:rPr>
          <w:rFonts w:ascii="Times New Roman" w:hAnsi="Times New Roman"/>
          <w:sz w:val="24"/>
          <w:szCs w:val="24"/>
          <w:shd w:val="clear" w:color="auto" w:fill="FFFFFF"/>
        </w:rPr>
        <w:t>сердечно-легочной реанимации</w:t>
      </w:r>
      <w:r w:rsidRPr="00726D29">
        <w:rPr>
          <w:rFonts w:ascii="Times New Roman" w:hAnsi="Times New Roman"/>
          <w:bCs/>
          <w:sz w:val="24"/>
          <w:szCs w:val="24"/>
        </w:rPr>
        <w:t>?</w:t>
      </w:r>
    </w:p>
    <w:p w:rsidR="00726D29" w:rsidRPr="004A5769" w:rsidRDefault="00726D29" w:rsidP="00185248">
      <w:pPr>
        <w:pStyle w:val="ad"/>
        <w:shd w:val="clear" w:color="auto" w:fill="FFFFFF"/>
        <w:spacing w:after="0"/>
        <w:ind w:left="943"/>
        <w:textAlignment w:val="baseline"/>
        <w:rPr>
          <w:rFonts w:ascii="Times New Roman" w:hAnsi="Times New Roman"/>
          <w:sz w:val="16"/>
          <w:szCs w:val="24"/>
        </w:rPr>
      </w:pPr>
    </w:p>
    <w:p w:rsidR="00726D29" w:rsidRPr="006252C6" w:rsidRDefault="00726D29" w:rsidP="00185248">
      <w:pPr>
        <w:shd w:val="clear" w:color="auto" w:fill="FFFFFF"/>
        <w:spacing w:line="276" w:lineRule="auto"/>
        <w:ind w:left="720"/>
        <w:textAlignment w:val="baseline"/>
      </w:pPr>
      <w:r w:rsidRPr="00F02873">
        <w:t xml:space="preserve">а) </w:t>
      </w:r>
      <w:r w:rsidRPr="006252C6">
        <w:t>бинт эластичный</w:t>
      </w:r>
    </w:p>
    <w:p w:rsidR="00726D29" w:rsidRPr="006252C6" w:rsidRDefault="00726D29" w:rsidP="00185248">
      <w:pPr>
        <w:shd w:val="clear" w:color="auto" w:fill="FFFFFF"/>
        <w:spacing w:line="276" w:lineRule="auto"/>
        <w:ind w:left="720"/>
        <w:textAlignment w:val="baseline"/>
      </w:pPr>
      <w:r w:rsidRPr="006252C6">
        <w:t>б) кровоостанавливающий жгут</w:t>
      </w:r>
    </w:p>
    <w:p w:rsidR="00726D29" w:rsidRPr="006252C6" w:rsidRDefault="00726D29" w:rsidP="00185248">
      <w:pPr>
        <w:shd w:val="clear" w:color="auto" w:fill="FFFFFF"/>
        <w:spacing w:line="276" w:lineRule="auto"/>
        <w:ind w:left="720"/>
        <w:textAlignment w:val="baseline"/>
      </w:pPr>
      <w:r w:rsidRPr="006252C6">
        <w:t>в)  п</w:t>
      </w:r>
      <w:r w:rsidRPr="006252C6">
        <w:rPr>
          <w:shd w:val="clear" w:color="auto" w:fill="FFFFFF"/>
        </w:rPr>
        <w:t>ерчатки медицинские</w:t>
      </w:r>
    </w:p>
    <w:p w:rsidR="00726D29" w:rsidRPr="006252C6" w:rsidRDefault="00726D29" w:rsidP="00185248">
      <w:pPr>
        <w:shd w:val="clear" w:color="auto" w:fill="FFFFFF"/>
        <w:spacing w:line="276" w:lineRule="auto"/>
        <w:ind w:left="720"/>
        <w:textAlignment w:val="baseline"/>
      </w:pPr>
      <w:r w:rsidRPr="006252C6">
        <w:t>г) лейкопластырь</w:t>
      </w:r>
    </w:p>
    <w:p w:rsidR="00A37525" w:rsidRDefault="00726D29" w:rsidP="004A5769">
      <w:pPr>
        <w:shd w:val="clear" w:color="auto" w:fill="FFFFFF"/>
        <w:spacing w:line="276" w:lineRule="auto"/>
        <w:ind w:left="720"/>
        <w:textAlignment w:val="baseline"/>
      </w:pPr>
      <w:proofErr w:type="spellStart"/>
      <w:r w:rsidRPr="006252C6">
        <w:t>д</w:t>
      </w:r>
      <w:proofErr w:type="spellEnd"/>
      <w:r w:rsidRPr="006252C6">
        <w:t xml:space="preserve">) </w:t>
      </w:r>
      <w:r w:rsidRPr="006252C6">
        <w:rPr>
          <w:shd w:val="clear" w:color="auto" w:fill="FFFFFF"/>
        </w:rPr>
        <w:t>устройство для про</w:t>
      </w:r>
      <w:r>
        <w:rPr>
          <w:shd w:val="clear" w:color="auto" w:fill="FFFFFF"/>
        </w:rPr>
        <w:t>ведения искусственного дыхания «</w:t>
      </w:r>
      <w:r w:rsidRPr="006252C6">
        <w:rPr>
          <w:shd w:val="clear" w:color="auto" w:fill="FFFFFF"/>
        </w:rPr>
        <w:t>Рот-Устройство-Рот</w:t>
      </w:r>
      <w:r>
        <w:rPr>
          <w:shd w:val="clear" w:color="auto" w:fill="FFFFFF"/>
        </w:rPr>
        <w:t>»</w:t>
      </w:r>
    </w:p>
    <w:p w:rsidR="00726D29" w:rsidRDefault="00726D29" w:rsidP="00DF3871">
      <w:pPr>
        <w:shd w:val="clear" w:color="auto" w:fill="FFFFFF"/>
        <w:ind w:left="360"/>
        <w:jc w:val="center"/>
        <w:textAlignment w:val="baseline"/>
        <w:rPr>
          <w:b/>
        </w:rPr>
        <w:sectPr w:rsidR="00726D29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DF3871" w:rsidRPr="00DF3871" w:rsidRDefault="00DF3871" w:rsidP="00DF3871">
      <w:pPr>
        <w:shd w:val="clear" w:color="auto" w:fill="FFFFFF"/>
        <w:ind w:left="360"/>
        <w:jc w:val="center"/>
        <w:textAlignment w:val="baseline"/>
        <w:rPr>
          <w:b/>
        </w:rPr>
      </w:pPr>
      <w:r w:rsidRPr="00DF3871">
        <w:rPr>
          <w:b/>
        </w:rPr>
        <w:lastRenderedPageBreak/>
        <w:t xml:space="preserve">ТРЕТЬЯ ЧАСТЬ </w:t>
      </w:r>
    </w:p>
    <w:p w:rsidR="00DF3871" w:rsidRDefault="00DF3871" w:rsidP="00DF3871">
      <w:pPr>
        <w:shd w:val="clear" w:color="auto" w:fill="FFFFFF"/>
        <w:ind w:left="360"/>
        <w:jc w:val="center"/>
        <w:textAlignment w:val="baseline"/>
        <w:rPr>
          <w:b/>
        </w:rPr>
      </w:pPr>
      <w:r w:rsidRPr="00DF3871">
        <w:rPr>
          <w:b/>
        </w:rPr>
        <w:t>ЗАДАНИЯ, ОЦЕНИВАЕМЫЕ В 5-</w:t>
      </w:r>
      <w:r w:rsidR="00EB684E">
        <w:rPr>
          <w:b/>
        </w:rPr>
        <w:t>20</w:t>
      </w:r>
      <w:r w:rsidRPr="00DF3871">
        <w:rPr>
          <w:b/>
        </w:rPr>
        <w:t xml:space="preserve">  БАЛЛОВ</w:t>
      </w:r>
    </w:p>
    <w:p w:rsidR="00DF3871" w:rsidRDefault="00DF3871" w:rsidP="00DF3871">
      <w:pPr>
        <w:shd w:val="clear" w:color="auto" w:fill="FFFFFF"/>
        <w:ind w:left="360"/>
        <w:jc w:val="center"/>
        <w:textAlignment w:val="baseline"/>
        <w:rPr>
          <w:b/>
        </w:rPr>
      </w:pPr>
    </w:p>
    <w:p w:rsidR="00DF3871" w:rsidRDefault="00DF3871" w:rsidP="00DF3871">
      <w:pPr>
        <w:shd w:val="clear" w:color="auto" w:fill="FFFFFF"/>
        <w:ind w:left="360"/>
        <w:jc w:val="center"/>
        <w:textAlignment w:val="baseline"/>
        <w:rPr>
          <w:b/>
        </w:rPr>
      </w:pPr>
      <w:r>
        <w:rPr>
          <w:b/>
        </w:rPr>
        <w:t>Задания 21-22 оцениваются в 5 баллов</w:t>
      </w:r>
    </w:p>
    <w:p w:rsidR="00DF3871" w:rsidRDefault="00DF3871" w:rsidP="00DF3871">
      <w:pPr>
        <w:shd w:val="clear" w:color="auto" w:fill="FFFFFF"/>
        <w:ind w:left="360"/>
        <w:jc w:val="both"/>
        <w:textAlignment w:val="baseline"/>
        <w:rPr>
          <w:b/>
        </w:rPr>
      </w:pPr>
    </w:p>
    <w:p w:rsidR="0097045D" w:rsidRDefault="0097045D" w:rsidP="00726D29">
      <w:pPr>
        <w:pStyle w:val="ad"/>
        <w:numPr>
          <w:ilvl w:val="0"/>
          <w:numId w:val="40"/>
        </w:numPr>
        <w:shd w:val="clear" w:color="auto" w:fill="FFFFFF"/>
        <w:spacing w:after="0"/>
        <w:ind w:left="0" w:firstLine="568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97045D">
        <w:rPr>
          <w:rFonts w:ascii="Times New Roman" w:hAnsi="Times New Roman"/>
          <w:sz w:val="24"/>
          <w:szCs w:val="24"/>
        </w:rPr>
        <w:t>Топографические знаки – символические графические обозначения, применяемые на топографических картах для изображения объектов местности и их качественных и количественных характеристик.</w:t>
      </w:r>
    </w:p>
    <w:p w:rsidR="0097045D" w:rsidRDefault="0097045D" w:rsidP="00EB684E">
      <w:pPr>
        <w:shd w:val="clear" w:color="auto" w:fill="FFFFFF"/>
        <w:spacing w:line="276" w:lineRule="auto"/>
        <w:ind w:left="568"/>
        <w:textAlignment w:val="baseline"/>
      </w:pPr>
      <w:r w:rsidRPr="0097045D">
        <w:t>Соедините стрелками изображение топографического знака и его обозначение.</w:t>
      </w:r>
    </w:p>
    <w:tbl>
      <w:tblPr>
        <w:tblW w:w="10328" w:type="dxa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4417"/>
        <w:gridCol w:w="5911"/>
      </w:tblGrid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A37525" w:rsidP="00A37525">
            <w:pPr>
              <w:shd w:val="clear" w:color="auto" w:fill="FFFFFF"/>
              <w:spacing w:before="100" w:beforeAutospacing="1" w:after="100" w:afterAutospacing="1"/>
              <w:ind w:left="568"/>
              <w:textAlignment w:val="baseline"/>
            </w:pPr>
            <w:r w:rsidRPr="00A37525">
              <w:rPr>
                <w:noProof/>
              </w:rPr>
              <w:drawing>
                <wp:inline distT="0" distB="0" distL="0" distR="0">
                  <wp:extent cx="378460" cy="609600"/>
                  <wp:effectExtent l="19050" t="0" r="2540" b="0"/>
                  <wp:docPr id="12" name="Рисунок 29" descr="https://olimpiadnye-zadanija.ru/wp-content/uploads/2017/12/3.1-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s://olimpiadnye-zadanija.ru/wp-content/uploads/2017/12/3.1-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460" cy="609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A37525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 w:rsidRPr="00A37525">
              <w:t>Колодцы</w:t>
            </w:r>
          </w:p>
        </w:tc>
      </w:tr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A37525" w:rsidP="00A37525">
            <w:pPr>
              <w:shd w:val="clear" w:color="auto" w:fill="FFFFFF"/>
              <w:spacing w:before="100" w:beforeAutospacing="1" w:after="100" w:afterAutospacing="1"/>
              <w:ind w:left="568"/>
              <w:textAlignment w:val="baseline"/>
            </w:pPr>
            <w:r w:rsidRPr="00A37525">
              <w:rPr>
                <w:noProof/>
              </w:rPr>
              <w:drawing>
                <wp:inline distT="0" distB="0" distL="0" distR="0">
                  <wp:extent cx="925195" cy="462280"/>
                  <wp:effectExtent l="19050" t="0" r="8255" b="0"/>
                  <wp:docPr id="14" name="Рисунок 30" descr="https://olimpiadnye-zadanija.ru/wp-content/uploads/2017/12/3.2-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ttps://olimpiadnye-zadanija.ru/wp-content/uploads/2017/12/3.2-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5195" cy="4622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A37525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 w:rsidRPr="00A37525">
              <w:t>Проходимые болота</w:t>
            </w:r>
          </w:p>
        </w:tc>
      </w:tr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A37525" w:rsidP="00A37525">
            <w:pPr>
              <w:shd w:val="clear" w:color="auto" w:fill="FFFFFF"/>
              <w:spacing w:before="100" w:beforeAutospacing="1" w:after="100" w:afterAutospacing="1"/>
              <w:ind w:left="568"/>
              <w:textAlignment w:val="baseline"/>
            </w:pPr>
            <w:r w:rsidRPr="00A37525">
              <w:rPr>
                <w:noProof/>
              </w:rPr>
              <w:drawing>
                <wp:inline distT="0" distB="0" distL="0" distR="0">
                  <wp:extent cx="914400" cy="452120"/>
                  <wp:effectExtent l="19050" t="0" r="0" b="0"/>
                  <wp:docPr id="2" name="Рисунок 31" descr="https://olimpiadnye-zadanija.ru/wp-content/uploads/2017/12/3.3-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olimpiadnye-zadanija.ru/wp-content/uploads/2017/12/3.3-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452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A37525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 w:rsidRPr="00A37525">
              <w:t>Непроходимые болота</w:t>
            </w:r>
          </w:p>
        </w:tc>
      </w:tr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A37525" w:rsidP="00A37525">
            <w:pPr>
              <w:shd w:val="clear" w:color="auto" w:fill="FFFFFF"/>
              <w:spacing w:before="100" w:beforeAutospacing="1" w:after="100" w:afterAutospacing="1"/>
              <w:ind w:left="568"/>
              <w:textAlignment w:val="baseline"/>
            </w:pPr>
            <w:r w:rsidRPr="00A37525">
              <w:rPr>
                <w:noProof/>
              </w:rPr>
              <w:drawing>
                <wp:inline distT="0" distB="0" distL="0" distR="0">
                  <wp:extent cx="914400" cy="452120"/>
                  <wp:effectExtent l="19050" t="0" r="0" b="0"/>
                  <wp:docPr id="3" name="Рисунок 32" descr="https://olimpiadnye-zadanija.ru/wp-content/uploads/2017/12/3.4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s://olimpiadnye-zadanija.ru/wp-content/uploads/2017/12/3.4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4521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A37525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 w:rsidRPr="00A37525">
              <w:t>Обрывы</w:t>
            </w:r>
          </w:p>
        </w:tc>
      </w:tr>
      <w:tr w:rsidR="00A37525" w:rsidRPr="00A37525" w:rsidTr="009D742D"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A37525" w:rsidRPr="00A37525" w:rsidRDefault="00A37525" w:rsidP="00A37525">
            <w:pPr>
              <w:shd w:val="clear" w:color="auto" w:fill="FFFFFF"/>
              <w:spacing w:before="100" w:beforeAutospacing="1" w:after="100" w:afterAutospacing="1"/>
              <w:ind w:left="568"/>
              <w:textAlignment w:val="baseline"/>
            </w:pPr>
            <w:r w:rsidRPr="00A37525">
              <w:rPr>
                <w:noProof/>
              </w:rPr>
              <w:drawing>
                <wp:inline distT="0" distB="0" distL="0" distR="0">
                  <wp:extent cx="525780" cy="473075"/>
                  <wp:effectExtent l="19050" t="0" r="7620" b="0"/>
                  <wp:docPr id="17" name="Рисунок 33" descr="https://olimpiadnye-zadanija.ru/wp-content/uploads/2017/12/3.5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olimpiadnye-zadanija.ru/wp-content/uploads/2017/12/3.5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780" cy="473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A37525" w:rsidRPr="00A37525" w:rsidRDefault="00A37525" w:rsidP="009D742D">
            <w:pPr>
              <w:shd w:val="clear" w:color="auto" w:fill="FFFFFF"/>
              <w:spacing w:before="100" w:beforeAutospacing="1" w:after="100" w:afterAutospacing="1"/>
              <w:ind w:left="568"/>
              <w:jc w:val="center"/>
              <w:textAlignment w:val="baseline"/>
            </w:pPr>
            <w:r w:rsidRPr="00A37525">
              <w:t>Источники</w:t>
            </w:r>
          </w:p>
        </w:tc>
      </w:tr>
    </w:tbl>
    <w:p w:rsidR="009D742D" w:rsidRDefault="009D742D" w:rsidP="009D742D">
      <w:pPr>
        <w:pStyle w:val="ad"/>
        <w:shd w:val="clear" w:color="auto" w:fill="FFFFFF"/>
        <w:spacing w:before="100" w:beforeAutospacing="1" w:after="100" w:afterAutospacing="1"/>
        <w:ind w:left="943"/>
        <w:textAlignment w:val="baseline"/>
        <w:rPr>
          <w:rFonts w:ascii="Times New Roman" w:hAnsi="Times New Roman"/>
          <w:sz w:val="24"/>
          <w:szCs w:val="24"/>
        </w:rPr>
      </w:pPr>
    </w:p>
    <w:p w:rsidR="00EB684E" w:rsidRDefault="00EB684E" w:rsidP="00473951">
      <w:pPr>
        <w:pStyle w:val="ad"/>
        <w:numPr>
          <w:ilvl w:val="0"/>
          <w:numId w:val="44"/>
        </w:numPr>
        <w:shd w:val="clear" w:color="auto" w:fill="FFFFFF"/>
        <w:spacing w:before="100" w:beforeAutospacing="1" w:after="100" w:afterAutospacing="1"/>
        <w:textAlignment w:val="baseline"/>
        <w:rPr>
          <w:rFonts w:ascii="Times New Roman" w:hAnsi="Times New Roman"/>
          <w:sz w:val="24"/>
          <w:szCs w:val="24"/>
        </w:rPr>
        <w:sectPr w:rsidR="00EB684E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906787" w:rsidRDefault="009D742D" w:rsidP="00906787">
      <w:pPr>
        <w:pStyle w:val="ad"/>
        <w:numPr>
          <w:ilvl w:val="0"/>
          <w:numId w:val="44"/>
        </w:numPr>
        <w:shd w:val="clear" w:color="auto" w:fill="FFFFFF"/>
        <w:spacing w:before="100" w:beforeAutospacing="1" w:after="100" w:afterAutospacing="1"/>
        <w:textAlignment w:val="baseline"/>
        <w:rPr>
          <w:rFonts w:ascii="Times New Roman" w:hAnsi="Times New Roman"/>
          <w:sz w:val="24"/>
          <w:szCs w:val="24"/>
        </w:rPr>
      </w:pPr>
      <w:r w:rsidRPr="00473951">
        <w:rPr>
          <w:rFonts w:ascii="Times New Roman" w:hAnsi="Times New Roman"/>
          <w:sz w:val="24"/>
          <w:szCs w:val="24"/>
        </w:rPr>
        <w:lastRenderedPageBreak/>
        <w:t>Укажите стрелками соответствие между знаками безопасности и их значениями</w:t>
      </w:r>
    </w:p>
    <w:tbl>
      <w:tblPr>
        <w:tblStyle w:val="a8"/>
        <w:tblW w:w="0" w:type="auto"/>
        <w:tblInd w:w="786" w:type="dxa"/>
        <w:tblLook w:val="04A0"/>
      </w:tblPr>
      <w:tblGrid>
        <w:gridCol w:w="2915"/>
        <w:gridCol w:w="3463"/>
        <w:gridCol w:w="2773"/>
      </w:tblGrid>
      <w:tr w:rsidR="00906787" w:rsidTr="00906787">
        <w:tc>
          <w:tcPr>
            <w:tcW w:w="2915" w:type="dxa"/>
          </w:tcPr>
          <w:tbl>
            <w:tblPr>
              <w:tblStyle w:val="a8"/>
              <w:tblpPr w:leftFromText="180" w:rightFromText="180" w:vertAnchor="text" w:horzAnchor="margin" w:tblpX="137" w:tblpY="-113"/>
              <w:tblOverlap w:val="never"/>
              <w:tblW w:w="2552" w:type="dxa"/>
              <w:tblLook w:val="04A0"/>
            </w:tblPr>
            <w:tblGrid>
              <w:gridCol w:w="2552"/>
            </w:tblGrid>
            <w:tr w:rsidR="00906787" w:rsidTr="00906787">
              <w:trPr>
                <w:trHeight w:val="1270"/>
              </w:trPr>
              <w:tc>
                <w:tcPr>
                  <w:tcW w:w="2552" w:type="dxa"/>
                  <w:vAlign w:val="center"/>
                </w:tcPr>
                <w:p w:rsidR="00906787" w:rsidRPr="004F3D81" w:rsidRDefault="00781CEC" w:rsidP="00781CEC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50900" cy="850900"/>
                        <wp:effectExtent l="19050" t="0" r="6350" b="0"/>
                        <wp:docPr id="23" name="Рисунок 22" descr="C:\Users\copm\Desktop\Mesto-razmeshheniya-neskolkih-sredstv-protivopozharnoj-zashhity-1024x102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2" descr="C:\Users\copm\Desktop\Mesto-razmeshheniya-neskolkih-sredstv-protivopozharnoj-zashhity-1024x102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1234" cy="85123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496254">
                    <w:rPr>
                      <w:b/>
                      <w:sz w:val="18"/>
                    </w:rPr>
                    <w:t xml:space="preserve"> </w:t>
                  </w:r>
                </w:p>
              </w:tc>
            </w:tr>
            <w:tr w:rsidR="00906787" w:rsidTr="00906787">
              <w:tc>
                <w:tcPr>
                  <w:tcW w:w="2552" w:type="dxa"/>
                  <w:vAlign w:val="center"/>
                </w:tcPr>
                <w:p w:rsidR="00906787" w:rsidRPr="004F3D81" w:rsidRDefault="00781CEC" w:rsidP="00781CEC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1066800" cy="895350"/>
                        <wp:effectExtent l="19050" t="0" r="0" b="0"/>
                        <wp:docPr id="25" name="Рисунок 23" descr="C:\Users\copm\Desktop\ize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3" descr="C:\Users\copm\Desktop\ize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67218" cy="89570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06787" w:rsidTr="00906787">
              <w:trPr>
                <w:trHeight w:val="992"/>
              </w:trPr>
              <w:tc>
                <w:tcPr>
                  <w:tcW w:w="2552" w:type="dxa"/>
                  <w:vAlign w:val="center"/>
                </w:tcPr>
                <w:p w:rsidR="00906787" w:rsidRPr="004F3D81" w:rsidRDefault="00781CEC" w:rsidP="00781CEC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990600" cy="990600"/>
                        <wp:effectExtent l="19050" t="0" r="0" b="0"/>
                        <wp:docPr id="10" name="Рисунок 21" descr="C:\Users\copm\Desktop\003-Знак-пожарный-кран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 descr="C:\Users\copm\Desktop\003-Знак-пожарный-кран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90988" cy="9909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906787">
                    <w:rPr>
                      <w:b/>
                      <w:sz w:val="18"/>
                    </w:rPr>
                    <w:t xml:space="preserve"> </w:t>
                  </w:r>
                </w:p>
              </w:tc>
            </w:tr>
            <w:tr w:rsidR="00906787" w:rsidTr="00906787">
              <w:trPr>
                <w:trHeight w:val="1095"/>
              </w:trPr>
              <w:tc>
                <w:tcPr>
                  <w:tcW w:w="2552" w:type="dxa"/>
                  <w:vAlign w:val="center"/>
                </w:tcPr>
                <w:p w:rsidR="00906787" w:rsidRPr="004F3D81" w:rsidRDefault="00906787" w:rsidP="00781CEC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>
                    <w:rPr>
                      <w:b/>
                      <w:sz w:val="18"/>
                    </w:rPr>
                    <w:t xml:space="preserve"> </w:t>
                  </w:r>
                  <w:r w:rsidR="00781CEC">
                    <w:rPr>
                      <w:noProof/>
                    </w:rPr>
                    <w:drawing>
                      <wp:inline distT="0" distB="0" distL="0" distR="0">
                        <wp:extent cx="914400" cy="914400"/>
                        <wp:effectExtent l="19050" t="0" r="0" b="0"/>
                        <wp:docPr id="9" name="Рисунок 19" descr="C:\Users\copm\Desktop\1624990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9" descr="C:\Users\copm\Desktop\16249901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14759" cy="91475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906787" w:rsidTr="00906787">
              <w:trPr>
                <w:trHeight w:val="1253"/>
              </w:trPr>
              <w:tc>
                <w:tcPr>
                  <w:tcW w:w="2552" w:type="dxa"/>
                  <w:vAlign w:val="center"/>
                </w:tcPr>
                <w:p w:rsidR="00906787" w:rsidRPr="004F3D81" w:rsidRDefault="00781CEC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908050" cy="908050"/>
                        <wp:effectExtent l="19050" t="0" r="6350" b="0"/>
                        <wp:docPr id="6" name="Рисунок 18" descr="C:\Users\copm\Desktop\29168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8" descr="C:\Users\copm\Desktop\29168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08406" cy="90840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906787">
                    <w:rPr>
                      <w:b/>
                      <w:sz w:val="18"/>
                    </w:rPr>
                    <w:t xml:space="preserve"> </w:t>
                  </w:r>
                </w:p>
              </w:tc>
            </w:tr>
          </w:tbl>
          <w:p w:rsidR="00906787" w:rsidRDefault="00906787" w:rsidP="00906787">
            <w:pPr>
              <w:pStyle w:val="ad"/>
              <w:spacing w:before="100" w:beforeAutospacing="1" w:after="100" w:afterAutospacing="1"/>
              <w:ind w:left="0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63" w:type="dxa"/>
          </w:tcPr>
          <w:p w:rsidR="00906787" w:rsidRDefault="00906787" w:rsidP="00906787">
            <w:pPr>
              <w:pStyle w:val="ad"/>
              <w:spacing w:before="100" w:beforeAutospacing="1" w:after="100" w:afterAutospacing="1"/>
              <w:ind w:left="0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773" w:type="dxa"/>
          </w:tcPr>
          <w:tbl>
            <w:tblPr>
              <w:tblStyle w:val="a8"/>
              <w:tblpPr w:leftFromText="180" w:rightFromText="180" w:vertAnchor="text" w:horzAnchor="margin" w:tblpY="-113"/>
              <w:tblOverlap w:val="never"/>
              <w:tblW w:w="2547" w:type="dxa"/>
              <w:tblLook w:val="04A0"/>
            </w:tblPr>
            <w:tblGrid>
              <w:gridCol w:w="2547"/>
            </w:tblGrid>
            <w:tr w:rsidR="00906787" w:rsidTr="00906787">
              <w:trPr>
                <w:trHeight w:val="1270"/>
              </w:trPr>
              <w:tc>
                <w:tcPr>
                  <w:tcW w:w="2547" w:type="dxa"/>
                  <w:vAlign w:val="center"/>
                </w:tcPr>
                <w:p w:rsidR="00906787" w:rsidRDefault="00906787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 w:rsidRPr="004F3D81">
                    <w:rPr>
                      <w:b/>
                      <w:sz w:val="18"/>
                    </w:rPr>
                    <w:t>Аптечка первой помощи</w:t>
                  </w:r>
                </w:p>
                <w:p w:rsidR="00906787" w:rsidRPr="004F3D81" w:rsidRDefault="00906787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</w:p>
              </w:tc>
            </w:tr>
            <w:tr w:rsidR="00906787" w:rsidTr="00781CEC">
              <w:trPr>
                <w:trHeight w:val="1544"/>
              </w:trPr>
              <w:tc>
                <w:tcPr>
                  <w:tcW w:w="2547" w:type="dxa"/>
                  <w:vAlign w:val="center"/>
                </w:tcPr>
                <w:p w:rsidR="00906787" w:rsidRDefault="00906787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 w:rsidRPr="004F3D81">
                    <w:rPr>
                      <w:b/>
                      <w:sz w:val="18"/>
                    </w:rPr>
                    <w:t>Место размещения нескольких сре</w:t>
                  </w:r>
                  <w:proofErr w:type="gramStart"/>
                  <w:r w:rsidRPr="004F3D81">
                    <w:rPr>
                      <w:b/>
                      <w:sz w:val="18"/>
                    </w:rPr>
                    <w:t>дств пр</w:t>
                  </w:r>
                  <w:proofErr w:type="gramEnd"/>
                  <w:r w:rsidRPr="004F3D81">
                    <w:rPr>
                      <w:b/>
                      <w:sz w:val="18"/>
                    </w:rPr>
                    <w:t>отивопожарной</w:t>
                  </w:r>
                  <w:r>
                    <w:rPr>
                      <w:b/>
                      <w:sz w:val="18"/>
                    </w:rPr>
                    <w:t xml:space="preserve"> </w:t>
                  </w:r>
                  <w:r w:rsidRPr="004F3D81">
                    <w:rPr>
                      <w:b/>
                      <w:sz w:val="18"/>
                    </w:rPr>
                    <w:t>защиты</w:t>
                  </w:r>
                </w:p>
                <w:p w:rsidR="00906787" w:rsidRPr="004F3D81" w:rsidRDefault="00906787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</w:p>
              </w:tc>
            </w:tr>
            <w:tr w:rsidR="00906787" w:rsidTr="00781CEC">
              <w:trPr>
                <w:trHeight w:val="1551"/>
              </w:trPr>
              <w:tc>
                <w:tcPr>
                  <w:tcW w:w="2547" w:type="dxa"/>
                  <w:vAlign w:val="center"/>
                </w:tcPr>
                <w:p w:rsidR="00906787" w:rsidRDefault="00906787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>
                    <w:rPr>
                      <w:b/>
                      <w:sz w:val="18"/>
                    </w:rPr>
                    <w:t>Кнопка включения</w:t>
                  </w:r>
                  <w:r w:rsidR="00496254">
                    <w:rPr>
                      <w:b/>
                      <w:sz w:val="18"/>
                    </w:rPr>
                    <w:t xml:space="preserve"> </w:t>
                  </w:r>
                  <w:r>
                    <w:rPr>
                      <w:b/>
                      <w:sz w:val="18"/>
                    </w:rPr>
                    <w:t xml:space="preserve">пожарной автоматики </w:t>
                  </w:r>
                </w:p>
                <w:p w:rsidR="00906787" w:rsidRPr="004F3D81" w:rsidRDefault="00906787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</w:p>
              </w:tc>
            </w:tr>
            <w:tr w:rsidR="00906787" w:rsidTr="00781CEC">
              <w:trPr>
                <w:trHeight w:val="1402"/>
              </w:trPr>
              <w:tc>
                <w:tcPr>
                  <w:tcW w:w="2547" w:type="dxa"/>
                  <w:vAlign w:val="center"/>
                </w:tcPr>
                <w:p w:rsidR="00906787" w:rsidRDefault="00496254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>
                    <w:rPr>
                      <w:b/>
                      <w:sz w:val="18"/>
                    </w:rPr>
                    <w:t xml:space="preserve">Пожарный кран </w:t>
                  </w:r>
                </w:p>
                <w:p w:rsidR="00906787" w:rsidRPr="004F3D81" w:rsidRDefault="00906787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</w:p>
              </w:tc>
            </w:tr>
            <w:tr w:rsidR="00906787" w:rsidTr="00781CEC">
              <w:trPr>
                <w:trHeight w:val="1409"/>
              </w:trPr>
              <w:tc>
                <w:tcPr>
                  <w:tcW w:w="2547" w:type="dxa"/>
                  <w:vAlign w:val="center"/>
                </w:tcPr>
                <w:p w:rsidR="00906787" w:rsidRPr="004F3D81" w:rsidRDefault="00496254" w:rsidP="00906787">
                  <w:pPr>
                    <w:spacing w:before="100" w:beforeAutospacing="1" w:after="100" w:afterAutospacing="1"/>
                    <w:jc w:val="center"/>
                    <w:textAlignment w:val="baseline"/>
                    <w:rPr>
                      <w:b/>
                      <w:sz w:val="18"/>
                    </w:rPr>
                  </w:pPr>
                  <w:r>
                    <w:rPr>
                      <w:b/>
                      <w:sz w:val="18"/>
                    </w:rPr>
                    <w:t>Направление к эвакуационному выходу</w:t>
                  </w:r>
                </w:p>
              </w:tc>
            </w:tr>
          </w:tbl>
          <w:p w:rsidR="00906787" w:rsidRDefault="00906787" w:rsidP="00906787">
            <w:pPr>
              <w:pStyle w:val="ad"/>
              <w:spacing w:before="100" w:beforeAutospacing="1" w:after="100" w:afterAutospacing="1"/>
              <w:ind w:left="0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5666B" w:rsidRDefault="00955E57" w:rsidP="00955E57">
      <w:pPr>
        <w:shd w:val="clear" w:color="auto" w:fill="FFFFFF"/>
        <w:spacing w:before="100" w:beforeAutospacing="1" w:after="100" w:afterAutospacing="1"/>
        <w:ind w:left="568"/>
        <w:jc w:val="center"/>
        <w:textAlignment w:val="baseline"/>
        <w:rPr>
          <w:b/>
        </w:rPr>
      </w:pPr>
      <w:r w:rsidRPr="00811536">
        <w:rPr>
          <w:b/>
        </w:rPr>
        <w:t>Задание</w:t>
      </w:r>
      <w:r w:rsidR="00811536" w:rsidRPr="00811536">
        <w:rPr>
          <w:b/>
        </w:rPr>
        <w:t xml:space="preserve"> 23</w:t>
      </w:r>
      <w:r w:rsidR="00C4711D">
        <w:rPr>
          <w:b/>
        </w:rPr>
        <w:t>-25</w:t>
      </w:r>
      <w:r w:rsidRPr="00811536">
        <w:rPr>
          <w:b/>
        </w:rPr>
        <w:t xml:space="preserve"> оценивается в </w:t>
      </w:r>
      <w:r w:rsidR="00C4711D">
        <w:rPr>
          <w:b/>
        </w:rPr>
        <w:t>10</w:t>
      </w:r>
      <w:r w:rsidRPr="00811536">
        <w:rPr>
          <w:b/>
        </w:rPr>
        <w:t xml:space="preserve"> баллов</w:t>
      </w:r>
    </w:p>
    <w:p w:rsidR="00473951" w:rsidRPr="00473951" w:rsidRDefault="00473951" w:rsidP="00EB684E">
      <w:pPr>
        <w:pStyle w:val="a6"/>
        <w:numPr>
          <w:ilvl w:val="0"/>
          <w:numId w:val="44"/>
        </w:numPr>
        <w:spacing w:before="0" w:beforeAutospacing="0" w:after="0" w:afterAutospacing="0" w:line="276" w:lineRule="auto"/>
        <w:ind w:left="0" w:firstLine="567"/>
        <w:jc w:val="both"/>
        <w:textAlignment w:val="baseline"/>
        <w:rPr>
          <w:color w:val="021000"/>
        </w:rPr>
      </w:pPr>
      <w:r w:rsidRPr="00473951">
        <w:rPr>
          <w:color w:val="021000"/>
        </w:rPr>
        <w:t xml:space="preserve">Основным способом временной остановки артериального кровотечения является </w:t>
      </w:r>
      <w:r>
        <w:rPr>
          <w:color w:val="021000"/>
        </w:rPr>
        <w:t xml:space="preserve"> </w:t>
      </w:r>
      <w:r w:rsidRPr="00473951">
        <w:rPr>
          <w:color w:val="021000"/>
        </w:rPr>
        <w:t>наложение кровоостанавливающего жгута.</w:t>
      </w:r>
    </w:p>
    <w:p w:rsidR="00473951" w:rsidRPr="00473951" w:rsidRDefault="00473951" w:rsidP="00EB684E">
      <w:pPr>
        <w:pStyle w:val="a6"/>
        <w:spacing w:before="0" w:beforeAutospacing="0" w:after="0" w:afterAutospacing="0" w:line="276" w:lineRule="auto"/>
        <w:ind w:firstLine="567"/>
        <w:jc w:val="both"/>
        <w:textAlignment w:val="baseline"/>
        <w:rPr>
          <w:color w:val="021000"/>
        </w:rPr>
      </w:pPr>
      <w:r w:rsidRPr="00473951">
        <w:rPr>
          <w:color w:val="021000"/>
        </w:rPr>
        <w:t>Ниже представлены признаки, которые появляются при правильном наложении жгута и которые могут появиться, если жгут наложен неправильно.</w:t>
      </w:r>
    </w:p>
    <w:p w:rsidR="00473951" w:rsidRPr="00473951" w:rsidRDefault="00473951" w:rsidP="00EB684E">
      <w:pPr>
        <w:spacing w:line="276" w:lineRule="auto"/>
        <w:ind w:firstLine="567"/>
        <w:jc w:val="both"/>
        <w:rPr>
          <w:color w:val="021000"/>
        </w:rPr>
      </w:pPr>
      <w:r w:rsidRPr="00473951">
        <w:rPr>
          <w:color w:val="021000"/>
        </w:rPr>
        <w:t>Впишите цифры, которыми обозначены признаки, в соответствующие графы таблицы.</w:t>
      </w:r>
    </w:p>
    <w:p w:rsidR="00473951" w:rsidRPr="00473951" w:rsidRDefault="00473951" w:rsidP="00EB684E">
      <w:pPr>
        <w:shd w:val="clear" w:color="auto" w:fill="FFFFFF"/>
        <w:spacing w:line="276" w:lineRule="auto"/>
        <w:ind w:left="709"/>
        <w:textAlignment w:val="baseline"/>
      </w:pPr>
      <w:r w:rsidRPr="00473951">
        <w:rPr>
          <w:b/>
          <w:bCs/>
        </w:rPr>
        <w:t>Признаки:</w:t>
      </w:r>
    </w:p>
    <w:p w:rsidR="00473951" w:rsidRPr="00473951" w:rsidRDefault="009B1BFA" w:rsidP="00EB684E">
      <w:pPr>
        <w:numPr>
          <w:ilvl w:val="0"/>
          <w:numId w:val="45"/>
        </w:numPr>
        <w:shd w:val="clear" w:color="auto" w:fill="FFFFFF"/>
        <w:tabs>
          <w:tab w:val="clear" w:pos="720"/>
          <w:tab w:val="num" w:pos="993"/>
        </w:tabs>
        <w:spacing w:line="276" w:lineRule="auto"/>
        <w:ind w:left="709" w:firstLine="0"/>
        <w:textAlignment w:val="baseline"/>
      </w:pPr>
      <w:r>
        <w:t>остановка кровотечения</w:t>
      </w:r>
    </w:p>
    <w:p w:rsidR="00473951" w:rsidRPr="00473951" w:rsidRDefault="009B1BFA" w:rsidP="00EB684E">
      <w:pPr>
        <w:numPr>
          <w:ilvl w:val="0"/>
          <w:numId w:val="45"/>
        </w:numPr>
        <w:shd w:val="clear" w:color="auto" w:fill="FFFFFF"/>
        <w:tabs>
          <w:tab w:val="clear" w:pos="720"/>
          <w:tab w:val="num" w:pos="993"/>
        </w:tabs>
        <w:spacing w:line="276" w:lineRule="auto"/>
        <w:ind w:left="709" w:firstLine="0"/>
        <w:textAlignment w:val="baseline"/>
      </w:pPr>
      <w:r>
        <w:t xml:space="preserve">отсутствие чувствительности ниже жгута </w:t>
      </w:r>
    </w:p>
    <w:p w:rsidR="00473951" w:rsidRPr="00473951" w:rsidRDefault="00473951" w:rsidP="00EB684E">
      <w:pPr>
        <w:numPr>
          <w:ilvl w:val="0"/>
          <w:numId w:val="45"/>
        </w:numPr>
        <w:shd w:val="clear" w:color="auto" w:fill="FFFFFF"/>
        <w:tabs>
          <w:tab w:val="clear" w:pos="720"/>
          <w:tab w:val="num" w:pos="993"/>
        </w:tabs>
        <w:spacing w:line="276" w:lineRule="auto"/>
        <w:ind w:left="709" w:firstLine="0"/>
        <w:textAlignment w:val="baseline"/>
      </w:pPr>
      <w:r w:rsidRPr="00473951">
        <w:t>усиление кровотечения</w:t>
      </w:r>
    </w:p>
    <w:p w:rsidR="00473951" w:rsidRPr="00473951" w:rsidRDefault="00473951" w:rsidP="00EB684E">
      <w:pPr>
        <w:numPr>
          <w:ilvl w:val="0"/>
          <w:numId w:val="45"/>
        </w:numPr>
        <w:shd w:val="clear" w:color="auto" w:fill="FFFFFF"/>
        <w:tabs>
          <w:tab w:val="clear" w:pos="720"/>
          <w:tab w:val="num" w:pos="993"/>
        </w:tabs>
        <w:spacing w:line="276" w:lineRule="auto"/>
        <w:ind w:left="709" w:firstLine="0"/>
        <w:textAlignment w:val="baseline"/>
      </w:pPr>
      <w:r w:rsidRPr="00473951">
        <w:t>отсутствие пульса на артерии ниже наложенного жгута</w:t>
      </w:r>
    </w:p>
    <w:p w:rsidR="00473951" w:rsidRDefault="009B1BFA" w:rsidP="00EB684E">
      <w:pPr>
        <w:numPr>
          <w:ilvl w:val="0"/>
          <w:numId w:val="45"/>
        </w:numPr>
        <w:shd w:val="clear" w:color="auto" w:fill="FFFFFF"/>
        <w:tabs>
          <w:tab w:val="clear" w:pos="720"/>
          <w:tab w:val="num" w:pos="993"/>
        </w:tabs>
        <w:spacing w:line="276" w:lineRule="auto"/>
        <w:ind w:left="709" w:firstLine="0"/>
        <w:textAlignment w:val="baseline"/>
      </w:pPr>
      <w:r>
        <w:t xml:space="preserve"> сильные боли </w:t>
      </w:r>
    </w:p>
    <w:p w:rsidR="00EB684E" w:rsidRPr="00473951" w:rsidRDefault="00EB684E" w:rsidP="00EB684E">
      <w:pPr>
        <w:shd w:val="clear" w:color="auto" w:fill="FFFFFF"/>
        <w:spacing w:line="276" w:lineRule="auto"/>
        <w:ind w:left="709"/>
        <w:textAlignment w:val="baseline"/>
      </w:pPr>
    </w:p>
    <w:tbl>
      <w:tblPr>
        <w:tblStyle w:val="a8"/>
        <w:tblW w:w="0" w:type="auto"/>
        <w:tblInd w:w="928" w:type="dxa"/>
        <w:tblLook w:val="04A0"/>
      </w:tblPr>
      <w:tblGrid>
        <w:gridCol w:w="4731"/>
        <w:gridCol w:w="4761"/>
      </w:tblGrid>
      <w:tr w:rsidR="00473951" w:rsidTr="00473951"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  <w:r w:rsidRPr="00473951">
              <w:rPr>
                <w:rFonts w:ascii="Times New Roman" w:hAnsi="Times New Roman"/>
                <w:b/>
                <w:sz w:val="24"/>
                <w:szCs w:val="24"/>
              </w:rPr>
              <w:t>Жгут наложен правильно</w:t>
            </w:r>
          </w:p>
        </w:tc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  <w:r w:rsidRPr="00473951">
              <w:rPr>
                <w:rFonts w:ascii="Times New Roman" w:hAnsi="Times New Roman"/>
                <w:b/>
                <w:sz w:val="24"/>
                <w:szCs w:val="24"/>
              </w:rPr>
              <w:t>Жгут наложен неправильно</w:t>
            </w:r>
          </w:p>
        </w:tc>
      </w:tr>
      <w:tr w:rsidR="00473951" w:rsidTr="00473951"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73951" w:rsidTr="00473951"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73951" w:rsidTr="00473951"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473951" w:rsidTr="00473951"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210" w:type="dxa"/>
          </w:tcPr>
          <w:p w:rsidR="00473951" w:rsidRPr="00473951" w:rsidRDefault="00473951" w:rsidP="00473951">
            <w:pPr>
              <w:pStyle w:val="ad"/>
              <w:spacing w:before="100" w:beforeAutospacing="1" w:after="100" w:afterAutospacing="1"/>
              <w:ind w:left="0"/>
              <w:jc w:val="center"/>
              <w:textAlignment w:val="baseline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EB684E" w:rsidRDefault="00EB684E" w:rsidP="00473951">
      <w:pPr>
        <w:pStyle w:val="ad"/>
        <w:shd w:val="clear" w:color="auto" w:fill="FFFFFF"/>
        <w:spacing w:before="100" w:beforeAutospacing="1" w:after="100" w:afterAutospacing="1"/>
        <w:ind w:left="928"/>
        <w:jc w:val="both"/>
        <w:textAlignment w:val="baseline"/>
        <w:rPr>
          <w:b/>
        </w:rPr>
        <w:sectPr w:rsidR="00EB684E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DF3871" w:rsidRDefault="00811536" w:rsidP="00EB684E">
      <w:pPr>
        <w:pStyle w:val="ad"/>
        <w:numPr>
          <w:ilvl w:val="0"/>
          <w:numId w:val="44"/>
        </w:numPr>
        <w:shd w:val="clear" w:color="auto" w:fill="FFFFFF"/>
        <w:spacing w:after="0"/>
        <w:ind w:left="0" w:firstLine="567"/>
        <w:textAlignment w:val="baseline"/>
        <w:rPr>
          <w:rFonts w:ascii="Times New Roman" w:hAnsi="Times New Roman"/>
          <w:sz w:val="24"/>
          <w:szCs w:val="24"/>
        </w:rPr>
      </w:pPr>
      <w:r w:rsidRPr="00811536">
        <w:rPr>
          <w:rFonts w:ascii="Times New Roman" w:hAnsi="Times New Roman"/>
          <w:sz w:val="24"/>
          <w:szCs w:val="24"/>
        </w:rPr>
        <w:lastRenderedPageBreak/>
        <w:t xml:space="preserve">Прочность льда можно оценить визуально. </w:t>
      </w:r>
      <w:r>
        <w:rPr>
          <w:rFonts w:ascii="Times New Roman" w:hAnsi="Times New Roman"/>
          <w:sz w:val="24"/>
          <w:szCs w:val="24"/>
        </w:rPr>
        <w:t>Укажите стрелками соответствие между цветом льда и его прочностью.</w:t>
      </w:r>
    </w:p>
    <w:tbl>
      <w:tblPr>
        <w:tblStyle w:val="a8"/>
        <w:tblW w:w="0" w:type="auto"/>
        <w:tblLook w:val="04A0"/>
      </w:tblPr>
      <w:tblGrid>
        <w:gridCol w:w="5210"/>
        <w:gridCol w:w="5210"/>
      </w:tblGrid>
      <w:tr w:rsidR="00811536" w:rsidTr="00811536">
        <w:tc>
          <w:tcPr>
            <w:tcW w:w="5210" w:type="dxa"/>
          </w:tcPr>
          <w:p w:rsidR="00811536" w:rsidRPr="00811536" w:rsidRDefault="00811536" w:rsidP="00811536">
            <w:pPr>
              <w:jc w:val="center"/>
              <w:textAlignment w:val="baseline"/>
              <w:rPr>
                <w:b/>
              </w:rPr>
            </w:pPr>
            <w:r w:rsidRPr="00811536">
              <w:rPr>
                <w:b/>
              </w:rPr>
              <w:t>Цвет льда</w:t>
            </w:r>
          </w:p>
        </w:tc>
        <w:tc>
          <w:tcPr>
            <w:tcW w:w="5210" w:type="dxa"/>
          </w:tcPr>
          <w:p w:rsidR="00811536" w:rsidRPr="00811536" w:rsidRDefault="00811536" w:rsidP="00811536">
            <w:pPr>
              <w:jc w:val="center"/>
              <w:textAlignment w:val="baseline"/>
              <w:rPr>
                <w:b/>
              </w:rPr>
            </w:pPr>
            <w:r w:rsidRPr="00811536">
              <w:rPr>
                <w:b/>
              </w:rPr>
              <w:t>Прочность льда</w:t>
            </w:r>
          </w:p>
        </w:tc>
      </w:tr>
      <w:tr w:rsidR="00C4711D" w:rsidTr="00811536">
        <w:tc>
          <w:tcPr>
            <w:tcW w:w="5210" w:type="dxa"/>
          </w:tcPr>
          <w:p w:rsidR="00C4711D" w:rsidRDefault="00C4711D" w:rsidP="00811536">
            <w:pPr>
              <w:jc w:val="center"/>
              <w:textAlignment w:val="baseline"/>
            </w:pPr>
            <w:r>
              <w:t>Лед голубого цвета</w:t>
            </w:r>
          </w:p>
        </w:tc>
        <w:tc>
          <w:tcPr>
            <w:tcW w:w="5210" w:type="dxa"/>
            <w:vMerge w:val="restart"/>
          </w:tcPr>
          <w:p w:rsidR="00C4711D" w:rsidRDefault="00C4711D" w:rsidP="00811536">
            <w:pPr>
              <w:jc w:val="center"/>
              <w:textAlignment w:val="baseline"/>
            </w:pPr>
            <w:r>
              <w:t>Ненадежный</w:t>
            </w:r>
          </w:p>
        </w:tc>
      </w:tr>
      <w:tr w:rsidR="00C4711D" w:rsidTr="00811536">
        <w:tc>
          <w:tcPr>
            <w:tcW w:w="5210" w:type="dxa"/>
          </w:tcPr>
          <w:p w:rsidR="00C4711D" w:rsidRDefault="00C4711D" w:rsidP="00811536">
            <w:pPr>
              <w:jc w:val="center"/>
              <w:textAlignment w:val="baseline"/>
            </w:pPr>
            <w:r>
              <w:t>Лед прозрачный</w:t>
            </w:r>
          </w:p>
        </w:tc>
        <w:tc>
          <w:tcPr>
            <w:tcW w:w="5210" w:type="dxa"/>
            <w:vMerge/>
          </w:tcPr>
          <w:p w:rsidR="00C4711D" w:rsidRDefault="00C4711D" w:rsidP="00811536">
            <w:pPr>
              <w:jc w:val="center"/>
              <w:textAlignment w:val="baseline"/>
            </w:pPr>
          </w:p>
        </w:tc>
      </w:tr>
      <w:tr w:rsidR="00C4711D" w:rsidTr="00811536">
        <w:tc>
          <w:tcPr>
            <w:tcW w:w="5210" w:type="dxa"/>
          </w:tcPr>
          <w:p w:rsidR="00C4711D" w:rsidRDefault="00C4711D" w:rsidP="00811536">
            <w:pPr>
              <w:jc w:val="center"/>
              <w:textAlignment w:val="baseline"/>
            </w:pPr>
            <w:r>
              <w:t>Лед матово белый</w:t>
            </w:r>
          </w:p>
        </w:tc>
        <w:tc>
          <w:tcPr>
            <w:tcW w:w="5210" w:type="dxa"/>
            <w:vMerge w:val="restart"/>
          </w:tcPr>
          <w:p w:rsidR="00C4711D" w:rsidRDefault="00C4711D" w:rsidP="00811536">
            <w:pPr>
              <w:jc w:val="center"/>
              <w:textAlignment w:val="baseline"/>
            </w:pPr>
            <w:r>
              <w:t>Прочный</w:t>
            </w:r>
          </w:p>
        </w:tc>
      </w:tr>
      <w:tr w:rsidR="00C4711D" w:rsidTr="00811536">
        <w:tc>
          <w:tcPr>
            <w:tcW w:w="5210" w:type="dxa"/>
          </w:tcPr>
          <w:p w:rsidR="00C4711D" w:rsidRDefault="00C4711D" w:rsidP="00811536">
            <w:pPr>
              <w:jc w:val="center"/>
              <w:textAlignment w:val="baseline"/>
            </w:pPr>
            <w:r>
              <w:t>Лед с желтоватым оттенком</w:t>
            </w:r>
          </w:p>
        </w:tc>
        <w:tc>
          <w:tcPr>
            <w:tcW w:w="5210" w:type="dxa"/>
            <w:vMerge/>
          </w:tcPr>
          <w:p w:rsidR="00C4711D" w:rsidRDefault="00C4711D" w:rsidP="00811536">
            <w:pPr>
              <w:jc w:val="center"/>
              <w:textAlignment w:val="baseline"/>
            </w:pPr>
          </w:p>
        </w:tc>
      </w:tr>
    </w:tbl>
    <w:p w:rsidR="00636CE9" w:rsidRDefault="00636CE9" w:rsidP="002C2D09">
      <w:pPr>
        <w:ind w:firstLine="360"/>
        <w:jc w:val="both"/>
      </w:pPr>
    </w:p>
    <w:p w:rsidR="0091322E" w:rsidRPr="0091322E" w:rsidRDefault="0091322E" w:rsidP="0091322E">
      <w:pPr>
        <w:pStyle w:val="ad"/>
        <w:numPr>
          <w:ilvl w:val="0"/>
          <w:numId w:val="50"/>
        </w:numPr>
        <w:shd w:val="clear" w:color="auto" w:fill="FFFFFF"/>
        <w:tabs>
          <w:tab w:val="left" w:pos="1134"/>
        </w:tabs>
        <w:ind w:left="0" w:firstLine="568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91322E">
        <w:rPr>
          <w:rFonts w:ascii="Times New Roman" w:hAnsi="Times New Roman"/>
          <w:sz w:val="24"/>
          <w:szCs w:val="24"/>
        </w:rPr>
        <w:t xml:space="preserve">Группа детей отправилась в туристический поход. Один из участников похода отравился каким-то видом лесных ягод. У него появилась тошнота, рвота, боль и спазмы в животе, бледно-зеленый цвет лица, </w:t>
      </w:r>
      <w:hyperlink r:id="rId33" w:tgtFrame="_blank" w:history="1">
        <w:r w:rsidRPr="0091322E">
          <w:rPr>
            <w:rStyle w:val="a3"/>
            <w:rFonts w:ascii="Times New Roman" w:hAnsi="Times New Roman"/>
            <w:color w:val="auto"/>
            <w:sz w:val="24"/>
            <w:szCs w:val="24"/>
            <w:u w:val="none"/>
          </w:rPr>
          <w:t>слабость</w:t>
        </w:r>
      </w:hyperlink>
      <w:r w:rsidRPr="0091322E">
        <w:rPr>
          <w:rFonts w:ascii="Times New Roman" w:hAnsi="Times New Roman"/>
          <w:sz w:val="24"/>
          <w:szCs w:val="24"/>
        </w:rPr>
        <w:t xml:space="preserve">, </w:t>
      </w:r>
      <w:hyperlink r:id="rId34" w:tgtFrame="_blank" w:history="1">
        <w:r w:rsidRPr="0091322E">
          <w:rPr>
            <w:rStyle w:val="a3"/>
            <w:rFonts w:ascii="Times New Roman" w:hAnsi="Times New Roman"/>
            <w:color w:val="auto"/>
            <w:sz w:val="24"/>
            <w:szCs w:val="24"/>
            <w:u w:val="none"/>
          </w:rPr>
          <w:t>головокружение</w:t>
        </w:r>
      </w:hyperlink>
    </w:p>
    <w:p w:rsidR="0091322E" w:rsidRDefault="0091322E" w:rsidP="0091322E">
      <w:pPr>
        <w:pStyle w:val="ad"/>
        <w:shd w:val="clear" w:color="auto" w:fill="FFFFFF"/>
        <w:spacing w:after="0"/>
        <w:ind w:left="0" w:firstLine="568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91322E">
        <w:rPr>
          <w:rFonts w:ascii="Times New Roman" w:hAnsi="Times New Roman"/>
          <w:sz w:val="24"/>
          <w:szCs w:val="24"/>
        </w:rPr>
        <w:t>Заполните таблицу, указывая «+»  мероприятия, которые необходимо выполнить для оказания первой помощи</w:t>
      </w:r>
      <w:proofErr w:type="gramStart"/>
      <w:r w:rsidRPr="0091322E">
        <w:rPr>
          <w:rFonts w:ascii="Times New Roman" w:hAnsi="Times New Roman"/>
          <w:sz w:val="24"/>
          <w:szCs w:val="24"/>
        </w:rPr>
        <w:t>, «</w:t>
      </w:r>
      <w:proofErr w:type="gramEnd"/>
      <w:r w:rsidRPr="0091322E">
        <w:rPr>
          <w:rFonts w:ascii="Times New Roman" w:hAnsi="Times New Roman"/>
          <w:sz w:val="24"/>
          <w:szCs w:val="24"/>
        </w:rPr>
        <w:t>–» – мероприятия, которые</w:t>
      </w:r>
      <w:r w:rsidRPr="00426EB3">
        <w:rPr>
          <w:rFonts w:ascii="Times New Roman" w:hAnsi="Times New Roman"/>
          <w:sz w:val="24"/>
          <w:szCs w:val="24"/>
        </w:rPr>
        <w:t xml:space="preserve"> запрещены.</w:t>
      </w:r>
    </w:p>
    <w:p w:rsidR="0091322E" w:rsidRPr="00426EB3" w:rsidRDefault="0091322E" w:rsidP="0091322E">
      <w:pPr>
        <w:pStyle w:val="ad"/>
        <w:shd w:val="clear" w:color="auto" w:fill="FFFFFF"/>
        <w:spacing w:after="0"/>
        <w:ind w:left="0" w:firstLine="568"/>
        <w:jc w:val="both"/>
        <w:textAlignment w:val="baseline"/>
        <w:rPr>
          <w:rFonts w:ascii="Times New Roman" w:hAnsi="Times New Roman"/>
          <w:sz w:val="24"/>
          <w:szCs w:val="24"/>
        </w:rPr>
      </w:pPr>
    </w:p>
    <w:tbl>
      <w:tblPr>
        <w:tblW w:w="5000" w:type="pct"/>
        <w:jc w:val="center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shd w:val="clear" w:color="auto" w:fill="FFFFFF"/>
        <w:tblLayout w:type="fixed"/>
        <w:tblCellMar>
          <w:left w:w="0" w:type="dxa"/>
          <w:right w:w="0" w:type="dxa"/>
        </w:tblCellMar>
        <w:tblLook w:val="04A0"/>
      </w:tblPr>
      <w:tblGrid>
        <w:gridCol w:w="1867"/>
        <w:gridCol w:w="6522"/>
        <w:gridCol w:w="2147"/>
      </w:tblGrid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76C2D" w:rsidRDefault="0091322E" w:rsidP="00BE751F">
            <w:pPr>
              <w:spacing w:line="276" w:lineRule="auto"/>
              <w:jc w:val="center"/>
            </w:pPr>
            <w:r w:rsidRPr="00C76C2D">
              <w:rPr>
                <w:b/>
                <w:bCs/>
              </w:rPr>
              <w:t>Необходимо выполнить, отметить «+»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center"/>
            <w:hideMark/>
          </w:tcPr>
          <w:p w:rsidR="0091322E" w:rsidRPr="00C76C2D" w:rsidRDefault="0091322E" w:rsidP="00BE751F">
            <w:pPr>
              <w:spacing w:line="276" w:lineRule="auto"/>
              <w:jc w:val="center"/>
            </w:pPr>
            <w:r w:rsidRPr="00C76C2D">
              <w:rPr>
                <w:b/>
                <w:bCs/>
              </w:rPr>
              <w:t>Мероприятия первой помощи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76C2D" w:rsidRDefault="0091322E" w:rsidP="00BE751F">
            <w:pPr>
              <w:spacing w:line="276" w:lineRule="auto"/>
              <w:jc w:val="center"/>
            </w:pPr>
            <w:r w:rsidRPr="00C76C2D">
              <w:rPr>
                <w:b/>
                <w:bCs/>
              </w:rPr>
              <w:t>Нельзя делать, отметить</w:t>
            </w:r>
            <w:proofErr w:type="gramStart"/>
            <w:r w:rsidRPr="00C76C2D">
              <w:rPr>
                <w:b/>
                <w:bCs/>
              </w:rPr>
              <w:t xml:space="preserve"> «–»</w:t>
            </w:r>
            <w:proofErr w:type="gramEnd"/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 w:rsidRPr="00CC561F">
              <w:t xml:space="preserve">Укутать и согреть пострадавшего 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>
              <w:t xml:space="preserve">Дать поесть сухарей или черный хлеб 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>
              <w:t xml:space="preserve">Дать выпить горячий сладкий чай 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>
              <w:t xml:space="preserve">Усадить человека в удобной позе 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 w:rsidRPr="00CC561F">
              <w:rPr>
                <w:color w:val="000000"/>
              </w:rPr>
              <w:t>Очистить дыхательные пути от слизи и рвотных масс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 w:rsidRPr="00CC561F">
              <w:t>Приложить холод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 w:rsidRPr="00CC561F">
              <w:t>Дать обильное питьё</w:t>
            </w:r>
            <w:r>
              <w:t xml:space="preserve"> (теплая вода)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 w:rsidRPr="00CC561F">
              <w:rPr>
                <w:color w:val="000000"/>
              </w:rPr>
              <w:t>Повернуть пострадавшего на бок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</w:tcPr>
          <w:p w:rsidR="0091322E" w:rsidRPr="00C76C2D" w:rsidRDefault="0091322E" w:rsidP="00BE751F">
            <w:pPr>
              <w:jc w:val="center"/>
            </w:pPr>
            <w:r>
              <w:t xml:space="preserve"> </w:t>
            </w: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 w:rsidRPr="00CC561F">
              <w:t>Вызвать  скорую  медицинскую  помощь или  самостоятельно  доставить  пострадавшего в лечебное учреждение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76C2D" w:rsidRDefault="0091322E" w:rsidP="00BE751F">
            <w:pPr>
              <w:jc w:val="center"/>
            </w:pPr>
          </w:p>
        </w:tc>
      </w:tr>
      <w:tr w:rsidR="0091322E" w:rsidRPr="00426EB3" w:rsidTr="00BE751F">
        <w:trPr>
          <w:jc w:val="center"/>
        </w:trPr>
        <w:tc>
          <w:tcPr>
            <w:tcW w:w="886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76C2D" w:rsidRDefault="0091322E" w:rsidP="00BE751F">
            <w:pPr>
              <w:jc w:val="center"/>
            </w:pPr>
          </w:p>
        </w:tc>
        <w:tc>
          <w:tcPr>
            <w:tcW w:w="3095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C561F" w:rsidRDefault="0091322E" w:rsidP="00BE751F">
            <w:r w:rsidRPr="00CC561F">
              <w:t>Попросить пострадавшего  после  оказания  первой  помощи  самостоятельно продолжить движение</w:t>
            </w:r>
          </w:p>
        </w:tc>
        <w:tc>
          <w:tcPr>
            <w:tcW w:w="1019" w:type="pct"/>
            <w:shd w:val="clear" w:color="auto" w:fill="FFFFFF"/>
            <w:tcMar>
              <w:top w:w="99" w:type="dxa"/>
              <w:left w:w="166" w:type="dxa"/>
              <w:bottom w:w="99" w:type="dxa"/>
              <w:right w:w="166" w:type="dxa"/>
            </w:tcMar>
            <w:vAlign w:val="bottom"/>
            <w:hideMark/>
          </w:tcPr>
          <w:p w:rsidR="0091322E" w:rsidRPr="00C76C2D" w:rsidRDefault="0091322E" w:rsidP="00BE751F">
            <w:pPr>
              <w:jc w:val="center"/>
            </w:pPr>
          </w:p>
        </w:tc>
      </w:tr>
    </w:tbl>
    <w:p w:rsidR="00EB684E" w:rsidRDefault="00EB684E" w:rsidP="00C26F37">
      <w:pPr>
        <w:pStyle w:val="ad"/>
        <w:ind w:left="786"/>
        <w:jc w:val="center"/>
        <w:rPr>
          <w:rFonts w:ascii="Times New Roman" w:hAnsi="Times New Roman"/>
          <w:b/>
        </w:rPr>
        <w:sectPr w:rsidR="00EB684E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011DF6" w:rsidRDefault="00C26F37" w:rsidP="00C26F37">
      <w:pPr>
        <w:pStyle w:val="ad"/>
        <w:ind w:left="786"/>
        <w:jc w:val="center"/>
        <w:rPr>
          <w:rFonts w:ascii="Times New Roman" w:hAnsi="Times New Roman"/>
          <w:b/>
        </w:rPr>
      </w:pPr>
      <w:r w:rsidRPr="00C26F37">
        <w:rPr>
          <w:rFonts w:ascii="Times New Roman" w:hAnsi="Times New Roman"/>
          <w:b/>
        </w:rPr>
        <w:lastRenderedPageBreak/>
        <w:t>Задания 26-27 оцениваются в 15 баллов</w:t>
      </w:r>
    </w:p>
    <w:p w:rsidR="00EB684E" w:rsidRDefault="00EB684E" w:rsidP="00C26F37">
      <w:pPr>
        <w:pStyle w:val="ad"/>
        <w:ind w:left="786"/>
        <w:jc w:val="center"/>
        <w:rPr>
          <w:rFonts w:ascii="Times New Roman" w:hAnsi="Times New Roman"/>
          <w:b/>
        </w:rPr>
      </w:pPr>
    </w:p>
    <w:p w:rsidR="00C26F37" w:rsidRPr="0091322E" w:rsidRDefault="00C26F37" w:rsidP="0091322E">
      <w:pPr>
        <w:pStyle w:val="ad"/>
        <w:numPr>
          <w:ilvl w:val="0"/>
          <w:numId w:val="50"/>
        </w:numPr>
        <w:jc w:val="both"/>
        <w:rPr>
          <w:rFonts w:ascii="Times New Roman" w:hAnsi="Times New Roman"/>
          <w:sz w:val="24"/>
          <w:szCs w:val="24"/>
        </w:rPr>
      </w:pPr>
      <w:r w:rsidRPr="0091322E">
        <w:rPr>
          <w:rFonts w:ascii="Times New Roman" w:hAnsi="Times New Roman"/>
          <w:bCs/>
          <w:sz w:val="24"/>
          <w:szCs w:val="24"/>
        </w:rPr>
        <w:t xml:space="preserve">Проанализируйте сложившуюся ситуацию и составьте развернутый ответ на приведенные ниже вопросы.  </w:t>
      </w:r>
    </w:p>
    <w:p w:rsidR="00C26F37" w:rsidRPr="005039D6" w:rsidRDefault="00C26F37" w:rsidP="00C26F37">
      <w:pPr>
        <w:pStyle w:val="ad"/>
        <w:ind w:left="786"/>
        <w:jc w:val="both"/>
        <w:rPr>
          <w:rFonts w:ascii="Times New Roman" w:hAnsi="Times New Roman"/>
          <w:sz w:val="24"/>
          <w:szCs w:val="24"/>
        </w:rPr>
      </w:pPr>
      <w:r w:rsidRPr="005039D6">
        <w:rPr>
          <w:rFonts w:ascii="Times New Roman" w:hAnsi="Times New Roman"/>
          <w:i/>
          <w:sz w:val="24"/>
          <w:szCs w:val="24"/>
        </w:rPr>
        <w:t>Проблемная ситуация:</w:t>
      </w:r>
      <w:r w:rsidRPr="005039D6">
        <w:rPr>
          <w:rFonts w:ascii="Times New Roman" w:hAnsi="Times New Roman"/>
          <w:sz w:val="24"/>
          <w:szCs w:val="24"/>
        </w:rPr>
        <w:t xml:space="preserve"> Ваши одноклассники позвали Вас на вечеринку в большую компанию в период пандемии. </w:t>
      </w:r>
    </w:p>
    <w:p w:rsidR="00C26F37" w:rsidRPr="005039D6" w:rsidRDefault="00C26F37" w:rsidP="00C26F37">
      <w:pPr>
        <w:pStyle w:val="ad"/>
        <w:ind w:left="786"/>
        <w:jc w:val="both"/>
        <w:rPr>
          <w:rFonts w:ascii="Times New Roman" w:hAnsi="Times New Roman"/>
          <w:sz w:val="24"/>
          <w:szCs w:val="24"/>
        </w:rPr>
      </w:pPr>
      <w:proofErr w:type="gramStart"/>
      <w:r w:rsidRPr="005039D6">
        <w:rPr>
          <w:rFonts w:ascii="Times New Roman" w:hAnsi="Times New Roman"/>
          <w:sz w:val="24"/>
          <w:szCs w:val="24"/>
        </w:rPr>
        <w:t>А.</w:t>
      </w:r>
      <w:proofErr w:type="gramEnd"/>
      <w:r w:rsidRPr="005039D6">
        <w:rPr>
          <w:rFonts w:ascii="Times New Roman" w:hAnsi="Times New Roman"/>
          <w:sz w:val="24"/>
          <w:szCs w:val="24"/>
        </w:rPr>
        <w:t xml:space="preserve"> Какие правила </w:t>
      </w:r>
      <w:r w:rsidR="005039D6" w:rsidRPr="005039D6">
        <w:rPr>
          <w:rFonts w:ascii="Times New Roman" w:hAnsi="Times New Roman"/>
          <w:sz w:val="24"/>
          <w:szCs w:val="24"/>
        </w:rPr>
        <w:t>личной</w:t>
      </w:r>
      <w:r w:rsidRPr="005039D6">
        <w:rPr>
          <w:rFonts w:ascii="Times New Roman" w:hAnsi="Times New Roman"/>
          <w:sz w:val="24"/>
          <w:szCs w:val="24"/>
        </w:rPr>
        <w:t xml:space="preserve"> </w:t>
      </w:r>
      <w:r w:rsidR="005039D6" w:rsidRPr="005039D6">
        <w:rPr>
          <w:rFonts w:ascii="Times New Roman" w:hAnsi="Times New Roman"/>
          <w:sz w:val="24"/>
          <w:szCs w:val="24"/>
        </w:rPr>
        <w:t>безопасности</w:t>
      </w:r>
      <w:r w:rsidRPr="005039D6">
        <w:rPr>
          <w:rFonts w:ascii="Times New Roman" w:hAnsi="Times New Roman"/>
          <w:sz w:val="24"/>
          <w:szCs w:val="24"/>
        </w:rPr>
        <w:t xml:space="preserve"> во время пандемии нарушают Ваши друзья? </w:t>
      </w:r>
    </w:p>
    <w:p w:rsidR="00C26F37" w:rsidRPr="005039D6" w:rsidRDefault="00C26F37" w:rsidP="00C26F37">
      <w:pPr>
        <w:pStyle w:val="ad"/>
        <w:ind w:left="786"/>
        <w:jc w:val="both"/>
        <w:rPr>
          <w:rFonts w:ascii="Times New Roman" w:hAnsi="Times New Roman"/>
          <w:sz w:val="24"/>
          <w:szCs w:val="24"/>
        </w:rPr>
      </w:pPr>
      <w:r w:rsidRPr="005039D6">
        <w:rPr>
          <w:rFonts w:ascii="Times New Roman" w:hAnsi="Times New Roman"/>
          <w:sz w:val="24"/>
          <w:szCs w:val="24"/>
        </w:rPr>
        <w:t>Б. Объясните, в чем опасность такого поведения?</w:t>
      </w:r>
    </w:p>
    <w:p w:rsidR="00C26F37" w:rsidRPr="005039D6" w:rsidRDefault="00C26F37" w:rsidP="00C26F37">
      <w:pPr>
        <w:pStyle w:val="ad"/>
        <w:ind w:left="786"/>
        <w:jc w:val="both"/>
        <w:rPr>
          <w:rFonts w:ascii="Times New Roman" w:hAnsi="Times New Roman"/>
          <w:sz w:val="24"/>
          <w:szCs w:val="24"/>
        </w:rPr>
      </w:pPr>
      <w:r w:rsidRPr="005039D6">
        <w:rPr>
          <w:rFonts w:ascii="Times New Roman" w:hAnsi="Times New Roman"/>
          <w:sz w:val="24"/>
          <w:szCs w:val="24"/>
        </w:rPr>
        <w:t>В. Назовите основные меры профилактики коронавирусной инфекции.</w:t>
      </w: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  <w:r w:rsidRPr="00C26F37">
        <w:rPr>
          <w:rFonts w:ascii="Times New Roman" w:hAnsi="Times New Roman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Default="00C26F37" w:rsidP="00C26F37">
      <w:pPr>
        <w:pStyle w:val="ad"/>
        <w:ind w:left="786"/>
        <w:jc w:val="both"/>
        <w:rPr>
          <w:rFonts w:ascii="Times New Roman" w:hAnsi="Times New Roman"/>
        </w:rPr>
      </w:pPr>
    </w:p>
    <w:p w:rsidR="00C26F37" w:rsidRPr="00C26F37" w:rsidRDefault="00EB684E" w:rsidP="0091322E">
      <w:pPr>
        <w:pStyle w:val="ad"/>
        <w:numPr>
          <w:ilvl w:val="0"/>
          <w:numId w:val="50"/>
        </w:num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Приобретая очередной цветок, </w:t>
      </w:r>
      <w:r w:rsidR="00C26F37" w:rsidRPr="00C26F37">
        <w:rPr>
          <w:rFonts w:ascii="Times New Roman" w:hAnsi="Times New Roman"/>
          <w:sz w:val="24"/>
          <w:szCs w:val="24"/>
        </w:rPr>
        <w:t>мы даже не знаем о некоторых вредных свойствах комнатных раст</w:t>
      </w:r>
      <w:r>
        <w:rPr>
          <w:rFonts w:ascii="Times New Roman" w:hAnsi="Times New Roman"/>
          <w:sz w:val="24"/>
          <w:szCs w:val="24"/>
        </w:rPr>
        <w:t xml:space="preserve">ений, а потом внезапно замечаем </w:t>
      </w:r>
      <w:r w:rsidR="00C26F37" w:rsidRPr="00C26F37">
        <w:rPr>
          <w:rFonts w:ascii="Times New Roman" w:hAnsi="Times New Roman"/>
          <w:sz w:val="24"/>
          <w:szCs w:val="24"/>
        </w:rPr>
        <w:t>возникающие проблемы со здоровьем.</w:t>
      </w:r>
      <w:r>
        <w:rPr>
          <w:rFonts w:ascii="Times New Roman" w:hAnsi="Times New Roman"/>
          <w:sz w:val="24"/>
          <w:szCs w:val="24"/>
        </w:rPr>
        <w:t xml:space="preserve">  Если в доме живут </w:t>
      </w:r>
      <w:r w:rsidR="00C26F37" w:rsidRPr="00C26F37">
        <w:rPr>
          <w:rFonts w:ascii="Times New Roman" w:hAnsi="Times New Roman"/>
          <w:sz w:val="24"/>
          <w:szCs w:val="24"/>
        </w:rPr>
        <w:t>маленький ребенок или животные, то нужно с повышенным вниманием отнестись к выбору комнатных цветов и растений, чтобы обезопасить их жизнедеятельность.</w:t>
      </w:r>
    </w:p>
    <w:tbl>
      <w:tblPr>
        <w:tblStyle w:val="a8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571"/>
        <w:gridCol w:w="4741"/>
      </w:tblGrid>
      <w:tr w:rsidR="00C26F37" w:rsidRPr="00C26F37" w:rsidTr="0078742C">
        <w:trPr>
          <w:trHeight w:val="2531"/>
        </w:trPr>
        <w:tc>
          <w:tcPr>
            <w:tcW w:w="6892" w:type="dxa"/>
            <w:vAlign w:val="center"/>
          </w:tcPr>
          <w:p w:rsidR="00C26F37" w:rsidRPr="00C26F37" w:rsidRDefault="00C26F37" w:rsidP="00C26F37">
            <w:pPr>
              <w:pStyle w:val="ad"/>
              <w:ind w:left="786"/>
              <w:jc w:val="both"/>
            </w:pPr>
            <w:r w:rsidRPr="00C26F37">
              <w:rPr>
                <w:noProof/>
                <w:lang w:eastAsia="ru-RU"/>
              </w:rPr>
              <w:drawing>
                <wp:inline distT="0" distB="0" distL="0" distR="0">
                  <wp:extent cx="2422764" cy="1817783"/>
                  <wp:effectExtent l="0" t="0" r="0" b="0"/>
                  <wp:docPr id="7" name="Рисунок 7" descr="Нельзя заводить диффенбахи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Нельзя заводить диффенбахи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26950" cy="18209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1" w:type="dxa"/>
          </w:tcPr>
          <w:p w:rsidR="00C26F37" w:rsidRPr="00C26F37" w:rsidRDefault="00C26F37" w:rsidP="00C26F37">
            <w:pPr>
              <w:pStyle w:val="ad"/>
              <w:ind w:left="786"/>
            </w:pPr>
            <w:r w:rsidRPr="00C26F37">
              <w:rPr>
                <w:noProof/>
                <w:lang w:eastAsia="ru-RU"/>
              </w:rPr>
              <w:drawing>
                <wp:inline distT="0" distB="0" distL="0" distR="0">
                  <wp:extent cx="2016087" cy="1817783"/>
                  <wp:effectExtent l="0" t="0" r="3810" b="0"/>
                  <wp:docPr id="11" name="Рисунок 11" descr="https://domashniecvety.ru/wp-content/uploads/a/e/d/aed9d0549014ed012cda19d60b9a5568.jp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s://domashniecvety.ru/wp-content/uploads/a/e/d/aed9d0549014ed012cda19d60b9a5568.jp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6056" cy="1817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F37" w:rsidRPr="00C26F37" w:rsidTr="0078742C">
        <w:trPr>
          <w:trHeight w:val="398"/>
        </w:trPr>
        <w:tc>
          <w:tcPr>
            <w:tcW w:w="6892" w:type="dxa"/>
          </w:tcPr>
          <w:p w:rsidR="00C26F37" w:rsidRPr="00EB684E" w:rsidRDefault="00C26F37" w:rsidP="00C26F37">
            <w:pPr>
              <w:pStyle w:val="ad"/>
              <w:ind w:left="786"/>
              <w:jc w:val="center"/>
              <w:rPr>
                <w:rFonts w:ascii="Times New Roman" w:hAnsi="Times New Roman"/>
                <w:b/>
              </w:rPr>
            </w:pPr>
            <w:r w:rsidRPr="00EB684E">
              <w:rPr>
                <w:rFonts w:ascii="Times New Roman" w:hAnsi="Times New Roman"/>
                <w:b/>
              </w:rPr>
              <w:t>1</w:t>
            </w:r>
          </w:p>
        </w:tc>
        <w:tc>
          <w:tcPr>
            <w:tcW w:w="2571" w:type="dxa"/>
          </w:tcPr>
          <w:p w:rsidR="00C26F37" w:rsidRPr="00EB684E" w:rsidRDefault="00C26F37" w:rsidP="00C26F37">
            <w:pPr>
              <w:pStyle w:val="ad"/>
              <w:ind w:left="786"/>
              <w:jc w:val="center"/>
              <w:rPr>
                <w:rFonts w:ascii="Times New Roman" w:hAnsi="Times New Roman"/>
                <w:b/>
              </w:rPr>
            </w:pPr>
            <w:r w:rsidRPr="00EB684E">
              <w:rPr>
                <w:rFonts w:ascii="Times New Roman" w:hAnsi="Times New Roman"/>
                <w:b/>
              </w:rPr>
              <w:t>2</w:t>
            </w:r>
          </w:p>
        </w:tc>
      </w:tr>
      <w:tr w:rsidR="00C26F37" w:rsidRPr="00C26F37" w:rsidTr="0078742C">
        <w:trPr>
          <w:trHeight w:val="398"/>
        </w:trPr>
        <w:tc>
          <w:tcPr>
            <w:tcW w:w="6892" w:type="dxa"/>
          </w:tcPr>
          <w:p w:rsidR="00C26F37" w:rsidRPr="00C26F37" w:rsidRDefault="00C26F37" w:rsidP="00C26F37">
            <w:pPr>
              <w:pStyle w:val="ad"/>
              <w:ind w:left="786"/>
            </w:pPr>
            <w:r w:rsidRPr="00C26F37">
              <w:rPr>
                <w:noProof/>
                <w:lang w:eastAsia="ru-RU"/>
              </w:rPr>
              <w:drawing>
                <wp:inline distT="0" distB="0" distL="0" distR="0">
                  <wp:extent cx="3062689" cy="1895381"/>
                  <wp:effectExtent l="0" t="0" r="4445" b="0"/>
                  <wp:docPr id="13" name="Рисунок 13" descr="https://stroy-podskazka.ru/images/article/orig/2019/02/hlorofitum-hohlatyj-opisanie-i-rekomendacii-po-vyrashchivaniyu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https://stroy-podskazka.ru/images/article/orig/2019/02/hlorofitum-hohlatyj-opisanie-i-rekomendacii-po-vyrashchivaniyu-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2614" cy="19015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1" w:type="dxa"/>
          </w:tcPr>
          <w:p w:rsidR="00C26F37" w:rsidRPr="00C26F37" w:rsidRDefault="00C26F37" w:rsidP="00C26F37">
            <w:pPr>
              <w:pStyle w:val="ad"/>
              <w:ind w:left="786"/>
            </w:pPr>
            <w:r w:rsidRPr="00C26F37">
              <w:rPr>
                <w:noProof/>
                <w:lang w:eastAsia="ru-RU"/>
              </w:rPr>
              <w:drawing>
                <wp:inline distT="0" distB="0" distL="0" distR="0">
                  <wp:extent cx="2511846" cy="1884621"/>
                  <wp:effectExtent l="0" t="0" r="3175" b="1905"/>
                  <wp:docPr id="18" name="Рисунок 18" descr="Нельзя заводить молоча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Нельзя заводить молоча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18" cy="18867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6F37" w:rsidRPr="00C26F37" w:rsidTr="0078742C">
        <w:trPr>
          <w:trHeight w:val="398"/>
        </w:trPr>
        <w:tc>
          <w:tcPr>
            <w:tcW w:w="6892" w:type="dxa"/>
          </w:tcPr>
          <w:p w:rsidR="00C26F37" w:rsidRPr="00EB684E" w:rsidRDefault="00C26F37" w:rsidP="00C26F37">
            <w:pPr>
              <w:pStyle w:val="ad"/>
              <w:ind w:left="786"/>
              <w:jc w:val="center"/>
              <w:rPr>
                <w:rFonts w:ascii="Times New Roman" w:hAnsi="Times New Roman"/>
                <w:b/>
              </w:rPr>
            </w:pPr>
            <w:r w:rsidRPr="00EB684E">
              <w:rPr>
                <w:rFonts w:ascii="Times New Roman" w:hAnsi="Times New Roman"/>
                <w:b/>
              </w:rPr>
              <w:t>3</w:t>
            </w:r>
          </w:p>
        </w:tc>
        <w:tc>
          <w:tcPr>
            <w:tcW w:w="2571" w:type="dxa"/>
          </w:tcPr>
          <w:p w:rsidR="00C26F37" w:rsidRPr="00EB684E" w:rsidRDefault="00C26F37" w:rsidP="00C26F37">
            <w:pPr>
              <w:pStyle w:val="ad"/>
              <w:ind w:left="786"/>
              <w:jc w:val="center"/>
              <w:rPr>
                <w:rFonts w:ascii="Times New Roman" w:hAnsi="Times New Roman"/>
                <w:b/>
              </w:rPr>
            </w:pPr>
            <w:r w:rsidRPr="00EB684E">
              <w:rPr>
                <w:rFonts w:ascii="Times New Roman" w:hAnsi="Times New Roman"/>
                <w:b/>
              </w:rPr>
              <w:t>4</w:t>
            </w:r>
          </w:p>
        </w:tc>
      </w:tr>
    </w:tbl>
    <w:p w:rsidR="00C26F37" w:rsidRDefault="00C26F37" w:rsidP="00C26F37">
      <w:pPr>
        <w:pStyle w:val="ad"/>
        <w:ind w:left="786"/>
        <w:jc w:val="both"/>
        <w:rPr>
          <w:rFonts w:ascii="Times New Roman" w:hAnsi="Times New Roman"/>
          <w:sz w:val="24"/>
          <w:szCs w:val="24"/>
        </w:rPr>
      </w:pPr>
      <w:r w:rsidRPr="00C26F37">
        <w:rPr>
          <w:rFonts w:ascii="Times New Roman" w:hAnsi="Times New Roman"/>
          <w:sz w:val="24"/>
          <w:szCs w:val="24"/>
        </w:rPr>
        <w:t xml:space="preserve">Перед Вами фотографии комнатных растений. Два растения, </w:t>
      </w:r>
      <w:proofErr w:type="gramStart"/>
      <w:r w:rsidRPr="00C26F37">
        <w:rPr>
          <w:rFonts w:ascii="Times New Roman" w:hAnsi="Times New Roman"/>
          <w:sz w:val="24"/>
          <w:szCs w:val="24"/>
        </w:rPr>
        <w:t>из</w:t>
      </w:r>
      <w:proofErr w:type="gramEnd"/>
      <w:r w:rsidRPr="00C26F37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C26F37">
        <w:rPr>
          <w:rFonts w:ascii="Times New Roman" w:hAnsi="Times New Roman"/>
          <w:sz w:val="24"/>
          <w:szCs w:val="24"/>
        </w:rPr>
        <w:t>представленных</w:t>
      </w:r>
      <w:proofErr w:type="gramEnd"/>
      <w:r w:rsidRPr="00C26F37">
        <w:rPr>
          <w:rFonts w:ascii="Times New Roman" w:hAnsi="Times New Roman"/>
          <w:sz w:val="24"/>
          <w:szCs w:val="24"/>
        </w:rPr>
        <w:t>, являются опасными, их нежелательно иметь дома. Определите, какие это растения. Как они называются? Почему они являются опасными? При ответе заполните таблицу.</w:t>
      </w:r>
    </w:p>
    <w:p w:rsidR="00C26F37" w:rsidRPr="00C26F37" w:rsidRDefault="00C26F37" w:rsidP="00C26F37">
      <w:pPr>
        <w:pStyle w:val="ad"/>
        <w:ind w:left="786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8"/>
        <w:tblW w:w="0" w:type="auto"/>
        <w:jc w:val="center"/>
        <w:tblLayout w:type="fixed"/>
        <w:tblLook w:val="04A0"/>
      </w:tblPr>
      <w:tblGrid>
        <w:gridCol w:w="1350"/>
        <w:gridCol w:w="1134"/>
        <w:gridCol w:w="2410"/>
        <w:gridCol w:w="5032"/>
      </w:tblGrid>
      <w:tr w:rsidR="00C26F37" w:rsidRPr="00C26F37" w:rsidTr="00EB684E">
        <w:trPr>
          <w:trHeight w:val="458"/>
          <w:jc w:val="center"/>
        </w:trPr>
        <w:tc>
          <w:tcPr>
            <w:tcW w:w="1350" w:type="dxa"/>
          </w:tcPr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:rsidR="00C26F37" w:rsidRPr="0071500F" w:rsidRDefault="00C26F37" w:rsidP="00EB684E">
            <w:pPr>
              <w:ind w:left="108"/>
              <w:jc w:val="center"/>
              <w:rPr>
                <w:rFonts w:eastAsia="Calibri"/>
              </w:rPr>
            </w:pPr>
            <w:r w:rsidRPr="0071500F">
              <w:rPr>
                <w:rFonts w:eastAsia="Calibri"/>
              </w:rPr>
              <w:t>Номер фото</w:t>
            </w:r>
          </w:p>
        </w:tc>
        <w:tc>
          <w:tcPr>
            <w:tcW w:w="2410" w:type="dxa"/>
          </w:tcPr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26F37">
              <w:rPr>
                <w:rFonts w:ascii="Times New Roman" w:hAnsi="Times New Roman"/>
                <w:sz w:val="24"/>
                <w:szCs w:val="24"/>
              </w:rPr>
              <w:t>Название</w:t>
            </w:r>
            <w:r w:rsidR="0071500F">
              <w:rPr>
                <w:rFonts w:ascii="Times New Roman" w:hAnsi="Times New Roman"/>
                <w:sz w:val="24"/>
                <w:szCs w:val="24"/>
              </w:rPr>
              <w:t xml:space="preserve"> растения</w:t>
            </w:r>
          </w:p>
        </w:tc>
        <w:tc>
          <w:tcPr>
            <w:tcW w:w="5032" w:type="dxa"/>
          </w:tcPr>
          <w:p w:rsidR="00C26F37" w:rsidRPr="0071500F" w:rsidRDefault="00C26F37" w:rsidP="00EB684E">
            <w:pPr>
              <w:ind w:left="108"/>
              <w:jc w:val="center"/>
              <w:rPr>
                <w:rFonts w:eastAsia="Calibri"/>
              </w:rPr>
            </w:pPr>
            <w:r w:rsidRPr="0071500F">
              <w:rPr>
                <w:rFonts w:eastAsia="Calibri"/>
              </w:rPr>
              <w:t xml:space="preserve">Почему </w:t>
            </w:r>
            <w:r w:rsidRPr="0071500F">
              <w:t xml:space="preserve">растение </w:t>
            </w:r>
            <w:r w:rsidRPr="0071500F">
              <w:rPr>
                <w:rFonts w:eastAsia="Calibri"/>
              </w:rPr>
              <w:t>опасно</w:t>
            </w:r>
          </w:p>
        </w:tc>
      </w:tr>
      <w:tr w:rsidR="00C26F37" w:rsidRPr="00C26F37" w:rsidTr="00EB684E">
        <w:trPr>
          <w:trHeight w:val="884"/>
          <w:jc w:val="center"/>
        </w:trPr>
        <w:tc>
          <w:tcPr>
            <w:tcW w:w="1350" w:type="dxa"/>
          </w:tcPr>
          <w:p w:rsidR="00C26F37" w:rsidRPr="0071500F" w:rsidRDefault="00C26F37" w:rsidP="00EB684E">
            <w:pPr>
              <w:ind w:left="108"/>
              <w:jc w:val="center"/>
              <w:rPr>
                <w:rFonts w:eastAsia="Calibri"/>
              </w:rPr>
            </w:pPr>
            <w:r w:rsidRPr="00C26F37">
              <w:rPr>
                <w:rFonts w:eastAsia="Calibri"/>
              </w:rPr>
              <w:t>1-е</w:t>
            </w:r>
            <w:r w:rsidR="0071500F">
              <w:rPr>
                <w:rFonts w:eastAsia="Calibri"/>
              </w:rPr>
              <w:t xml:space="preserve"> </w:t>
            </w:r>
            <w:r w:rsidRPr="0071500F">
              <w:rPr>
                <w:rFonts w:eastAsia="Calibri"/>
              </w:rPr>
              <w:t>растение</w:t>
            </w:r>
          </w:p>
        </w:tc>
        <w:tc>
          <w:tcPr>
            <w:tcW w:w="1134" w:type="dxa"/>
          </w:tcPr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32" w:type="dxa"/>
          </w:tcPr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EB684E" w:rsidRPr="00EB684E" w:rsidRDefault="00EB684E" w:rsidP="00EB684E"/>
        </w:tc>
      </w:tr>
      <w:tr w:rsidR="00C26F37" w:rsidRPr="00C26F37" w:rsidTr="00EB684E">
        <w:trPr>
          <w:trHeight w:val="514"/>
          <w:jc w:val="center"/>
        </w:trPr>
        <w:tc>
          <w:tcPr>
            <w:tcW w:w="1350" w:type="dxa"/>
          </w:tcPr>
          <w:p w:rsidR="00C26F37" w:rsidRPr="0071500F" w:rsidRDefault="00C26F37" w:rsidP="00EB684E">
            <w:pPr>
              <w:ind w:left="108"/>
              <w:jc w:val="center"/>
              <w:rPr>
                <w:rFonts w:eastAsia="Calibri"/>
              </w:rPr>
            </w:pPr>
            <w:r w:rsidRPr="0071500F">
              <w:rPr>
                <w:rFonts w:eastAsia="Calibri"/>
              </w:rPr>
              <w:t>2-е</w:t>
            </w:r>
            <w:r w:rsidR="0071500F">
              <w:rPr>
                <w:rFonts w:eastAsia="Calibri"/>
              </w:rPr>
              <w:t xml:space="preserve"> </w:t>
            </w:r>
            <w:r w:rsidRPr="0071500F">
              <w:rPr>
                <w:rFonts w:eastAsia="Calibri"/>
              </w:rPr>
              <w:t>растение</w:t>
            </w:r>
          </w:p>
        </w:tc>
        <w:tc>
          <w:tcPr>
            <w:tcW w:w="1134" w:type="dxa"/>
          </w:tcPr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032" w:type="dxa"/>
          </w:tcPr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26F37" w:rsidRP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26F37" w:rsidRDefault="00C26F37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EB684E" w:rsidRPr="00C26F37" w:rsidRDefault="00EB684E" w:rsidP="00EB684E">
            <w:pPr>
              <w:pStyle w:val="ad"/>
              <w:ind w:left="10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B684E" w:rsidRDefault="00EB684E" w:rsidP="0071500F">
      <w:pPr>
        <w:pStyle w:val="ad"/>
        <w:ind w:left="786"/>
        <w:jc w:val="center"/>
        <w:rPr>
          <w:rFonts w:ascii="Times New Roman" w:hAnsi="Times New Roman"/>
          <w:b/>
          <w:sz w:val="24"/>
          <w:szCs w:val="24"/>
        </w:rPr>
        <w:sectPr w:rsidR="00EB684E" w:rsidSect="0049674F">
          <w:pgSz w:w="11906" w:h="16838"/>
          <w:pgMar w:top="851" w:right="851" w:bottom="851" w:left="851" w:header="709" w:footer="709" w:gutter="0"/>
          <w:cols w:space="708"/>
          <w:titlePg/>
          <w:docGrid w:linePitch="360"/>
        </w:sectPr>
      </w:pPr>
    </w:p>
    <w:p w:rsidR="00C26F37" w:rsidRDefault="0071500F" w:rsidP="0071500F">
      <w:pPr>
        <w:pStyle w:val="ad"/>
        <w:ind w:left="786"/>
        <w:jc w:val="center"/>
        <w:rPr>
          <w:rFonts w:ascii="Times New Roman" w:hAnsi="Times New Roman"/>
          <w:b/>
          <w:sz w:val="24"/>
          <w:szCs w:val="24"/>
        </w:rPr>
      </w:pPr>
      <w:r w:rsidRPr="0071500F">
        <w:rPr>
          <w:rFonts w:ascii="Times New Roman" w:hAnsi="Times New Roman"/>
          <w:b/>
          <w:sz w:val="24"/>
          <w:szCs w:val="24"/>
        </w:rPr>
        <w:lastRenderedPageBreak/>
        <w:t>Задание 28 оценивается в 20 баллов</w:t>
      </w:r>
    </w:p>
    <w:p w:rsidR="0071500F" w:rsidRDefault="0071500F" w:rsidP="0071500F">
      <w:pPr>
        <w:pStyle w:val="ad"/>
        <w:ind w:left="786"/>
        <w:jc w:val="center"/>
        <w:rPr>
          <w:rFonts w:ascii="Times New Roman" w:hAnsi="Times New Roman"/>
          <w:b/>
          <w:sz w:val="24"/>
          <w:szCs w:val="24"/>
        </w:rPr>
      </w:pPr>
    </w:p>
    <w:p w:rsidR="0071500F" w:rsidRPr="0071500F" w:rsidRDefault="0071500F" w:rsidP="0091322E">
      <w:pPr>
        <w:pStyle w:val="ad"/>
        <w:numPr>
          <w:ilvl w:val="0"/>
          <w:numId w:val="50"/>
        </w:numPr>
        <w:jc w:val="both"/>
        <w:rPr>
          <w:rFonts w:ascii="Times New Roman" w:hAnsi="Times New Roman"/>
          <w:sz w:val="24"/>
          <w:szCs w:val="24"/>
        </w:rPr>
      </w:pPr>
      <w:r w:rsidRPr="0071500F">
        <w:rPr>
          <w:rFonts w:ascii="Times New Roman" w:hAnsi="Times New Roman"/>
          <w:sz w:val="24"/>
          <w:szCs w:val="24"/>
        </w:rPr>
        <w:t>На фотографии запечатлено одна из чрезвычайных ситуаций социального характера, произошедших в нашем  веке.</w:t>
      </w:r>
    </w:p>
    <w:p w:rsidR="0071500F" w:rsidRPr="0071500F" w:rsidRDefault="0071500F" w:rsidP="0071500F">
      <w:pPr>
        <w:pStyle w:val="ad"/>
        <w:ind w:left="786"/>
        <w:jc w:val="center"/>
        <w:rPr>
          <w:b/>
        </w:rPr>
      </w:pPr>
      <w:r w:rsidRPr="0071500F">
        <w:rPr>
          <w:b/>
          <w:noProof/>
          <w:lang w:eastAsia="ru-RU"/>
        </w:rPr>
        <w:drawing>
          <wp:inline distT="0" distB="0" distL="0" distR="0">
            <wp:extent cx="3332655" cy="2485209"/>
            <wp:effectExtent l="19050" t="0" r="1095" b="0"/>
            <wp:docPr id="19" name="Рисунок 11" descr="E:\7-8 класс\11.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7-8 класс\11.09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4526" cy="2486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500F" w:rsidRPr="0071500F" w:rsidRDefault="0071500F" w:rsidP="0071500F">
      <w:pPr>
        <w:pStyle w:val="ad"/>
        <w:ind w:left="786"/>
        <w:rPr>
          <w:b/>
        </w:rPr>
      </w:pPr>
    </w:p>
    <w:p w:rsidR="0071500F" w:rsidRPr="0071500F" w:rsidRDefault="0071500F" w:rsidP="0071500F">
      <w:pPr>
        <w:pStyle w:val="ad"/>
        <w:ind w:left="786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Подготовьте развернутый ответ </w:t>
      </w:r>
      <w:r w:rsidRPr="0071500F">
        <w:rPr>
          <w:rFonts w:ascii="Times New Roman" w:hAnsi="Times New Roman"/>
          <w:sz w:val="24"/>
          <w:szCs w:val="24"/>
        </w:rPr>
        <w:t>на следующие вопросы</w:t>
      </w:r>
      <w:r>
        <w:rPr>
          <w:rFonts w:ascii="Times New Roman" w:hAnsi="Times New Roman"/>
          <w:sz w:val="24"/>
          <w:szCs w:val="24"/>
        </w:rPr>
        <w:t>:</w:t>
      </w:r>
    </w:p>
    <w:p w:rsidR="0071500F" w:rsidRPr="0071500F" w:rsidRDefault="0071500F" w:rsidP="0071500F">
      <w:pPr>
        <w:pStyle w:val="ad"/>
        <w:numPr>
          <w:ilvl w:val="0"/>
          <w:numId w:val="46"/>
        </w:numPr>
        <w:rPr>
          <w:rFonts w:ascii="Times New Roman" w:hAnsi="Times New Roman"/>
          <w:sz w:val="24"/>
          <w:szCs w:val="24"/>
        </w:rPr>
      </w:pPr>
      <w:r w:rsidRPr="0071500F">
        <w:rPr>
          <w:rFonts w:ascii="Times New Roman" w:hAnsi="Times New Roman"/>
          <w:sz w:val="24"/>
          <w:szCs w:val="24"/>
        </w:rPr>
        <w:t>Какое событие отражено на фотографии (</w:t>
      </w:r>
      <w:bookmarkStart w:id="0" w:name="_GoBack"/>
      <w:bookmarkEnd w:id="0"/>
      <w:r w:rsidRPr="0071500F">
        <w:rPr>
          <w:rFonts w:ascii="Times New Roman" w:hAnsi="Times New Roman"/>
          <w:sz w:val="24"/>
          <w:szCs w:val="24"/>
        </w:rPr>
        <w:t>назовите данную чрезвычайную ситуацию)?</w:t>
      </w:r>
    </w:p>
    <w:p w:rsidR="0071500F" w:rsidRPr="0071500F" w:rsidRDefault="0071500F" w:rsidP="0071500F">
      <w:pPr>
        <w:pStyle w:val="ad"/>
        <w:numPr>
          <w:ilvl w:val="0"/>
          <w:numId w:val="46"/>
        </w:numPr>
        <w:rPr>
          <w:rFonts w:ascii="Times New Roman" w:hAnsi="Times New Roman"/>
          <w:sz w:val="24"/>
          <w:szCs w:val="24"/>
        </w:rPr>
      </w:pPr>
      <w:r w:rsidRPr="0071500F">
        <w:rPr>
          <w:rFonts w:ascii="Times New Roman" w:hAnsi="Times New Roman"/>
          <w:sz w:val="24"/>
          <w:szCs w:val="24"/>
        </w:rPr>
        <w:t xml:space="preserve">Когда и где произошло это событие? </w:t>
      </w:r>
    </w:p>
    <w:p w:rsidR="0071500F" w:rsidRPr="0071500F" w:rsidRDefault="0071500F" w:rsidP="0071500F">
      <w:pPr>
        <w:pStyle w:val="ad"/>
        <w:numPr>
          <w:ilvl w:val="0"/>
          <w:numId w:val="46"/>
        </w:numPr>
        <w:rPr>
          <w:rFonts w:ascii="Times New Roman" w:hAnsi="Times New Roman"/>
          <w:sz w:val="24"/>
          <w:szCs w:val="24"/>
        </w:rPr>
      </w:pPr>
      <w:r w:rsidRPr="0071500F">
        <w:rPr>
          <w:rFonts w:ascii="Times New Roman" w:hAnsi="Times New Roman"/>
          <w:sz w:val="24"/>
          <w:szCs w:val="24"/>
        </w:rPr>
        <w:t>Какая организация взяла на себя ответственность за это событие?</w:t>
      </w:r>
    </w:p>
    <w:p w:rsidR="0071500F" w:rsidRPr="0071500F" w:rsidRDefault="0071500F" w:rsidP="0071500F">
      <w:pPr>
        <w:pStyle w:val="ad"/>
        <w:numPr>
          <w:ilvl w:val="0"/>
          <w:numId w:val="46"/>
        </w:numPr>
        <w:rPr>
          <w:rFonts w:ascii="Times New Roman" w:hAnsi="Times New Roman"/>
          <w:sz w:val="24"/>
          <w:szCs w:val="24"/>
        </w:rPr>
      </w:pPr>
      <w:r w:rsidRPr="0071500F">
        <w:rPr>
          <w:rFonts w:ascii="Times New Roman" w:hAnsi="Times New Roman"/>
          <w:sz w:val="24"/>
          <w:szCs w:val="24"/>
        </w:rPr>
        <w:t xml:space="preserve">Сколько людей пострадало в данной </w:t>
      </w:r>
      <w:r>
        <w:rPr>
          <w:rFonts w:ascii="Times New Roman" w:hAnsi="Times New Roman"/>
          <w:sz w:val="24"/>
          <w:szCs w:val="24"/>
        </w:rPr>
        <w:t>чрезвычайной ситуации</w:t>
      </w:r>
      <w:r w:rsidRPr="0071500F">
        <w:rPr>
          <w:rFonts w:ascii="Times New Roman" w:hAnsi="Times New Roman"/>
          <w:sz w:val="24"/>
          <w:szCs w:val="24"/>
        </w:rPr>
        <w:t>?</w:t>
      </w:r>
    </w:p>
    <w:p w:rsidR="0071500F" w:rsidRDefault="0071500F" w:rsidP="005039D6">
      <w:pPr>
        <w:pStyle w:val="ad"/>
        <w:numPr>
          <w:ilvl w:val="0"/>
          <w:numId w:val="46"/>
        </w:numPr>
        <w:jc w:val="both"/>
        <w:rPr>
          <w:rFonts w:ascii="Times New Roman" w:hAnsi="Times New Roman"/>
          <w:sz w:val="24"/>
          <w:szCs w:val="24"/>
        </w:rPr>
      </w:pPr>
      <w:r w:rsidRPr="0071500F">
        <w:rPr>
          <w:rFonts w:ascii="Times New Roman" w:hAnsi="Times New Roman"/>
          <w:sz w:val="24"/>
          <w:szCs w:val="24"/>
        </w:rPr>
        <w:t>Какие последствия имело это событие для</w:t>
      </w:r>
      <w:r w:rsidR="005039D6">
        <w:rPr>
          <w:rFonts w:ascii="Times New Roman" w:hAnsi="Times New Roman"/>
          <w:sz w:val="24"/>
          <w:szCs w:val="24"/>
        </w:rPr>
        <w:t xml:space="preserve"> данной</w:t>
      </w:r>
      <w:r>
        <w:rPr>
          <w:rFonts w:ascii="Times New Roman" w:hAnsi="Times New Roman"/>
          <w:sz w:val="24"/>
          <w:szCs w:val="24"/>
        </w:rPr>
        <w:t xml:space="preserve"> </w:t>
      </w:r>
      <w:r w:rsidRPr="0071500F">
        <w:rPr>
          <w:rFonts w:ascii="Times New Roman" w:hAnsi="Times New Roman"/>
          <w:sz w:val="24"/>
          <w:szCs w:val="24"/>
        </w:rPr>
        <w:t xml:space="preserve">страны и всего мирового сообщества? </w:t>
      </w:r>
    </w:p>
    <w:p w:rsidR="0071500F" w:rsidRPr="0071500F" w:rsidRDefault="0071500F" w:rsidP="0071500F">
      <w:pPr>
        <w:pStyle w:val="ad"/>
        <w:rPr>
          <w:rFonts w:ascii="Times New Roman" w:hAnsi="Times New Roman"/>
          <w:b/>
          <w:sz w:val="24"/>
          <w:szCs w:val="24"/>
        </w:rPr>
      </w:pPr>
      <w:r w:rsidRPr="0071500F">
        <w:rPr>
          <w:b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sectPr w:rsidR="0071500F" w:rsidRPr="0071500F" w:rsidSect="0049674F">
      <w:pgSz w:w="11906" w:h="16838"/>
      <w:pgMar w:top="851" w:right="851" w:bottom="851" w:left="851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73FF" w:rsidRDefault="00DB73FF" w:rsidP="00481CAB">
      <w:r>
        <w:separator/>
      </w:r>
    </w:p>
  </w:endnote>
  <w:endnote w:type="continuationSeparator" w:id="0">
    <w:p w:rsidR="00DB73FF" w:rsidRDefault="00DB73FF" w:rsidP="00481CA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inherit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8F0" w:rsidRDefault="002758F0">
    <w:pPr>
      <w:pStyle w:val="ab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8F0" w:rsidRDefault="00EC0817">
    <w:pPr>
      <w:pStyle w:val="ab"/>
      <w:jc w:val="right"/>
    </w:pPr>
    <w:r>
      <w:fldChar w:fldCharType="begin"/>
    </w:r>
    <w:r w:rsidR="002758F0">
      <w:instrText xml:space="preserve"> PAGE   \* MERGEFORMAT </w:instrText>
    </w:r>
    <w:r>
      <w:fldChar w:fldCharType="separate"/>
    </w:r>
    <w:r w:rsidR="00D44601">
      <w:rPr>
        <w:noProof/>
      </w:rPr>
      <w:t>6</w:t>
    </w:r>
    <w:r>
      <w:rPr>
        <w:noProof/>
      </w:rPr>
      <w:fldChar w:fldCharType="end"/>
    </w:r>
  </w:p>
  <w:p w:rsidR="002758F0" w:rsidRDefault="002758F0">
    <w:pPr>
      <w:pStyle w:val="ab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8F0" w:rsidRDefault="002758F0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73FF" w:rsidRDefault="00DB73FF" w:rsidP="00481CAB">
      <w:r>
        <w:separator/>
      </w:r>
    </w:p>
  </w:footnote>
  <w:footnote w:type="continuationSeparator" w:id="0">
    <w:p w:rsidR="00DB73FF" w:rsidRDefault="00DB73FF" w:rsidP="00481CA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8F0" w:rsidRDefault="002758F0">
    <w:pPr>
      <w:pStyle w:val="a9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8F0" w:rsidRDefault="002758F0">
    <w:pPr>
      <w:pStyle w:val="a9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758F0" w:rsidRDefault="002758F0">
    <w:pPr>
      <w:pStyle w:val="a9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347EA7"/>
    <w:multiLevelType w:val="hybridMultilevel"/>
    <w:tmpl w:val="41A4A4A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413885"/>
    <w:multiLevelType w:val="hybridMultilevel"/>
    <w:tmpl w:val="ADB4581E"/>
    <w:lvl w:ilvl="0" w:tplc="8C9EEF36">
      <w:start w:val="25"/>
      <w:numFmt w:val="decimal"/>
      <w:lvlText w:val="%1"/>
      <w:lvlJc w:val="left"/>
      <w:pPr>
        <w:ind w:left="928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>
    <w:nsid w:val="05E316D9"/>
    <w:multiLevelType w:val="hybridMultilevel"/>
    <w:tmpl w:val="654A5C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AC30C4"/>
    <w:multiLevelType w:val="hybridMultilevel"/>
    <w:tmpl w:val="08E2371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D46C60"/>
    <w:multiLevelType w:val="multilevel"/>
    <w:tmpl w:val="C12088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0A27368F"/>
    <w:multiLevelType w:val="hybridMultilevel"/>
    <w:tmpl w:val="10E215E8"/>
    <w:lvl w:ilvl="0" w:tplc="73E6A150">
      <w:start w:val="28"/>
      <w:numFmt w:val="decimal"/>
      <w:lvlText w:val="%1."/>
      <w:lvlJc w:val="left"/>
      <w:pPr>
        <w:ind w:left="1080" w:hanging="360"/>
      </w:pPr>
      <w:rPr>
        <w:rFonts w:hint="default"/>
        <w:sz w:val="22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0BE7421F"/>
    <w:multiLevelType w:val="hybridMultilevel"/>
    <w:tmpl w:val="6886726A"/>
    <w:lvl w:ilvl="0" w:tplc="CA24778A">
      <w:start w:val="23"/>
      <w:numFmt w:val="decimal"/>
      <w:lvlText w:val="%1."/>
      <w:lvlJc w:val="left"/>
      <w:pPr>
        <w:ind w:left="928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">
    <w:nsid w:val="0D4C5E2D"/>
    <w:multiLevelType w:val="hybridMultilevel"/>
    <w:tmpl w:val="620E31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4930280"/>
    <w:multiLevelType w:val="hybridMultilevel"/>
    <w:tmpl w:val="C9FEB65E"/>
    <w:lvl w:ilvl="0" w:tplc="507ABDE6">
      <w:start w:val="9"/>
      <w:numFmt w:val="decimal"/>
      <w:lvlText w:val="%1."/>
      <w:lvlJc w:val="left"/>
      <w:pPr>
        <w:ind w:left="720" w:hanging="360"/>
      </w:pPr>
      <w:rPr>
        <w:i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56C12A0"/>
    <w:multiLevelType w:val="hybridMultilevel"/>
    <w:tmpl w:val="A2E2534E"/>
    <w:lvl w:ilvl="0" w:tplc="236408B6">
      <w:start w:val="28"/>
      <w:numFmt w:val="decimal"/>
      <w:lvlText w:val="%1."/>
      <w:lvlJc w:val="left"/>
      <w:pPr>
        <w:ind w:left="1070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10">
    <w:nsid w:val="171651C1"/>
    <w:multiLevelType w:val="hybridMultilevel"/>
    <w:tmpl w:val="977A8D6E"/>
    <w:lvl w:ilvl="0" w:tplc="6F42D22C">
      <w:start w:val="1"/>
      <w:numFmt w:val="decimal"/>
      <w:lvlText w:val="%1."/>
      <w:lvlJc w:val="left"/>
      <w:pPr>
        <w:ind w:left="1364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084" w:hanging="360"/>
      </w:pPr>
    </w:lvl>
    <w:lvl w:ilvl="2" w:tplc="0419001B" w:tentative="1">
      <w:start w:val="1"/>
      <w:numFmt w:val="lowerRoman"/>
      <w:lvlText w:val="%3."/>
      <w:lvlJc w:val="right"/>
      <w:pPr>
        <w:ind w:left="2804" w:hanging="180"/>
      </w:pPr>
    </w:lvl>
    <w:lvl w:ilvl="3" w:tplc="0419000F" w:tentative="1">
      <w:start w:val="1"/>
      <w:numFmt w:val="decimal"/>
      <w:lvlText w:val="%4."/>
      <w:lvlJc w:val="left"/>
      <w:pPr>
        <w:ind w:left="3524" w:hanging="360"/>
      </w:pPr>
    </w:lvl>
    <w:lvl w:ilvl="4" w:tplc="04190019" w:tentative="1">
      <w:start w:val="1"/>
      <w:numFmt w:val="lowerLetter"/>
      <w:lvlText w:val="%5."/>
      <w:lvlJc w:val="left"/>
      <w:pPr>
        <w:ind w:left="4244" w:hanging="360"/>
      </w:pPr>
    </w:lvl>
    <w:lvl w:ilvl="5" w:tplc="0419001B" w:tentative="1">
      <w:start w:val="1"/>
      <w:numFmt w:val="lowerRoman"/>
      <w:lvlText w:val="%6."/>
      <w:lvlJc w:val="right"/>
      <w:pPr>
        <w:ind w:left="4964" w:hanging="180"/>
      </w:pPr>
    </w:lvl>
    <w:lvl w:ilvl="6" w:tplc="0419000F" w:tentative="1">
      <w:start w:val="1"/>
      <w:numFmt w:val="decimal"/>
      <w:lvlText w:val="%7."/>
      <w:lvlJc w:val="left"/>
      <w:pPr>
        <w:ind w:left="5684" w:hanging="360"/>
      </w:pPr>
    </w:lvl>
    <w:lvl w:ilvl="7" w:tplc="04190019" w:tentative="1">
      <w:start w:val="1"/>
      <w:numFmt w:val="lowerLetter"/>
      <w:lvlText w:val="%8."/>
      <w:lvlJc w:val="left"/>
      <w:pPr>
        <w:ind w:left="6404" w:hanging="360"/>
      </w:pPr>
    </w:lvl>
    <w:lvl w:ilvl="8" w:tplc="0419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1">
    <w:nsid w:val="19A20F3F"/>
    <w:multiLevelType w:val="multilevel"/>
    <w:tmpl w:val="4D3C909C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A96305E"/>
    <w:multiLevelType w:val="hybridMultilevel"/>
    <w:tmpl w:val="6C10F86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D846B3"/>
    <w:multiLevelType w:val="hybridMultilevel"/>
    <w:tmpl w:val="32F8E522"/>
    <w:lvl w:ilvl="0" w:tplc="4DCE562C">
      <w:start w:val="22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4">
    <w:nsid w:val="2847532A"/>
    <w:multiLevelType w:val="hybridMultilevel"/>
    <w:tmpl w:val="A9D24904"/>
    <w:lvl w:ilvl="0" w:tplc="9C4C76F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84A52F0"/>
    <w:multiLevelType w:val="hybridMultilevel"/>
    <w:tmpl w:val="C484B7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E6E6D65"/>
    <w:multiLevelType w:val="multilevel"/>
    <w:tmpl w:val="1004D10A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2510E4B"/>
    <w:multiLevelType w:val="hybridMultilevel"/>
    <w:tmpl w:val="1B4229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4170BB7"/>
    <w:multiLevelType w:val="hybridMultilevel"/>
    <w:tmpl w:val="5150C6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42C3910"/>
    <w:multiLevelType w:val="hybridMultilevel"/>
    <w:tmpl w:val="C8A01B92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35122E1F"/>
    <w:multiLevelType w:val="hybridMultilevel"/>
    <w:tmpl w:val="0C58F51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747701A"/>
    <w:multiLevelType w:val="hybridMultilevel"/>
    <w:tmpl w:val="467EBD44"/>
    <w:lvl w:ilvl="0" w:tplc="D780C73E">
      <w:start w:val="1"/>
      <w:numFmt w:val="decimal"/>
      <w:lvlText w:val="%1."/>
      <w:lvlJc w:val="left"/>
      <w:pPr>
        <w:ind w:left="720" w:hanging="360"/>
      </w:pPr>
      <w:rPr>
        <w:rFonts w:ascii="inherit" w:hAnsi="inherit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7A60BD"/>
    <w:multiLevelType w:val="hybridMultilevel"/>
    <w:tmpl w:val="A40CEB02"/>
    <w:lvl w:ilvl="0" w:tplc="2D126DAA">
      <w:start w:val="18"/>
      <w:numFmt w:val="decimal"/>
      <w:lvlText w:val="%1."/>
      <w:lvlJc w:val="left"/>
      <w:pPr>
        <w:ind w:left="943" w:hanging="375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5175050"/>
    <w:multiLevelType w:val="hybridMultilevel"/>
    <w:tmpl w:val="988C9C56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46963768"/>
    <w:multiLevelType w:val="hybridMultilevel"/>
    <w:tmpl w:val="726E4E00"/>
    <w:lvl w:ilvl="0" w:tplc="D13A394C">
      <w:start w:val="1"/>
      <w:numFmt w:val="decimal"/>
      <w:lvlText w:val="%1."/>
      <w:lvlJc w:val="left"/>
      <w:pPr>
        <w:ind w:left="13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23" w:hanging="360"/>
      </w:pPr>
    </w:lvl>
    <w:lvl w:ilvl="2" w:tplc="0419001B" w:tentative="1">
      <w:start w:val="1"/>
      <w:numFmt w:val="lowerRoman"/>
      <w:lvlText w:val="%3."/>
      <w:lvlJc w:val="right"/>
      <w:pPr>
        <w:ind w:left="2743" w:hanging="180"/>
      </w:pPr>
    </w:lvl>
    <w:lvl w:ilvl="3" w:tplc="0419000F" w:tentative="1">
      <w:start w:val="1"/>
      <w:numFmt w:val="decimal"/>
      <w:lvlText w:val="%4."/>
      <w:lvlJc w:val="left"/>
      <w:pPr>
        <w:ind w:left="3463" w:hanging="360"/>
      </w:pPr>
    </w:lvl>
    <w:lvl w:ilvl="4" w:tplc="04190019" w:tentative="1">
      <w:start w:val="1"/>
      <w:numFmt w:val="lowerLetter"/>
      <w:lvlText w:val="%5."/>
      <w:lvlJc w:val="left"/>
      <w:pPr>
        <w:ind w:left="4183" w:hanging="360"/>
      </w:pPr>
    </w:lvl>
    <w:lvl w:ilvl="5" w:tplc="0419001B" w:tentative="1">
      <w:start w:val="1"/>
      <w:numFmt w:val="lowerRoman"/>
      <w:lvlText w:val="%6."/>
      <w:lvlJc w:val="right"/>
      <w:pPr>
        <w:ind w:left="4903" w:hanging="180"/>
      </w:pPr>
    </w:lvl>
    <w:lvl w:ilvl="6" w:tplc="0419000F" w:tentative="1">
      <w:start w:val="1"/>
      <w:numFmt w:val="decimal"/>
      <w:lvlText w:val="%7."/>
      <w:lvlJc w:val="left"/>
      <w:pPr>
        <w:ind w:left="5623" w:hanging="360"/>
      </w:pPr>
    </w:lvl>
    <w:lvl w:ilvl="7" w:tplc="04190019" w:tentative="1">
      <w:start w:val="1"/>
      <w:numFmt w:val="lowerLetter"/>
      <w:lvlText w:val="%8."/>
      <w:lvlJc w:val="left"/>
      <w:pPr>
        <w:ind w:left="6343" w:hanging="360"/>
      </w:pPr>
    </w:lvl>
    <w:lvl w:ilvl="8" w:tplc="0419001B" w:tentative="1">
      <w:start w:val="1"/>
      <w:numFmt w:val="lowerRoman"/>
      <w:lvlText w:val="%9."/>
      <w:lvlJc w:val="right"/>
      <w:pPr>
        <w:ind w:left="7063" w:hanging="180"/>
      </w:pPr>
    </w:lvl>
  </w:abstractNum>
  <w:abstractNum w:abstractNumId="25">
    <w:nsid w:val="46AE4AB2"/>
    <w:multiLevelType w:val="hybridMultilevel"/>
    <w:tmpl w:val="A21230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A8C2DA9"/>
    <w:multiLevelType w:val="multilevel"/>
    <w:tmpl w:val="F1F00B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4C9E1A5A"/>
    <w:multiLevelType w:val="hybridMultilevel"/>
    <w:tmpl w:val="39D0293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DE923F0"/>
    <w:multiLevelType w:val="hybridMultilevel"/>
    <w:tmpl w:val="95FA1A3C"/>
    <w:lvl w:ilvl="0" w:tplc="2E641F6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E9C78EE"/>
    <w:multiLevelType w:val="hybridMultilevel"/>
    <w:tmpl w:val="0D3632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5D3382D"/>
    <w:multiLevelType w:val="hybridMultilevel"/>
    <w:tmpl w:val="FD9046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56C45B69"/>
    <w:multiLevelType w:val="hybridMultilevel"/>
    <w:tmpl w:val="3C9ECCA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81A1CDA"/>
    <w:multiLevelType w:val="hybridMultilevel"/>
    <w:tmpl w:val="2A9ACB20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>
    <w:nsid w:val="5B731E3B"/>
    <w:multiLevelType w:val="hybridMultilevel"/>
    <w:tmpl w:val="F76EFD62"/>
    <w:lvl w:ilvl="0" w:tplc="48BCBBA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5F5921E7"/>
    <w:multiLevelType w:val="hybridMultilevel"/>
    <w:tmpl w:val="96B417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4706D15"/>
    <w:multiLevelType w:val="hybridMultilevel"/>
    <w:tmpl w:val="C484B7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57635CB"/>
    <w:multiLevelType w:val="hybridMultilevel"/>
    <w:tmpl w:val="6A780A4E"/>
    <w:lvl w:ilvl="0" w:tplc="76A03FC8">
      <w:start w:val="30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7">
    <w:nsid w:val="659B345A"/>
    <w:multiLevelType w:val="hybridMultilevel"/>
    <w:tmpl w:val="FBC69F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BE46464"/>
    <w:multiLevelType w:val="hybridMultilevel"/>
    <w:tmpl w:val="EB548372"/>
    <w:lvl w:ilvl="0" w:tplc="378EA48A">
      <w:start w:val="12"/>
      <w:numFmt w:val="decimal"/>
      <w:lvlText w:val="%1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CAE29BC"/>
    <w:multiLevelType w:val="hybridMultilevel"/>
    <w:tmpl w:val="CFAEE6EE"/>
    <w:lvl w:ilvl="0" w:tplc="26946ADA">
      <w:start w:val="28"/>
      <w:numFmt w:val="decimal"/>
      <w:lvlText w:val="%1"/>
      <w:lvlJc w:val="left"/>
      <w:pPr>
        <w:ind w:left="13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23" w:hanging="360"/>
      </w:pPr>
    </w:lvl>
    <w:lvl w:ilvl="2" w:tplc="0419001B" w:tentative="1">
      <w:start w:val="1"/>
      <w:numFmt w:val="lowerRoman"/>
      <w:lvlText w:val="%3."/>
      <w:lvlJc w:val="right"/>
      <w:pPr>
        <w:ind w:left="2743" w:hanging="180"/>
      </w:pPr>
    </w:lvl>
    <w:lvl w:ilvl="3" w:tplc="0419000F" w:tentative="1">
      <w:start w:val="1"/>
      <w:numFmt w:val="decimal"/>
      <w:lvlText w:val="%4."/>
      <w:lvlJc w:val="left"/>
      <w:pPr>
        <w:ind w:left="3463" w:hanging="360"/>
      </w:pPr>
    </w:lvl>
    <w:lvl w:ilvl="4" w:tplc="04190019" w:tentative="1">
      <w:start w:val="1"/>
      <w:numFmt w:val="lowerLetter"/>
      <w:lvlText w:val="%5."/>
      <w:lvlJc w:val="left"/>
      <w:pPr>
        <w:ind w:left="4183" w:hanging="360"/>
      </w:pPr>
    </w:lvl>
    <w:lvl w:ilvl="5" w:tplc="0419001B" w:tentative="1">
      <w:start w:val="1"/>
      <w:numFmt w:val="lowerRoman"/>
      <w:lvlText w:val="%6."/>
      <w:lvlJc w:val="right"/>
      <w:pPr>
        <w:ind w:left="4903" w:hanging="180"/>
      </w:pPr>
    </w:lvl>
    <w:lvl w:ilvl="6" w:tplc="0419000F" w:tentative="1">
      <w:start w:val="1"/>
      <w:numFmt w:val="decimal"/>
      <w:lvlText w:val="%7."/>
      <w:lvlJc w:val="left"/>
      <w:pPr>
        <w:ind w:left="5623" w:hanging="360"/>
      </w:pPr>
    </w:lvl>
    <w:lvl w:ilvl="7" w:tplc="04190019" w:tentative="1">
      <w:start w:val="1"/>
      <w:numFmt w:val="lowerLetter"/>
      <w:lvlText w:val="%8."/>
      <w:lvlJc w:val="left"/>
      <w:pPr>
        <w:ind w:left="6343" w:hanging="360"/>
      </w:pPr>
    </w:lvl>
    <w:lvl w:ilvl="8" w:tplc="0419001B" w:tentative="1">
      <w:start w:val="1"/>
      <w:numFmt w:val="lowerRoman"/>
      <w:lvlText w:val="%9."/>
      <w:lvlJc w:val="right"/>
      <w:pPr>
        <w:ind w:left="7063" w:hanging="180"/>
      </w:pPr>
    </w:lvl>
  </w:abstractNum>
  <w:abstractNum w:abstractNumId="40">
    <w:nsid w:val="6D4831FD"/>
    <w:multiLevelType w:val="hybridMultilevel"/>
    <w:tmpl w:val="F16671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1E66031"/>
    <w:multiLevelType w:val="hybridMultilevel"/>
    <w:tmpl w:val="25A6B970"/>
    <w:lvl w:ilvl="0" w:tplc="A770E258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3F016DB"/>
    <w:multiLevelType w:val="hybridMultilevel"/>
    <w:tmpl w:val="8E8ACE0A"/>
    <w:lvl w:ilvl="0" w:tplc="E7B0DF2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5227621"/>
    <w:multiLevelType w:val="hybridMultilevel"/>
    <w:tmpl w:val="54A0D4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57F4A36"/>
    <w:multiLevelType w:val="hybridMultilevel"/>
    <w:tmpl w:val="6BE471F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58B34F9"/>
    <w:multiLevelType w:val="hybridMultilevel"/>
    <w:tmpl w:val="475029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AEF6BA7"/>
    <w:multiLevelType w:val="hybridMultilevel"/>
    <w:tmpl w:val="73CA67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B6400AC"/>
    <w:multiLevelType w:val="hybridMultilevel"/>
    <w:tmpl w:val="7D9EAD0E"/>
    <w:lvl w:ilvl="0" w:tplc="DBE2F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C483667"/>
    <w:multiLevelType w:val="hybridMultilevel"/>
    <w:tmpl w:val="9D766986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EBC3D19"/>
    <w:multiLevelType w:val="hybridMultilevel"/>
    <w:tmpl w:val="A40CEB02"/>
    <w:lvl w:ilvl="0" w:tplc="2D126DAA">
      <w:start w:val="18"/>
      <w:numFmt w:val="decimal"/>
      <w:lvlText w:val="%1."/>
      <w:lvlJc w:val="left"/>
      <w:pPr>
        <w:ind w:left="943" w:hanging="375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19"/>
  </w:num>
  <w:num w:numId="3">
    <w:abstractNumId w:val="23"/>
  </w:num>
  <w:num w:numId="4">
    <w:abstractNumId w:val="41"/>
  </w:num>
  <w:num w:numId="5">
    <w:abstractNumId w:val="30"/>
  </w:num>
  <w:num w:numId="6">
    <w:abstractNumId w:val="15"/>
  </w:num>
  <w:num w:numId="7">
    <w:abstractNumId w:val="28"/>
  </w:num>
  <w:num w:numId="8">
    <w:abstractNumId w:val="42"/>
  </w:num>
  <w:num w:numId="9">
    <w:abstractNumId w:val="47"/>
  </w:num>
  <w:num w:numId="10">
    <w:abstractNumId w:val="12"/>
  </w:num>
  <w:num w:numId="11">
    <w:abstractNumId w:val="46"/>
  </w:num>
  <w:num w:numId="12">
    <w:abstractNumId w:val="27"/>
  </w:num>
  <w:num w:numId="13">
    <w:abstractNumId w:val="17"/>
  </w:num>
  <w:num w:numId="14">
    <w:abstractNumId w:val="25"/>
  </w:num>
  <w:num w:numId="15">
    <w:abstractNumId w:val="29"/>
  </w:num>
  <w:num w:numId="16">
    <w:abstractNumId w:val="40"/>
  </w:num>
  <w:num w:numId="17">
    <w:abstractNumId w:val="26"/>
  </w:num>
  <w:num w:numId="18">
    <w:abstractNumId w:val="43"/>
  </w:num>
  <w:num w:numId="19">
    <w:abstractNumId w:val="7"/>
  </w:num>
  <w:num w:numId="20">
    <w:abstractNumId w:val="0"/>
  </w:num>
  <w:num w:numId="21">
    <w:abstractNumId w:val="2"/>
  </w:num>
  <w:num w:numId="22">
    <w:abstractNumId w:val="14"/>
  </w:num>
  <w:num w:numId="23">
    <w:abstractNumId w:val="34"/>
  </w:num>
  <w:num w:numId="24">
    <w:abstractNumId w:val="48"/>
  </w:num>
  <w:num w:numId="25">
    <w:abstractNumId w:val="37"/>
  </w:num>
  <w:num w:numId="26">
    <w:abstractNumId w:val="31"/>
  </w:num>
  <w:num w:numId="27">
    <w:abstractNumId w:val="3"/>
  </w:num>
  <w:num w:numId="28">
    <w:abstractNumId w:val="18"/>
  </w:num>
  <w:num w:numId="29">
    <w:abstractNumId w:val="44"/>
  </w:num>
  <w:num w:numId="30">
    <w:abstractNumId w:val="35"/>
  </w:num>
  <w:num w:numId="31">
    <w:abstractNumId w:val="20"/>
  </w:num>
  <w:num w:numId="32">
    <w:abstractNumId w:val="45"/>
  </w:num>
  <w:num w:numId="33">
    <w:abstractNumId w:val="8"/>
    <w:lvlOverride w:ilvl="0">
      <w:startOverride w:val="9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21"/>
  </w:num>
  <w:num w:numId="35">
    <w:abstractNumId w:val="33"/>
  </w:num>
  <w:num w:numId="36">
    <w:abstractNumId w:val="5"/>
  </w:num>
  <w:num w:numId="37">
    <w:abstractNumId w:val="36"/>
  </w:num>
  <w:num w:numId="38">
    <w:abstractNumId w:val="10"/>
  </w:num>
  <w:num w:numId="39">
    <w:abstractNumId w:val="38"/>
  </w:num>
  <w:num w:numId="40">
    <w:abstractNumId w:val="22"/>
  </w:num>
  <w:num w:numId="41">
    <w:abstractNumId w:val="11"/>
  </w:num>
  <w:num w:numId="42">
    <w:abstractNumId w:val="16"/>
  </w:num>
  <w:num w:numId="43">
    <w:abstractNumId w:val="9"/>
  </w:num>
  <w:num w:numId="44">
    <w:abstractNumId w:val="13"/>
  </w:num>
  <w:num w:numId="45">
    <w:abstractNumId w:val="4"/>
  </w:num>
  <w:num w:numId="46">
    <w:abstractNumId w:val="24"/>
  </w:num>
  <w:num w:numId="47">
    <w:abstractNumId w:val="39"/>
  </w:num>
  <w:num w:numId="48">
    <w:abstractNumId w:val="49"/>
  </w:num>
  <w:num w:numId="49">
    <w:abstractNumId w:val="6"/>
  </w:num>
  <w:num w:numId="50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997BD2"/>
    <w:rsid w:val="00010050"/>
    <w:rsid w:val="00011DF6"/>
    <w:rsid w:val="000127E0"/>
    <w:rsid w:val="00015499"/>
    <w:rsid w:val="00015C53"/>
    <w:rsid w:val="00020B55"/>
    <w:rsid w:val="00033F97"/>
    <w:rsid w:val="00036843"/>
    <w:rsid w:val="000417F8"/>
    <w:rsid w:val="000435C4"/>
    <w:rsid w:val="00050779"/>
    <w:rsid w:val="0005267A"/>
    <w:rsid w:val="0006112F"/>
    <w:rsid w:val="0006339B"/>
    <w:rsid w:val="000753D6"/>
    <w:rsid w:val="000756C7"/>
    <w:rsid w:val="00076DB3"/>
    <w:rsid w:val="000871E8"/>
    <w:rsid w:val="000958FA"/>
    <w:rsid w:val="00095A96"/>
    <w:rsid w:val="0009682E"/>
    <w:rsid w:val="000A0EC9"/>
    <w:rsid w:val="000C47C7"/>
    <w:rsid w:val="000D0634"/>
    <w:rsid w:val="000D146C"/>
    <w:rsid w:val="000D5CE8"/>
    <w:rsid w:val="000E00E8"/>
    <w:rsid w:val="000E13EF"/>
    <w:rsid w:val="000E1A27"/>
    <w:rsid w:val="000F44AF"/>
    <w:rsid w:val="00114133"/>
    <w:rsid w:val="00126D36"/>
    <w:rsid w:val="00172841"/>
    <w:rsid w:val="00185248"/>
    <w:rsid w:val="001954B1"/>
    <w:rsid w:val="001A5628"/>
    <w:rsid w:val="001B0A84"/>
    <w:rsid w:val="001B109F"/>
    <w:rsid w:val="001B210A"/>
    <w:rsid w:val="001B73FB"/>
    <w:rsid w:val="001C675B"/>
    <w:rsid w:val="001D7DC1"/>
    <w:rsid w:val="001E5833"/>
    <w:rsid w:val="001E71DC"/>
    <w:rsid w:val="00203AAB"/>
    <w:rsid w:val="00216CEE"/>
    <w:rsid w:val="00223CE3"/>
    <w:rsid w:val="002418A1"/>
    <w:rsid w:val="00245F7D"/>
    <w:rsid w:val="002516AE"/>
    <w:rsid w:val="0025666B"/>
    <w:rsid w:val="00262109"/>
    <w:rsid w:val="002630CC"/>
    <w:rsid w:val="002758F0"/>
    <w:rsid w:val="00281166"/>
    <w:rsid w:val="002825DB"/>
    <w:rsid w:val="002909AB"/>
    <w:rsid w:val="00296F4C"/>
    <w:rsid w:val="0029723E"/>
    <w:rsid w:val="002A34A6"/>
    <w:rsid w:val="002C2D09"/>
    <w:rsid w:val="002C6CD1"/>
    <w:rsid w:val="002D1228"/>
    <w:rsid w:val="002D229D"/>
    <w:rsid w:val="002D3B87"/>
    <w:rsid w:val="002D7652"/>
    <w:rsid w:val="002E027F"/>
    <w:rsid w:val="003034D7"/>
    <w:rsid w:val="00317FA2"/>
    <w:rsid w:val="003204DC"/>
    <w:rsid w:val="00325AF5"/>
    <w:rsid w:val="00326EF0"/>
    <w:rsid w:val="00337103"/>
    <w:rsid w:val="003432BF"/>
    <w:rsid w:val="00346E1C"/>
    <w:rsid w:val="00372B39"/>
    <w:rsid w:val="00373394"/>
    <w:rsid w:val="003775A8"/>
    <w:rsid w:val="00382CCF"/>
    <w:rsid w:val="00383297"/>
    <w:rsid w:val="00383A76"/>
    <w:rsid w:val="003877F5"/>
    <w:rsid w:val="0039306C"/>
    <w:rsid w:val="003C68ED"/>
    <w:rsid w:val="003D0626"/>
    <w:rsid w:val="003E21EB"/>
    <w:rsid w:val="003E2A44"/>
    <w:rsid w:val="003F0787"/>
    <w:rsid w:val="003F50EA"/>
    <w:rsid w:val="003F7D8A"/>
    <w:rsid w:val="003F7DD3"/>
    <w:rsid w:val="00421C35"/>
    <w:rsid w:val="004309CB"/>
    <w:rsid w:val="00440FA3"/>
    <w:rsid w:val="0044156E"/>
    <w:rsid w:val="00455FF3"/>
    <w:rsid w:val="00473951"/>
    <w:rsid w:val="00480FF9"/>
    <w:rsid w:val="004815C6"/>
    <w:rsid w:val="00481CAB"/>
    <w:rsid w:val="00485D3F"/>
    <w:rsid w:val="004947B1"/>
    <w:rsid w:val="00496254"/>
    <w:rsid w:val="0049674F"/>
    <w:rsid w:val="004A5769"/>
    <w:rsid w:val="004B14C9"/>
    <w:rsid w:val="004C454F"/>
    <w:rsid w:val="004C595F"/>
    <w:rsid w:val="004C621C"/>
    <w:rsid w:val="004E73C7"/>
    <w:rsid w:val="004F3D81"/>
    <w:rsid w:val="004F5526"/>
    <w:rsid w:val="005039D6"/>
    <w:rsid w:val="005229F5"/>
    <w:rsid w:val="005334B8"/>
    <w:rsid w:val="00540FE1"/>
    <w:rsid w:val="0054197D"/>
    <w:rsid w:val="00557D25"/>
    <w:rsid w:val="00567A51"/>
    <w:rsid w:val="00572FCF"/>
    <w:rsid w:val="0057516E"/>
    <w:rsid w:val="00575499"/>
    <w:rsid w:val="00575A37"/>
    <w:rsid w:val="005773B4"/>
    <w:rsid w:val="00577896"/>
    <w:rsid w:val="00582C0A"/>
    <w:rsid w:val="00585B3B"/>
    <w:rsid w:val="00585C36"/>
    <w:rsid w:val="00586326"/>
    <w:rsid w:val="00590569"/>
    <w:rsid w:val="00594225"/>
    <w:rsid w:val="005A4A51"/>
    <w:rsid w:val="005D0052"/>
    <w:rsid w:val="005E617A"/>
    <w:rsid w:val="005F1D33"/>
    <w:rsid w:val="005F3CD3"/>
    <w:rsid w:val="005F62FA"/>
    <w:rsid w:val="005F7D1A"/>
    <w:rsid w:val="00603F81"/>
    <w:rsid w:val="00604119"/>
    <w:rsid w:val="00604168"/>
    <w:rsid w:val="0060590A"/>
    <w:rsid w:val="00607919"/>
    <w:rsid w:val="0062224E"/>
    <w:rsid w:val="0063152E"/>
    <w:rsid w:val="006317CD"/>
    <w:rsid w:val="00636CE9"/>
    <w:rsid w:val="00641D89"/>
    <w:rsid w:val="00644ECC"/>
    <w:rsid w:val="006460CD"/>
    <w:rsid w:val="0065216B"/>
    <w:rsid w:val="006523CC"/>
    <w:rsid w:val="00654C82"/>
    <w:rsid w:val="00655995"/>
    <w:rsid w:val="00657CF0"/>
    <w:rsid w:val="00663900"/>
    <w:rsid w:val="00664B3D"/>
    <w:rsid w:val="0067075C"/>
    <w:rsid w:val="00694067"/>
    <w:rsid w:val="00697260"/>
    <w:rsid w:val="006B0359"/>
    <w:rsid w:val="006C20B7"/>
    <w:rsid w:val="006C506B"/>
    <w:rsid w:val="006D6A92"/>
    <w:rsid w:val="006E3F39"/>
    <w:rsid w:val="00704C17"/>
    <w:rsid w:val="0070683E"/>
    <w:rsid w:val="0070794F"/>
    <w:rsid w:val="0071167B"/>
    <w:rsid w:val="0071500F"/>
    <w:rsid w:val="007155BD"/>
    <w:rsid w:val="00726D29"/>
    <w:rsid w:val="0073377F"/>
    <w:rsid w:val="0073405F"/>
    <w:rsid w:val="007344C9"/>
    <w:rsid w:val="0074156E"/>
    <w:rsid w:val="00743081"/>
    <w:rsid w:val="007435C4"/>
    <w:rsid w:val="00753EC6"/>
    <w:rsid w:val="0075497B"/>
    <w:rsid w:val="00764FC9"/>
    <w:rsid w:val="00774187"/>
    <w:rsid w:val="00781CEC"/>
    <w:rsid w:val="00785545"/>
    <w:rsid w:val="007A07BF"/>
    <w:rsid w:val="007A1E9F"/>
    <w:rsid w:val="007B0B90"/>
    <w:rsid w:val="007B7F71"/>
    <w:rsid w:val="007C2348"/>
    <w:rsid w:val="007C3BA0"/>
    <w:rsid w:val="007D5043"/>
    <w:rsid w:val="007D65BB"/>
    <w:rsid w:val="007E23A2"/>
    <w:rsid w:val="007E55A1"/>
    <w:rsid w:val="007F534A"/>
    <w:rsid w:val="00800389"/>
    <w:rsid w:val="00810D7C"/>
    <w:rsid w:val="00811536"/>
    <w:rsid w:val="00811C3C"/>
    <w:rsid w:val="00820048"/>
    <w:rsid w:val="00831C47"/>
    <w:rsid w:val="008428BE"/>
    <w:rsid w:val="00845917"/>
    <w:rsid w:val="00856F80"/>
    <w:rsid w:val="00864AED"/>
    <w:rsid w:val="00872347"/>
    <w:rsid w:val="00872A87"/>
    <w:rsid w:val="00873C1F"/>
    <w:rsid w:val="0088022D"/>
    <w:rsid w:val="00881061"/>
    <w:rsid w:val="00885DD5"/>
    <w:rsid w:val="00892D5A"/>
    <w:rsid w:val="008A2E0A"/>
    <w:rsid w:val="008C6A78"/>
    <w:rsid w:val="008C777D"/>
    <w:rsid w:val="008D1518"/>
    <w:rsid w:val="008D57DE"/>
    <w:rsid w:val="008E0135"/>
    <w:rsid w:val="008E22BF"/>
    <w:rsid w:val="008F0A1C"/>
    <w:rsid w:val="0090198D"/>
    <w:rsid w:val="00906787"/>
    <w:rsid w:val="0091322E"/>
    <w:rsid w:val="009364E1"/>
    <w:rsid w:val="00940438"/>
    <w:rsid w:val="00942FA0"/>
    <w:rsid w:val="00944413"/>
    <w:rsid w:val="009449E0"/>
    <w:rsid w:val="009510E7"/>
    <w:rsid w:val="00955E57"/>
    <w:rsid w:val="00962F52"/>
    <w:rsid w:val="0097045D"/>
    <w:rsid w:val="00971E2B"/>
    <w:rsid w:val="00973A91"/>
    <w:rsid w:val="00974F4A"/>
    <w:rsid w:val="0097780C"/>
    <w:rsid w:val="00997BD2"/>
    <w:rsid w:val="009A04AD"/>
    <w:rsid w:val="009A3C4E"/>
    <w:rsid w:val="009A6450"/>
    <w:rsid w:val="009B0CA1"/>
    <w:rsid w:val="009B1BFA"/>
    <w:rsid w:val="009B2374"/>
    <w:rsid w:val="009B564B"/>
    <w:rsid w:val="009C6D7F"/>
    <w:rsid w:val="009D3691"/>
    <w:rsid w:val="009D742D"/>
    <w:rsid w:val="009E137F"/>
    <w:rsid w:val="009F32B0"/>
    <w:rsid w:val="00A103A2"/>
    <w:rsid w:val="00A15366"/>
    <w:rsid w:val="00A26EA4"/>
    <w:rsid w:val="00A36F9D"/>
    <w:rsid w:val="00A37525"/>
    <w:rsid w:val="00A47517"/>
    <w:rsid w:val="00A544EB"/>
    <w:rsid w:val="00A73DA4"/>
    <w:rsid w:val="00A76E49"/>
    <w:rsid w:val="00A802E2"/>
    <w:rsid w:val="00AA39B8"/>
    <w:rsid w:val="00AB03F4"/>
    <w:rsid w:val="00AB40F7"/>
    <w:rsid w:val="00AC5DB0"/>
    <w:rsid w:val="00AE0656"/>
    <w:rsid w:val="00AF5F7C"/>
    <w:rsid w:val="00B003D3"/>
    <w:rsid w:val="00B10AF1"/>
    <w:rsid w:val="00B15EAC"/>
    <w:rsid w:val="00B17C7E"/>
    <w:rsid w:val="00B23D4C"/>
    <w:rsid w:val="00B27826"/>
    <w:rsid w:val="00B33CD5"/>
    <w:rsid w:val="00B70894"/>
    <w:rsid w:val="00B86CE6"/>
    <w:rsid w:val="00B95104"/>
    <w:rsid w:val="00B9687B"/>
    <w:rsid w:val="00BA49A1"/>
    <w:rsid w:val="00BC20B3"/>
    <w:rsid w:val="00BC3732"/>
    <w:rsid w:val="00BD13F0"/>
    <w:rsid w:val="00BD45CE"/>
    <w:rsid w:val="00C01752"/>
    <w:rsid w:val="00C01ADD"/>
    <w:rsid w:val="00C01E4F"/>
    <w:rsid w:val="00C20744"/>
    <w:rsid w:val="00C24C7E"/>
    <w:rsid w:val="00C26F37"/>
    <w:rsid w:val="00C31362"/>
    <w:rsid w:val="00C354D0"/>
    <w:rsid w:val="00C4025A"/>
    <w:rsid w:val="00C4711D"/>
    <w:rsid w:val="00C501A3"/>
    <w:rsid w:val="00C521BA"/>
    <w:rsid w:val="00C64D79"/>
    <w:rsid w:val="00C74A75"/>
    <w:rsid w:val="00C818EA"/>
    <w:rsid w:val="00C84FEB"/>
    <w:rsid w:val="00C97189"/>
    <w:rsid w:val="00CA1583"/>
    <w:rsid w:val="00CA7B13"/>
    <w:rsid w:val="00CB0D25"/>
    <w:rsid w:val="00CB2ABC"/>
    <w:rsid w:val="00CB447D"/>
    <w:rsid w:val="00CB662C"/>
    <w:rsid w:val="00CC6F53"/>
    <w:rsid w:val="00CD6B7D"/>
    <w:rsid w:val="00CD71B1"/>
    <w:rsid w:val="00CE3F77"/>
    <w:rsid w:val="00CF1291"/>
    <w:rsid w:val="00CF675D"/>
    <w:rsid w:val="00CF6D93"/>
    <w:rsid w:val="00D059EB"/>
    <w:rsid w:val="00D1069F"/>
    <w:rsid w:val="00D11080"/>
    <w:rsid w:val="00D11B55"/>
    <w:rsid w:val="00D13022"/>
    <w:rsid w:val="00D15900"/>
    <w:rsid w:val="00D267ED"/>
    <w:rsid w:val="00D3376D"/>
    <w:rsid w:val="00D33F62"/>
    <w:rsid w:val="00D44601"/>
    <w:rsid w:val="00D52620"/>
    <w:rsid w:val="00D546BB"/>
    <w:rsid w:val="00D6200C"/>
    <w:rsid w:val="00D76240"/>
    <w:rsid w:val="00D83B99"/>
    <w:rsid w:val="00D9186F"/>
    <w:rsid w:val="00D91FF4"/>
    <w:rsid w:val="00D925BE"/>
    <w:rsid w:val="00DA0083"/>
    <w:rsid w:val="00DA06FD"/>
    <w:rsid w:val="00DA57A6"/>
    <w:rsid w:val="00DB07E0"/>
    <w:rsid w:val="00DB73FF"/>
    <w:rsid w:val="00DC14DF"/>
    <w:rsid w:val="00DC3B3D"/>
    <w:rsid w:val="00DC4F04"/>
    <w:rsid w:val="00DC5BA9"/>
    <w:rsid w:val="00DD1873"/>
    <w:rsid w:val="00DD3598"/>
    <w:rsid w:val="00DE36DB"/>
    <w:rsid w:val="00DF2763"/>
    <w:rsid w:val="00DF3871"/>
    <w:rsid w:val="00DF5D70"/>
    <w:rsid w:val="00E00EA6"/>
    <w:rsid w:val="00E36F22"/>
    <w:rsid w:val="00E37DB7"/>
    <w:rsid w:val="00E43F8F"/>
    <w:rsid w:val="00E448BC"/>
    <w:rsid w:val="00E463BE"/>
    <w:rsid w:val="00E511DA"/>
    <w:rsid w:val="00E54F7B"/>
    <w:rsid w:val="00E74276"/>
    <w:rsid w:val="00E77582"/>
    <w:rsid w:val="00E84CDA"/>
    <w:rsid w:val="00EA51FC"/>
    <w:rsid w:val="00EB684E"/>
    <w:rsid w:val="00EC0817"/>
    <w:rsid w:val="00ED0D53"/>
    <w:rsid w:val="00EF20F1"/>
    <w:rsid w:val="00EF2236"/>
    <w:rsid w:val="00EF3E9F"/>
    <w:rsid w:val="00EF5FAA"/>
    <w:rsid w:val="00F0228D"/>
    <w:rsid w:val="00F071AE"/>
    <w:rsid w:val="00F145B0"/>
    <w:rsid w:val="00F30C0B"/>
    <w:rsid w:val="00F340BD"/>
    <w:rsid w:val="00F41EA3"/>
    <w:rsid w:val="00F4323C"/>
    <w:rsid w:val="00F63DF8"/>
    <w:rsid w:val="00F64844"/>
    <w:rsid w:val="00F704C1"/>
    <w:rsid w:val="00F70F95"/>
    <w:rsid w:val="00F73572"/>
    <w:rsid w:val="00F73685"/>
    <w:rsid w:val="00F7390D"/>
    <w:rsid w:val="00F77231"/>
    <w:rsid w:val="00F83760"/>
    <w:rsid w:val="00F84A19"/>
    <w:rsid w:val="00F84A37"/>
    <w:rsid w:val="00F85BBC"/>
    <w:rsid w:val="00F9700C"/>
    <w:rsid w:val="00F97C70"/>
    <w:rsid w:val="00FA204D"/>
    <w:rsid w:val="00FB436B"/>
    <w:rsid w:val="00FD398A"/>
    <w:rsid w:val="00FD7232"/>
    <w:rsid w:val="00FE0E58"/>
    <w:rsid w:val="00FF044B"/>
    <w:rsid w:val="00FF14DB"/>
    <w:rsid w:val="00FF2E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Plain Text" w:uiPriority="0"/>
    <w:lsdException w:name="Table Grid" w:locked="1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7BD2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uiPriority w:val="99"/>
    <w:rsid w:val="00D15900"/>
    <w:rPr>
      <w:rFonts w:cs="Times New Roman"/>
    </w:rPr>
  </w:style>
  <w:style w:type="character" w:styleId="a3">
    <w:name w:val="Hyperlink"/>
    <w:uiPriority w:val="99"/>
    <w:rsid w:val="00D15900"/>
    <w:rPr>
      <w:rFonts w:cs="Times New Roman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rsid w:val="009E137F"/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locked/>
    <w:rsid w:val="009E137F"/>
    <w:rPr>
      <w:rFonts w:ascii="Tahoma" w:hAnsi="Tahoma" w:cs="Tahoma"/>
      <w:sz w:val="16"/>
      <w:szCs w:val="16"/>
      <w:lang w:eastAsia="ru-RU"/>
    </w:rPr>
  </w:style>
  <w:style w:type="paragraph" w:styleId="a6">
    <w:name w:val="Normal (Web)"/>
    <w:basedOn w:val="a"/>
    <w:uiPriority w:val="99"/>
    <w:rsid w:val="00D546BB"/>
    <w:pPr>
      <w:spacing w:before="100" w:beforeAutospacing="1" w:after="100" w:afterAutospacing="1"/>
    </w:pPr>
  </w:style>
  <w:style w:type="character" w:styleId="a7">
    <w:name w:val="Emphasis"/>
    <w:uiPriority w:val="99"/>
    <w:qFormat/>
    <w:rsid w:val="00D546BB"/>
    <w:rPr>
      <w:rFonts w:cs="Times New Roman"/>
      <w:i/>
      <w:iCs/>
    </w:rPr>
  </w:style>
  <w:style w:type="paragraph" w:customStyle="1" w:styleId="Default">
    <w:name w:val="Default"/>
    <w:rsid w:val="0005267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table" w:styleId="a8">
    <w:name w:val="Table Grid"/>
    <w:basedOn w:val="a1"/>
    <w:uiPriority w:val="59"/>
    <w:rsid w:val="0062224E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semiHidden/>
    <w:rsid w:val="00481CAB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a">
    <w:name w:val="Верхний колонтитул Знак"/>
    <w:link w:val="a9"/>
    <w:uiPriority w:val="99"/>
    <w:semiHidden/>
    <w:locked/>
    <w:rsid w:val="00481CAB"/>
    <w:rPr>
      <w:rFonts w:ascii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rsid w:val="00481CAB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c">
    <w:name w:val="Нижний колонтитул Знак"/>
    <w:link w:val="ab"/>
    <w:uiPriority w:val="99"/>
    <w:locked/>
    <w:rsid w:val="00481CAB"/>
    <w:rPr>
      <w:rFonts w:ascii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34"/>
    <w:qFormat/>
    <w:rsid w:val="003F078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e">
    <w:name w:val="Plain Text"/>
    <w:basedOn w:val="a"/>
    <w:link w:val="af"/>
    <w:rsid w:val="00575499"/>
    <w:rPr>
      <w:rFonts w:ascii="Courier New" w:hAnsi="Courier New" w:cs="Courier New"/>
      <w:sz w:val="20"/>
      <w:szCs w:val="20"/>
    </w:rPr>
  </w:style>
  <w:style w:type="character" w:customStyle="1" w:styleId="af">
    <w:name w:val="Текст Знак"/>
    <w:basedOn w:val="a0"/>
    <w:link w:val="ae"/>
    <w:rsid w:val="00575499"/>
    <w:rPr>
      <w:rFonts w:ascii="Courier New" w:eastAsia="Times New Roman" w:hAnsi="Courier New" w:cs="Courier New"/>
    </w:rPr>
  </w:style>
  <w:style w:type="character" w:styleId="af0">
    <w:name w:val="Strong"/>
    <w:uiPriority w:val="22"/>
    <w:qFormat/>
    <w:locked/>
    <w:rsid w:val="00575499"/>
    <w:rPr>
      <w:b/>
      <w:bCs/>
    </w:rPr>
  </w:style>
  <w:style w:type="paragraph" w:customStyle="1" w:styleId="c12">
    <w:name w:val="c12"/>
    <w:basedOn w:val="a"/>
    <w:rsid w:val="00FF2E00"/>
    <w:pPr>
      <w:spacing w:before="100" w:beforeAutospacing="1" w:after="100" w:afterAutospacing="1"/>
    </w:pPr>
  </w:style>
  <w:style w:type="character" w:customStyle="1" w:styleId="c4">
    <w:name w:val="c4"/>
    <w:basedOn w:val="a0"/>
    <w:rsid w:val="00FF2E00"/>
  </w:style>
  <w:style w:type="character" w:customStyle="1" w:styleId="c7">
    <w:name w:val="c7"/>
    <w:basedOn w:val="a0"/>
    <w:rsid w:val="00FF2E00"/>
  </w:style>
  <w:style w:type="character" w:customStyle="1" w:styleId="w">
    <w:name w:val="w"/>
    <w:basedOn w:val="a0"/>
    <w:rsid w:val="00C4711D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Plain Text" w:uiPriority="0"/>
    <w:lsdException w:name="Table Grid" w:locked="1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97BD2"/>
    <w:rPr>
      <w:rFonts w:ascii="Times New Roman" w:eastAsia="Times New Roman" w:hAnsi="Times New Roman"/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uiPriority w:val="99"/>
    <w:rsid w:val="00D15900"/>
    <w:rPr>
      <w:rFonts w:cs="Times New Roman"/>
    </w:rPr>
  </w:style>
  <w:style w:type="character" w:styleId="a3">
    <w:name w:val="Hyperlink"/>
    <w:uiPriority w:val="99"/>
    <w:rsid w:val="00D15900"/>
    <w:rPr>
      <w:rFonts w:cs="Times New Roman"/>
      <w:color w:val="0000FF"/>
      <w:u w:val="single"/>
    </w:rPr>
  </w:style>
  <w:style w:type="paragraph" w:styleId="a4">
    <w:name w:val="Balloon Text"/>
    <w:basedOn w:val="a"/>
    <w:link w:val="a5"/>
    <w:uiPriority w:val="99"/>
    <w:semiHidden/>
    <w:rsid w:val="009E137F"/>
    <w:rPr>
      <w:rFonts w:ascii="Tahoma" w:eastAsia="Calibri" w:hAnsi="Tahoma"/>
      <w:sz w:val="16"/>
      <w:szCs w:val="16"/>
    </w:rPr>
  </w:style>
  <w:style w:type="character" w:customStyle="1" w:styleId="a5">
    <w:name w:val="Текст выноски Знак"/>
    <w:link w:val="a4"/>
    <w:uiPriority w:val="99"/>
    <w:semiHidden/>
    <w:locked/>
    <w:rsid w:val="009E137F"/>
    <w:rPr>
      <w:rFonts w:ascii="Tahoma" w:hAnsi="Tahoma" w:cs="Tahoma"/>
      <w:sz w:val="16"/>
      <w:szCs w:val="16"/>
      <w:lang w:eastAsia="ru-RU"/>
    </w:rPr>
  </w:style>
  <w:style w:type="paragraph" w:styleId="a6">
    <w:name w:val="Normal (Web)"/>
    <w:basedOn w:val="a"/>
    <w:uiPriority w:val="99"/>
    <w:rsid w:val="00D546BB"/>
    <w:pPr>
      <w:spacing w:before="100" w:beforeAutospacing="1" w:after="100" w:afterAutospacing="1"/>
    </w:pPr>
  </w:style>
  <w:style w:type="character" w:styleId="a7">
    <w:name w:val="Emphasis"/>
    <w:uiPriority w:val="99"/>
    <w:qFormat/>
    <w:rsid w:val="00D546BB"/>
    <w:rPr>
      <w:rFonts w:cs="Times New Roman"/>
      <w:i/>
      <w:iCs/>
    </w:rPr>
  </w:style>
  <w:style w:type="paragraph" w:customStyle="1" w:styleId="Default">
    <w:name w:val="Default"/>
    <w:rsid w:val="0005267A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  <w:lang w:eastAsia="en-US"/>
    </w:rPr>
  </w:style>
  <w:style w:type="table" w:styleId="a8">
    <w:name w:val="Table Grid"/>
    <w:basedOn w:val="a1"/>
    <w:uiPriority w:val="59"/>
    <w:rsid w:val="006222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iPriority w:val="99"/>
    <w:semiHidden/>
    <w:rsid w:val="00481CAB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a">
    <w:name w:val="Верхний колонтитул Знак"/>
    <w:link w:val="a9"/>
    <w:uiPriority w:val="99"/>
    <w:semiHidden/>
    <w:locked/>
    <w:rsid w:val="00481CAB"/>
    <w:rPr>
      <w:rFonts w:ascii="Times New Roman" w:hAnsi="Times New Roman" w:cs="Times New Roman"/>
      <w:sz w:val="24"/>
      <w:szCs w:val="24"/>
      <w:lang w:eastAsia="ru-RU"/>
    </w:rPr>
  </w:style>
  <w:style w:type="paragraph" w:styleId="ab">
    <w:name w:val="footer"/>
    <w:basedOn w:val="a"/>
    <w:link w:val="ac"/>
    <w:uiPriority w:val="99"/>
    <w:rsid w:val="00481CAB"/>
    <w:pPr>
      <w:tabs>
        <w:tab w:val="center" w:pos="4677"/>
        <w:tab w:val="right" w:pos="9355"/>
      </w:tabs>
    </w:pPr>
    <w:rPr>
      <w:rFonts w:eastAsia="Calibri"/>
    </w:rPr>
  </w:style>
  <w:style w:type="character" w:customStyle="1" w:styleId="ac">
    <w:name w:val="Нижний колонтитул Знак"/>
    <w:link w:val="ab"/>
    <w:uiPriority w:val="99"/>
    <w:locked/>
    <w:rsid w:val="00481CAB"/>
    <w:rPr>
      <w:rFonts w:ascii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34"/>
    <w:qFormat/>
    <w:rsid w:val="003F078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e">
    <w:name w:val="Plain Text"/>
    <w:basedOn w:val="a"/>
    <w:link w:val="af"/>
    <w:rsid w:val="00575499"/>
    <w:rPr>
      <w:rFonts w:ascii="Courier New" w:hAnsi="Courier New" w:cs="Courier New"/>
      <w:sz w:val="20"/>
      <w:szCs w:val="20"/>
    </w:rPr>
  </w:style>
  <w:style w:type="character" w:customStyle="1" w:styleId="af">
    <w:name w:val="Текст Знак"/>
    <w:basedOn w:val="a0"/>
    <w:link w:val="ae"/>
    <w:rsid w:val="00575499"/>
    <w:rPr>
      <w:rFonts w:ascii="Courier New" w:eastAsia="Times New Roman" w:hAnsi="Courier New" w:cs="Courier New"/>
    </w:rPr>
  </w:style>
  <w:style w:type="character" w:styleId="af0">
    <w:name w:val="Strong"/>
    <w:uiPriority w:val="22"/>
    <w:qFormat/>
    <w:locked/>
    <w:rsid w:val="00575499"/>
    <w:rPr>
      <w:b/>
      <w:bCs/>
    </w:rPr>
  </w:style>
  <w:style w:type="paragraph" w:customStyle="1" w:styleId="c12">
    <w:name w:val="c12"/>
    <w:basedOn w:val="a"/>
    <w:rsid w:val="00FF2E00"/>
    <w:pPr>
      <w:spacing w:before="100" w:beforeAutospacing="1" w:after="100" w:afterAutospacing="1"/>
    </w:pPr>
  </w:style>
  <w:style w:type="character" w:customStyle="1" w:styleId="c4">
    <w:name w:val="c4"/>
    <w:basedOn w:val="a0"/>
    <w:rsid w:val="00FF2E00"/>
  </w:style>
  <w:style w:type="character" w:customStyle="1" w:styleId="c7">
    <w:name w:val="c7"/>
    <w:basedOn w:val="a0"/>
    <w:rsid w:val="00FF2E00"/>
  </w:style>
  <w:style w:type="character" w:customStyle="1" w:styleId="w">
    <w:name w:val="w"/>
    <w:basedOn w:val="a0"/>
    <w:rsid w:val="00C4711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9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613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1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9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78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21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800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89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19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835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555798">
              <w:marLeft w:val="0"/>
              <w:marRight w:val="0"/>
              <w:marTop w:val="0"/>
              <w:marBottom w:val="0"/>
              <w:divBdr>
                <w:top w:val="single" w:sz="4" w:space="12" w:color="FFFFFF"/>
                <w:left w:val="single" w:sz="4" w:space="12" w:color="FFFFFF"/>
                <w:bottom w:val="single" w:sz="4" w:space="12" w:color="FFFFFF"/>
                <w:right w:val="single" w:sz="4" w:space="12" w:color="FFFFFF"/>
              </w:divBdr>
              <w:divsChild>
                <w:div w:id="1060594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331671">
                      <w:marLeft w:val="0"/>
                      <w:marRight w:val="0"/>
                      <w:marTop w:val="0"/>
                      <w:marBottom w:val="0"/>
                      <w:divBdr>
                        <w:top w:val="single" w:sz="4" w:space="0" w:color="D9D9D9"/>
                        <w:left w:val="single" w:sz="4" w:space="0" w:color="D9D9D9"/>
                        <w:bottom w:val="single" w:sz="4" w:space="0" w:color="D9D9D9"/>
                        <w:right w:val="single" w:sz="4" w:space="0" w:color="D9D9D9"/>
                      </w:divBdr>
                    </w:div>
                  </w:divsChild>
                </w:div>
              </w:divsChild>
            </w:div>
          </w:divsChild>
        </w:div>
      </w:divsChild>
    </w:div>
    <w:div w:id="155558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22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52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07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2607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1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63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footer" Target="footer1.xml"/><Relationship Id="rId26" Type="http://schemas.openxmlformats.org/officeDocument/2006/relationships/image" Target="media/image10.jpeg"/><Relationship Id="rId39" Type="http://schemas.openxmlformats.org/officeDocument/2006/relationships/image" Target="media/image21.jpeg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34" Type="http://schemas.openxmlformats.org/officeDocument/2006/relationships/hyperlink" Target="https://medicina.dobro-est.com/golovokruzhenie-prichinyi-simptomyi-i-lechenie-golovokruzheniya.html" TargetMode="External"/><Relationship Id="rId42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header" Target="header2.xml"/><Relationship Id="rId25" Type="http://schemas.openxmlformats.org/officeDocument/2006/relationships/image" Target="media/image9.jpeg"/><Relationship Id="rId33" Type="http://schemas.openxmlformats.org/officeDocument/2006/relationships/hyperlink" Target="https://medicina.dobro-est.com/slabost-upadok-sil-prichinyi-simptomyi-i-lechenie-slabosti.html" TargetMode="External"/><Relationship Id="rId38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29" Type="http://schemas.openxmlformats.org/officeDocument/2006/relationships/image" Target="media/image13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8.jpeg"/><Relationship Id="rId32" Type="http://schemas.openxmlformats.org/officeDocument/2006/relationships/image" Target="media/image16.jpeg"/><Relationship Id="rId37" Type="http://schemas.openxmlformats.org/officeDocument/2006/relationships/image" Target="media/image19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image" Target="media/image7.jpeg"/><Relationship Id="rId28" Type="http://schemas.openxmlformats.org/officeDocument/2006/relationships/image" Target="media/image12.jpeg"/><Relationship Id="rId36" Type="http://schemas.openxmlformats.org/officeDocument/2006/relationships/image" Target="media/image18.jpeg"/><Relationship Id="rId10" Type="http://schemas.openxmlformats.org/officeDocument/2006/relationships/oleObject" Target="embeddings/oleObject1.bin"/><Relationship Id="rId19" Type="http://schemas.openxmlformats.org/officeDocument/2006/relationships/footer" Target="footer2.xml"/><Relationship Id="rId31" Type="http://schemas.openxmlformats.org/officeDocument/2006/relationships/image" Target="media/image15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Relationship Id="rId22" Type="http://schemas.openxmlformats.org/officeDocument/2006/relationships/image" Target="media/image6.png"/><Relationship Id="rId27" Type="http://schemas.openxmlformats.org/officeDocument/2006/relationships/image" Target="media/image11.jpeg"/><Relationship Id="rId30" Type="http://schemas.openxmlformats.org/officeDocument/2006/relationships/image" Target="media/image14.jpeg"/><Relationship Id="rId35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6644047-A750-497D-8AF6-E40B23B6EA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</TotalTime>
  <Pages>12</Pages>
  <Words>2395</Words>
  <Characters>13656</Characters>
  <Application>Microsoft Office Word</Application>
  <DocSecurity>0</DocSecurity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copm</cp:lastModifiedBy>
  <cp:revision>29</cp:revision>
  <dcterms:created xsi:type="dcterms:W3CDTF">2020-10-30T05:49:00Z</dcterms:created>
  <dcterms:modified xsi:type="dcterms:W3CDTF">2020-11-05T16:01:00Z</dcterms:modified>
</cp:coreProperties>
</file>